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9D" w:rsidRPr="00721A9D" w:rsidRDefault="00721A9D" w:rsidP="00721A9D">
      <w:pPr>
        <w:spacing w:after="200" w:line="276" w:lineRule="auto"/>
        <w:jc w:val="right"/>
        <w:rPr>
          <w:rFonts w:eastAsiaTheme="minorHAnsi" w:cs="Times New Roman"/>
          <w:sz w:val="20"/>
          <w:szCs w:val="20"/>
        </w:rPr>
      </w:pPr>
      <w:r w:rsidRPr="00721A9D">
        <w:rPr>
          <w:rFonts w:eastAsiaTheme="minorHAnsi" w:cs="Times New Roman"/>
          <w:sz w:val="20"/>
          <w:szCs w:val="20"/>
        </w:rPr>
        <w:t>1. sz. melléklet a 7/2019.(X.28.) sz. önkormányzati rendelethez</w:t>
      </w:r>
    </w:p>
    <w:p w:rsidR="00721A9D" w:rsidRPr="00721A9D" w:rsidRDefault="00721A9D" w:rsidP="00721A9D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:rsidR="00721A9D" w:rsidRPr="00721A9D" w:rsidRDefault="00721A9D" w:rsidP="00721A9D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b/>
          <w:bCs/>
          <w:szCs w:val="24"/>
          <w:lang w:eastAsia="hu-HU"/>
        </w:rPr>
        <w:t>I. Az önkormányzat kötelezően ellátandó és önként vállalt közszolgáltatási feladatai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A)       Az önkormányzat kötelezően ellátandó közszolgáltatási feladatai: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1. településfejlesztés, településrendezés;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3. a közterületek, valamint az önkormányzat tulajdonában álló közintézmény elnevezése;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4. egészségügyi alapellátás, az egészséges életmód segítését célzó szolgáltatások;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5. környezet-egészségügy (köztisztaság, települési környezet tisztaságának biztosítása, rovar- és rágcsálóirtás);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6. óvodai ellátás;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8. szociális, gyermekjóléti szolgáltatások és ellátások;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9. lakás- és helyiséggazdálkodás;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10. a területén hajléktalanná vált személyek ellátásának és rehabilitációjának, valamint a hajléktalanná válás megelőzésének biztosítása;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11. helyi környezet- és természetvédelem, vízgazdálkodás, vízkárelhárítás;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12. honvédelem, polgári védelem, katasztrófavédelem, helyi közfoglalkoztatás;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13. helyi adóval, gazdaságszervezéssel és a turizmussal kapcsolatos feladatok;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14. a kistermelők, őstermelők számára – jogszabályban meghatározott termékeik – értékesítési lehetőségeinek biztosítása, ideértve a hétvégi árusítás lehetőségét is;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15. sport, ifjúsági ügyek;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16. nemzetiségi ügyek;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17. közreműködés a település közbiztonságának biztosításában;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18. hulladékgazdálkodás;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lastRenderedPageBreak/>
        <w:t>19. víziközmű-szolgáltatás.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szCs w:val="24"/>
          <w:lang w:eastAsia="hu-HU"/>
        </w:rPr>
        <w:t>B)        Az önkormányzat önként vállalt közszolgáltatási feladatai:</w:t>
      </w:r>
    </w:p>
    <w:p w:rsidR="00721A9D" w:rsidRPr="00721A9D" w:rsidRDefault="00721A9D" w:rsidP="00721A9D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proofErr w:type="gramStart"/>
      <w:r w:rsidRPr="00721A9D">
        <w:rPr>
          <w:rFonts w:eastAsia="Times New Roman" w:cs="Times New Roman"/>
          <w:szCs w:val="24"/>
          <w:lang w:eastAsia="hu-HU"/>
        </w:rPr>
        <w:t>falugondnoki</w:t>
      </w:r>
      <w:proofErr w:type="gramEnd"/>
      <w:r w:rsidRPr="00721A9D">
        <w:rPr>
          <w:rFonts w:eastAsia="Times New Roman" w:cs="Times New Roman"/>
          <w:szCs w:val="24"/>
          <w:lang w:eastAsia="hu-HU"/>
        </w:rPr>
        <w:t xml:space="preserve"> szolgáltatás</w:t>
      </w:r>
    </w:p>
    <w:p w:rsidR="00721A9D" w:rsidRPr="00721A9D" w:rsidRDefault="00721A9D" w:rsidP="00721A9D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hu-HU"/>
        </w:rPr>
      </w:pPr>
      <w:r w:rsidRPr="00721A9D">
        <w:rPr>
          <w:rFonts w:eastAsia="Times New Roman" w:cs="Times New Roman"/>
          <w:b/>
          <w:bCs/>
          <w:szCs w:val="24"/>
          <w:lang w:eastAsia="hu-HU"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60"/>
      </w:tblGrid>
      <w:tr w:rsidR="00721A9D" w:rsidRPr="00721A9D" w:rsidTr="00896FF2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b/>
                <w:bCs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b/>
                <w:bCs/>
                <w:sz w:val="22"/>
                <w:lang w:eastAsia="hu-HU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b/>
                <w:bCs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b/>
                <w:bCs/>
                <w:sz w:val="22"/>
                <w:lang w:eastAsia="hu-HU"/>
              </w:rPr>
              <w:t>kormányzati funkció megnevezése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013320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 xml:space="preserve">Köztemető-fenntartás és </w:t>
            </w:r>
            <w:proofErr w:type="spellStart"/>
            <w:r w:rsidRPr="00721A9D">
              <w:rPr>
                <w:rFonts w:ascii="Calibri" w:eastAsia="Times New Roman" w:hAnsi="Calibri"/>
                <w:sz w:val="22"/>
                <w:lang w:eastAsia="hu-HU"/>
              </w:rPr>
              <w:t>-működötetés</w:t>
            </w:r>
            <w:proofErr w:type="spellEnd"/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Rövid időtartamú közfoglalkoztatás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Start-munka program – Téli közfoglalkoztatás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Hosszabb időtartamú közfoglalkoztatás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Közutak, hidak, alagutak üzemeltetése, fenntartása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 xml:space="preserve">Víztermelés, </w:t>
            </w:r>
            <w:proofErr w:type="spellStart"/>
            <w:r w:rsidRPr="00721A9D">
              <w:rPr>
                <w:rFonts w:ascii="Calibri" w:eastAsia="Times New Roman" w:hAnsi="Calibri"/>
                <w:sz w:val="22"/>
                <w:lang w:eastAsia="hu-HU"/>
              </w:rPr>
              <w:t>-kezelés</w:t>
            </w:r>
            <w:proofErr w:type="spellEnd"/>
            <w:r w:rsidRPr="00721A9D">
              <w:rPr>
                <w:rFonts w:ascii="Calibri" w:eastAsia="Times New Roman" w:hAnsi="Calibri"/>
                <w:sz w:val="22"/>
                <w:lang w:eastAsia="hu-HU"/>
              </w:rPr>
              <w:t xml:space="preserve">, </w:t>
            </w:r>
            <w:proofErr w:type="spellStart"/>
            <w:r w:rsidRPr="00721A9D">
              <w:rPr>
                <w:rFonts w:ascii="Calibri" w:eastAsia="Times New Roman" w:hAnsi="Calibri"/>
                <w:sz w:val="22"/>
                <w:lang w:eastAsia="hu-HU"/>
              </w:rPr>
              <w:t>-ellátás</w:t>
            </w:r>
            <w:proofErr w:type="spellEnd"/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Közvilágítás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Zöldterület-kezelés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 xml:space="preserve">Város, </w:t>
            </w:r>
            <w:proofErr w:type="spellStart"/>
            <w:r w:rsidRPr="00721A9D">
              <w:rPr>
                <w:rFonts w:ascii="Calibri" w:eastAsia="Times New Roman" w:hAnsi="Calibri"/>
                <w:sz w:val="22"/>
                <w:lang w:eastAsia="hu-HU"/>
              </w:rPr>
              <w:t>-és</w:t>
            </w:r>
            <w:proofErr w:type="spellEnd"/>
            <w:r w:rsidRPr="00721A9D">
              <w:rPr>
                <w:rFonts w:ascii="Calibri" w:eastAsia="Times New Roman" w:hAnsi="Calibri"/>
                <w:sz w:val="22"/>
                <w:lang w:eastAsia="hu-HU"/>
              </w:rPr>
              <w:t xml:space="preserve"> községgazdálkodási egyéb szolgáltatások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Könyvtári állomány gyarapítása, nyilvántartása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Könyvtári szolgáltatások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Közművelődés - közösségi és társadalmi részvétel fejlesztése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104037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Intézményen kívüli gyermekétkeztetés</w:t>
            </w:r>
          </w:p>
        </w:tc>
      </w:tr>
      <w:tr w:rsidR="00721A9D" w:rsidRPr="00721A9D" w:rsidTr="00896FF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Szociális étkeztetés szociális konyhán</w:t>
            </w:r>
          </w:p>
        </w:tc>
      </w:tr>
      <w:tr w:rsidR="00721A9D" w:rsidRPr="00721A9D" w:rsidTr="00896FF2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  <w:r w:rsidRPr="00721A9D">
              <w:rPr>
                <w:rFonts w:ascii="Calibri" w:eastAsia="Times New Roman" w:hAnsi="Calibri"/>
                <w:sz w:val="22"/>
                <w:lang w:eastAsia="hu-HU"/>
              </w:rPr>
              <w:t>Falugondnoki, tanyagondnoki szolgáltatás</w:t>
            </w:r>
          </w:p>
        </w:tc>
      </w:tr>
      <w:tr w:rsidR="00721A9D" w:rsidRPr="00721A9D" w:rsidTr="00896FF2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9D" w:rsidRPr="00721A9D" w:rsidRDefault="00721A9D" w:rsidP="00721A9D">
            <w:pPr>
              <w:rPr>
                <w:rFonts w:ascii="Calibri" w:eastAsia="Times New Roman" w:hAnsi="Calibri"/>
                <w:sz w:val="22"/>
                <w:lang w:eastAsia="hu-HU"/>
              </w:rPr>
            </w:pPr>
          </w:p>
        </w:tc>
      </w:tr>
    </w:tbl>
    <w:p w:rsidR="001434C3" w:rsidRPr="00721A9D" w:rsidRDefault="001434C3" w:rsidP="00721A9D">
      <w:bookmarkStart w:id="0" w:name="_GoBack"/>
      <w:bookmarkEnd w:id="0"/>
    </w:p>
    <w:sectPr w:rsidR="001434C3" w:rsidRPr="0072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1434C3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622158"/>
    <w:rsid w:val="00721A9D"/>
    <w:rsid w:val="00746F35"/>
    <w:rsid w:val="00867D3A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22</cp:revision>
  <cp:lastPrinted>2019-10-30T12:01:00Z</cp:lastPrinted>
  <dcterms:created xsi:type="dcterms:W3CDTF">2018-05-17T11:42:00Z</dcterms:created>
  <dcterms:modified xsi:type="dcterms:W3CDTF">2019-10-30T14:13:00Z</dcterms:modified>
</cp:coreProperties>
</file>