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3731B" w14:textId="77777777" w:rsidR="000168C6" w:rsidRPr="002959B4" w:rsidRDefault="000168C6" w:rsidP="000168C6">
      <w:pPr>
        <w:pStyle w:val="Listaszerbekezds"/>
        <w:jc w:val="center"/>
      </w:pPr>
      <w:r w:rsidRPr="002959B4">
        <w:rPr>
          <w:b/>
        </w:rPr>
        <w:t>1. melléklet a 4/2020.(X.12.) önkormányzati rendelethez</w:t>
      </w:r>
      <w:r w:rsidRPr="002959B4">
        <w:t xml:space="preserve"> </w:t>
      </w:r>
    </w:p>
    <w:p w14:paraId="04D3A5C2" w14:textId="77777777" w:rsidR="000168C6" w:rsidRPr="002959B4" w:rsidRDefault="000168C6" w:rsidP="000168C6">
      <w:pPr>
        <w:ind w:left="2520"/>
        <w:jc w:val="right"/>
        <w:rPr>
          <w:sz w:val="24"/>
          <w:szCs w:val="24"/>
        </w:rPr>
      </w:pPr>
      <w:r w:rsidRPr="002959B4">
        <w:rPr>
          <w:sz w:val="24"/>
          <w:szCs w:val="24"/>
        </w:rPr>
        <w:t xml:space="preserve"> </w:t>
      </w:r>
    </w:p>
    <w:p w14:paraId="468AB9E0" w14:textId="77777777" w:rsidR="000168C6" w:rsidRPr="002959B4" w:rsidRDefault="000168C6" w:rsidP="000168C6">
      <w:pPr>
        <w:ind w:left="2520"/>
        <w:jc w:val="right"/>
        <w:rPr>
          <w:sz w:val="24"/>
          <w:szCs w:val="24"/>
        </w:rPr>
      </w:pPr>
      <w:r w:rsidRPr="002959B4">
        <w:rPr>
          <w:sz w:val="24"/>
          <w:szCs w:val="24"/>
        </w:rPr>
        <w:t>(2. melléklet a 13/2018.(XII.27.) önkormányzati rendelethez)</w:t>
      </w:r>
    </w:p>
    <w:p w14:paraId="53099B45" w14:textId="77777777" w:rsidR="000168C6" w:rsidRPr="002959B4" w:rsidRDefault="000168C6" w:rsidP="000168C6">
      <w:pPr>
        <w:rPr>
          <w:sz w:val="24"/>
          <w:szCs w:val="24"/>
        </w:rPr>
      </w:pPr>
    </w:p>
    <w:p w14:paraId="32967830" w14:textId="77777777" w:rsidR="000168C6" w:rsidRPr="002959B4" w:rsidRDefault="000168C6" w:rsidP="000168C6">
      <w:pPr>
        <w:ind w:left="2520"/>
        <w:jc w:val="right"/>
        <w:rPr>
          <w:sz w:val="24"/>
          <w:szCs w:val="24"/>
        </w:rPr>
      </w:pPr>
    </w:p>
    <w:p w14:paraId="518DA646" w14:textId="77777777" w:rsidR="000168C6" w:rsidRPr="002959B4" w:rsidRDefault="000168C6" w:rsidP="000168C6">
      <w:pPr>
        <w:jc w:val="center"/>
        <w:rPr>
          <w:b/>
          <w:sz w:val="24"/>
          <w:szCs w:val="24"/>
        </w:rPr>
      </w:pPr>
      <w:r w:rsidRPr="002959B4">
        <w:rPr>
          <w:b/>
          <w:sz w:val="24"/>
          <w:szCs w:val="24"/>
        </w:rPr>
        <w:t>A Képviselő-testület által a polgármesterre átruházott hatáskörök jegyzéke</w:t>
      </w:r>
    </w:p>
    <w:p w14:paraId="4230A74B" w14:textId="77777777" w:rsidR="000168C6" w:rsidRPr="002959B4" w:rsidRDefault="000168C6" w:rsidP="000168C6">
      <w:pPr>
        <w:jc w:val="both"/>
        <w:rPr>
          <w:sz w:val="24"/>
          <w:szCs w:val="24"/>
        </w:rPr>
      </w:pPr>
    </w:p>
    <w:p w14:paraId="5F8EB63F" w14:textId="77777777" w:rsidR="000168C6" w:rsidRPr="002959B4" w:rsidRDefault="000168C6" w:rsidP="000168C6">
      <w:pPr>
        <w:jc w:val="both"/>
        <w:rPr>
          <w:sz w:val="24"/>
          <w:szCs w:val="24"/>
          <w:u w:val="single"/>
        </w:rPr>
      </w:pPr>
      <w:r w:rsidRPr="002959B4">
        <w:rPr>
          <w:sz w:val="24"/>
          <w:szCs w:val="24"/>
          <w:u w:val="single"/>
        </w:rPr>
        <w:t xml:space="preserve">1. A 9/2010.(VII.2.) </w:t>
      </w:r>
      <w:proofErr w:type="spellStart"/>
      <w:r w:rsidRPr="002959B4">
        <w:rPr>
          <w:sz w:val="24"/>
          <w:szCs w:val="24"/>
          <w:u w:val="single"/>
        </w:rPr>
        <w:t>mezőladányi</w:t>
      </w:r>
      <w:proofErr w:type="spellEnd"/>
      <w:r w:rsidRPr="002959B4">
        <w:rPr>
          <w:sz w:val="24"/>
          <w:szCs w:val="24"/>
          <w:u w:val="single"/>
        </w:rPr>
        <w:t xml:space="preserve"> önkormányzati rendelet 9.§ (5) bekezdése értelmében:</w:t>
      </w:r>
    </w:p>
    <w:p w14:paraId="00F26C1A" w14:textId="77777777" w:rsidR="000168C6" w:rsidRPr="002959B4" w:rsidRDefault="000168C6" w:rsidP="000168C6">
      <w:pPr>
        <w:jc w:val="both"/>
        <w:rPr>
          <w:sz w:val="24"/>
          <w:szCs w:val="24"/>
        </w:rPr>
      </w:pPr>
    </w:p>
    <w:p w14:paraId="6F29D36C" w14:textId="77777777" w:rsidR="000168C6" w:rsidRPr="002959B4" w:rsidRDefault="000168C6" w:rsidP="000168C6">
      <w:pPr>
        <w:jc w:val="both"/>
        <w:rPr>
          <w:sz w:val="24"/>
          <w:szCs w:val="24"/>
        </w:rPr>
      </w:pPr>
      <w:r w:rsidRPr="002959B4">
        <w:rPr>
          <w:sz w:val="24"/>
          <w:szCs w:val="24"/>
        </w:rPr>
        <w:t xml:space="preserve"> „Közterület elfoglalni a rendeltetésétől eltérő célra és más módon használni az önkormányzat hozzájárulásával szabad. A hozzájárulást a </w:t>
      </w:r>
      <w:r w:rsidRPr="002959B4">
        <w:rPr>
          <w:b/>
          <w:sz w:val="24"/>
          <w:szCs w:val="24"/>
        </w:rPr>
        <w:t xml:space="preserve">polgármester </w:t>
      </w:r>
      <w:r w:rsidRPr="002959B4">
        <w:rPr>
          <w:sz w:val="24"/>
          <w:szCs w:val="24"/>
        </w:rPr>
        <w:t>adja meg.”</w:t>
      </w:r>
    </w:p>
    <w:p w14:paraId="32A0B5FF" w14:textId="77777777" w:rsidR="000168C6" w:rsidRPr="002959B4" w:rsidRDefault="000168C6" w:rsidP="000168C6">
      <w:pPr>
        <w:jc w:val="both"/>
        <w:rPr>
          <w:sz w:val="24"/>
          <w:szCs w:val="24"/>
        </w:rPr>
      </w:pPr>
    </w:p>
    <w:p w14:paraId="5A72BBE5" w14:textId="77777777" w:rsidR="000168C6" w:rsidRPr="002959B4" w:rsidRDefault="000168C6" w:rsidP="000168C6">
      <w:pPr>
        <w:jc w:val="both"/>
        <w:rPr>
          <w:sz w:val="24"/>
          <w:szCs w:val="24"/>
          <w:u w:val="single"/>
        </w:rPr>
      </w:pPr>
      <w:r w:rsidRPr="002959B4">
        <w:rPr>
          <w:sz w:val="24"/>
          <w:szCs w:val="24"/>
          <w:u w:val="single"/>
        </w:rPr>
        <w:t xml:space="preserve">2. A 12/2000.(IX.5.) </w:t>
      </w:r>
      <w:proofErr w:type="spellStart"/>
      <w:r w:rsidRPr="002959B4">
        <w:rPr>
          <w:sz w:val="24"/>
          <w:szCs w:val="24"/>
          <w:u w:val="single"/>
        </w:rPr>
        <w:t>mezőladányi</w:t>
      </w:r>
      <w:proofErr w:type="spellEnd"/>
      <w:r w:rsidRPr="002959B4">
        <w:rPr>
          <w:sz w:val="24"/>
          <w:szCs w:val="24"/>
          <w:u w:val="single"/>
        </w:rPr>
        <w:t xml:space="preserve"> önkormányzati rendelet 5.§ (1) bekezdése értelmében:</w:t>
      </w:r>
    </w:p>
    <w:p w14:paraId="7E9F2C3C" w14:textId="77777777" w:rsidR="000168C6" w:rsidRPr="002959B4" w:rsidRDefault="000168C6" w:rsidP="000168C6">
      <w:pPr>
        <w:jc w:val="both"/>
        <w:rPr>
          <w:sz w:val="24"/>
          <w:szCs w:val="24"/>
        </w:rPr>
      </w:pPr>
    </w:p>
    <w:p w14:paraId="3B70F727" w14:textId="77777777" w:rsidR="000168C6" w:rsidRPr="002959B4" w:rsidRDefault="000168C6" w:rsidP="000168C6">
      <w:pPr>
        <w:jc w:val="both"/>
        <w:rPr>
          <w:sz w:val="24"/>
          <w:szCs w:val="24"/>
        </w:rPr>
      </w:pPr>
      <w:r w:rsidRPr="002959B4">
        <w:rPr>
          <w:sz w:val="24"/>
          <w:szCs w:val="24"/>
        </w:rPr>
        <w:t xml:space="preserve">„Mezőladány község </w:t>
      </w:r>
      <w:r w:rsidRPr="002959B4">
        <w:rPr>
          <w:b/>
          <w:sz w:val="24"/>
          <w:szCs w:val="24"/>
        </w:rPr>
        <w:t xml:space="preserve">polgármestere </w:t>
      </w:r>
      <w:r w:rsidRPr="002959B4">
        <w:rPr>
          <w:sz w:val="24"/>
          <w:szCs w:val="24"/>
        </w:rPr>
        <w:t xml:space="preserve">(a továbbiakban: polgármester) a 2. §. (1)  bekezdésében felsorolt ünnepeken kívül is elrendelheti Mezőladány közterületeinek teljes vagy részleges </w:t>
      </w:r>
      <w:proofErr w:type="spellStart"/>
      <w:r w:rsidRPr="002959B4">
        <w:rPr>
          <w:sz w:val="24"/>
          <w:szCs w:val="24"/>
        </w:rPr>
        <w:t>fellobogózását</w:t>
      </w:r>
      <w:proofErr w:type="spellEnd"/>
      <w:r w:rsidRPr="002959B4">
        <w:rPr>
          <w:sz w:val="24"/>
          <w:szCs w:val="24"/>
        </w:rPr>
        <w:t>.”</w:t>
      </w:r>
    </w:p>
    <w:p w14:paraId="77C668A8" w14:textId="77777777" w:rsidR="000168C6" w:rsidRPr="002959B4" w:rsidRDefault="000168C6" w:rsidP="000168C6">
      <w:pPr>
        <w:jc w:val="both"/>
        <w:rPr>
          <w:sz w:val="24"/>
          <w:szCs w:val="24"/>
        </w:rPr>
      </w:pPr>
    </w:p>
    <w:p w14:paraId="11A9FEE7" w14:textId="77777777" w:rsidR="000168C6" w:rsidRPr="002959B4" w:rsidRDefault="000168C6" w:rsidP="000168C6">
      <w:pPr>
        <w:jc w:val="both"/>
        <w:rPr>
          <w:sz w:val="24"/>
          <w:szCs w:val="24"/>
          <w:u w:val="single"/>
        </w:rPr>
      </w:pPr>
      <w:r w:rsidRPr="002959B4">
        <w:rPr>
          <w:sz w:val="24"/>
          <w:szCs w:val="24"/>
          <w:u w:val="single"/>
        </w:rPr>
        <w:t xml:space="preserve">3. A 12/2000.(IX.5.) </w:t>
      </w:r>
      <w:proofErr w:type="spellStart"/>
      <w:r w:rsidRPr="002959B4">
        <w:rPr>
          <w:sz w:val="24"/>
          <w:szCs w:val="24"/>
          <w:u w:val="single"/>
        </w:rPr>
        <w:t>mezőladányi</w:t>
      </w:r>
      <w:proofErr w:type="spellEnd"/>
      <w:r w:rsidRPr="002959B4">
        <w:rPr>
          <w:sz w:val="24"/>
          <w:szCs w:val="24"/>
          <w:u w:val="single"/>
        </w:rPr>
        <w:t xml:space="preserve"> önkormányzati rendelet 5.§ (2) bekezdése értelmében:</w:t>
      </w:r>
    </w:p>
    <w:p w14:paraId="41A49FC9" w14:textId="77777777" w:rsidR="000168C6" w:rsidRPr="002959B4" w:rsidRDefault="000168C6" w:rsidP="000168C6">
      <w:pPr>
        <w:jc w:val="both"/>
        <w:rPr>
          <w:sz w:val="24"/>
          <w:szCs w:val="24"/>
        </w:rPr>
      </w:pPr>
    </w:p>
    <w:p w14:paraId="6392C0E0" w14:textId="77777777" w:rsidR="000168C6" w:rsidRPr="002959B4" w:rsidRDefault="000168C6" w:rsidP="000168C6">
      <w:pPr>
        <w:jc w:val="both"/>
        <w:rPr>
          <w:sz w:val="24"/>
          <w:szCs w:val="24"/>
        </w:rPr>
      </w:pPr>
      <w:r w:rsidRPr="002959B4">
        <w:rPr>
          <w:sz w:val="24"/>
          <w:szCs w:val="24"/>
        </w:rPr>
        <w:t xml:space="preserve">„A közterületek közül azokat, melyeket az ünnepi esemény jellegéhez képest fel kell </w:t>
      </w:r>
      <w:proofErr w:type="spellStart"/>
      <w:r w:rsidRPr="002959B4">
        <w:rPr>
          <w:sz w:val="24"/>
          <w:szCs w:val="24"/>
        </w:rPr>
        <w:t>lobogózni</w:t>
      </w:r>
      <w:proofErr w:type="spellEnd"/>
      <w:r w:rsidRPr="002959B4">
        <w:rPr>
          <w:sz w:val="24"/>
          <w:szCs w:val="24"/>
        </w:rPr>
        <w:t xml:space="preserve">, a </w:t>
      </w:r>
      <w:r w:rsidRPr="002959B4">
        <w:rPr>
          <w:b/>
          <w:sz w:val="24"/>
          <w:szCs w:val="24"/>
        </w:rPr>
        <w:t>polgármester</w:t>
      </w:r>
      <w:r w:rsidRPr="002959B4">
        <w:rPr>
          <w:sz w:val="24"/>
          <w:szCs w:val="24"/>
        </w:rPr>
        <w:t xml:space="preserve"> határozza meg.”</w:t>
      </w:r>
    </w:p>
    <w:p w14:paraId="0FFE4FEF" w14:textId="77777777" w:rsidR="000168C6" w:rsidRPr="002959B4" w:rsidRDefault="000168C6" w:rsidP="000168C6">
      <w:pPr>
        <w:jc w:val="both"/>
        <w:rPr>
          <w:sz w:val="24"/>
          <w:szCs w:val="24"/>
        </w:rPr>
      </w:pPr>
    </w:p>
    <w:p w14:paraId="2A4D2F49" w14:textId="77777777" w:rsidR="000168C6" w:rsidRPr="002959B4" w:rsidRDefault="000168C6" w:rsidP="000168C6">
      <w:pPr>
        <w:jc w:val="both"/>
        <w:rPr>
          <w:sz w:val="24"/>
          <w:szCs w:val="24"/>
          <w:u w:val="single"/>
        </w:rPr>
      </w:pPr>
      <w:r w:rsidRPr="002959B4">
        <w:rPr>
          <w:sz w:val="24"/>
          <w:szCs w:val="24"/>
          <w:u w:val="single"/>
        </w:rPr>
        <w:t xml:space="preserve">4. A 12/2000.(IX.5.) </w:t>
      </w:r>
      <w:proofErr w:type="spellStart"/>
      <w:r w:rsidRPr="002959B4">
        <w:rPr>
          <w:sz w:val="24"/>
          <w:szCs w:val="24"/>
          <w:u w:val="single"/>
        </w:rPr>
        <w:t>mezőladányi</w:t>
      </w:r>
      <w:proofErr w:type="spellEnd"/>
      <w:r w:rsidRPr="002959B4">
        <w:rPr>
          <w:sz w:val="24"/>
          <w:szCs w:val="24"/>
          <w:u w:val="single"/>
        </w:rPr>
        <w:t xml:space="preserve"> önkormányzati rendelet 6.§-a értelmében:</w:t>
      </w:r>
    </w:p>
    <w:p w14:paraId="6E1BC47B" w14:textId="77777777" w:rsidR="000168C6" w:rsidRPr="002959B4" w:rsidRDefault="000168C6" w:rsidP="000168C6">
      <w:pPr>
        <w:jc w:val="both"/>
        <w:rPr>
          <w:sz w:val="24"/>
          <w:szCs w:val="24"/>
        </w:rPr>
      </w:pPr>
    </w:p>
    <w:p w14:paraId="3A4D8F08" w14:textId="77777777" w:rsidR="000168C6" w:rsidRPr="002959B4" w:rsidRDefault="000168C6" w:rsidP="000168C6">
      <w:pPr>
        <w:jc w:val="both"/>
        <w:rPr>
          <w:sz w:val="24"/>
          <w:szCs w:val="24"/>
        </w:rPr>
      </w:pPr>
      <w:r w:rsidRPr="002959B4">
        <w:rPr>
          <w:sz w:val="24"/>
          <w:szCs w:val="24"/>
        </w:rPr>
        <w:t xml:space="preserve">„Magyarország történelmének tragikus eseményei, valamint köztiszteletben álló, így különösen a Magyar Köztársaság közjogi méltóságai, a választókörzet országgyűlési képviselői, a Szabolcs-Szatmár-Bereg Megyei Közgyűlés tagjai, valamint a helyi települési képviselők elhunyta, vagy tömegszerencsétlenség esetén a </w:t>
      </w:r>
      <w:r w:rsidRPr="002959B4">
        <w:rPr>
          <w:b/>
          <w:sz w:val="24"/>
          <w:szCs w:val="24"/>
        </w:rPr>
        <w:t>polgármester</w:t>
      </w:r>
      <w:r w:rsidRPr="002959B4">
        <w:rPr>
          <w:sz w:val="24"/>
          <w:szCs w:val="24"/>
        </w:rPr>
        <w:t xml:space="preserve"> elrendelheti az Önkormányzati tulajdonban lévő középületek, közterületek gyászlobogóval való </w:t>
      </w:r>
      <w:proofErr w:type="spellStart"/>
      <w:r w:rsidRPr="002959B4">
        <w:rPr>
          <w:sz w:val="24"/>
          <w:szCs w:val="24"/>
        </w:rPr>
        <w:t>fellobogózását</w:t>
      </w:r>
      <w:proofErr w:type="spellEnd"/>
      <w:r w:rsidRPr="002959B4">
        <w:rPr>
          <w:sz w:val="24"/>
          <w:szCs w:val="24"/>
        </w:rPr>
        <w:t>.”</w:t>
      </w:r>
    </w:p>
    <w:p w14:paraId="4C74F28F" w14:textId="77777777" w:rsidR="000168C6" w:rsidRPr="002959B4" w:rsidRDefault="000168C6" w:rsidP="000168C6">
      <w:pPr>
        <w:rPr>
          <w:sz w:val="24"/>
          <w:szCs w:val="24"/>
        </w:rPr>
      </w:pPr>
    </w:p>
    <w:p w14:paraId="3D8A2AD2" w14:textId="77777777" w:rsidR="000168C6" w:rsidRPr="002959B4" w:rsidRDefault="000168C6" w:rsidP="000168C6">
      <w:pPr>
        <w:rPr>
          <w:sz w:val="24"/>
          <w:szCs w:val="24"/>
          <w:u w:val="single"/>
        </w:rPr>
      </w:pPr>
      <w:r w:rsidRPr="002959B4">
        <w:rPr>
          <w:sz w:val="24"/>
          <w:szCs w:val="24"/>
          <w:u w:val="single"/>
        </w:rPr>
        <w:t xml:space="preserve">5.A 15/2000.(X.3.) </w:t>
      </w:r>
      <w:proofErr w:type="spellStart"/>
      <w:r w:rsidRPr="002959B4">
        <w:rPr>
          <w:sz w:val="24"/>
          <w:szCs w:val="24"/>
          <w:u w:val="single"/>
        </w:rPr>
        <w:t>mezőladányi</w:t>
      </w:r>
      <w:proofErr w:type="spellEnd"/>
      <w:r w:rsidRPr="002959B4">
        <w:rPr>
          <w:sz w:val="24"/>
          <w:szCs w:val="24"/>
          <w:u w:val="single"/>
        </w:rPr>
        <w:t xml:space="preserve"> önkormányzati rendelet 24.§ (5) bekezdése értelmében:</w:t>
      </w:r>
    </w:p>
    <w:p w14:paraId="78999014" w14:textId="77777777" w:rsidR="000168C6" w:rsidRPr="002959B4" w:rsidRDefault="000168C6" w:rsidP="000168C6">
      <w:pPr>
        <w:jc w:val="both"/>
        <w:rPr>
          <w:sz w:val="24"/>
          <w:szCs w:val="24"/>
        </w:rPr>
      </w:pPr>
    </w:p>
    <w:p w14:paraId="36394EA5" w14:textId="77777777" w:rsidR="000168C6" w:rsidRPr="002959B4" w:rsidRDefault="000168C6" w:rsidP="000168C6">
      <w:pPr>
        <w:jc w:val="both"/>
        <w:rPr>
          <w:sz w:val="24"/>
          <w:szCs w:val="24"/>
        </w:rPr>
      </w:pPr>
      <w:r w:rsidRPr="002959B4">
        <w:rPr>
          <w:sz w:val="24"/>
          <w:szCs w:val="24"/>
        </w:rPr>
        <w:t xml:space="preserve">„A köztemető nyitvatartási idejét – az évszakokhoz és a szokásokhoz igazodva – a </w:t>
      </w:r>
      <w:r w:rsidRPr="002959B4">
        <w:rPr>
          <w:b/>
          <w:sz w:val="24"/>
          <w:szCs w:val="24"/>
        </w:rPr>
        <w:t>polgármester</w:t>
      </w:r>
      <w:r w:rsidRPr="002959B4">
        <w:rPr>
          <w:sz w:val="24"/>
          <w:szCs w:val="24"/>
        </w:rPr>
        <w:t xml:space="preserve"> határozza meg.”</w:t>
      </w:r>
    </w:p>
    <w:p w14:paraId="4F8AE1B0" w14:textId="77777777" w:rsidR="000168C6" w:rsidRPr="002959B4" w:rsidRDefault="000168C6" w:rsidP="000168C6">
      <w:pPr>
        <w:rPr>
          <w:sz w:val="24"/>
          <w:szCs w:val="24"/>
        </w:rPr>
      </w:pPr>
    </w:p>
    <w:p w14:paraId="1E00FD4C" w14:textId="77777777" w:rsidR="000168C6" w:rsidRPr="002959B4" w:rsidRDefault="000168C6" w:rsidP="000168C6">
      <w:pPr>
        <w:rPr>
          <w:sz w:val="24"/>
          <w:szCs w:val="24"/>
          <w:u w:val="single"/>
        </w:rPr>
      </w:pPr>
      <w:r w:rsidRPr="002959B4">
        <w:rPr>
          <w:sz w:val="24"/>
          <w:szCs w:val="24"/>
          <w:u w:val="single"/>
        </w:rPr>
        <w:t>6.A tárgyévi költségvetési rendeletben foglaltak értelmében:</w:t>
      </w:r>
    </w:p>
    <w:p w14:paraId="270216B7" w14:textId="77777777" w:rsidR="000168C6" w:rsidRPr="002959B4" w:rsidRDefault="000168C6" w:rsidP="000168C6">
      <w:pPr>
        <w:jc w:val="both"/>
        <w:rPr>
          <w:sz w:val="24"/>
          <w:szCs w:val="24"/>
        </w:rPr>
      </w:pPr>
    </w:p>
    <w:p w14:paraId="162E369C" w14:textId="77777777" w:rsidR="000168C6" w:rsidRPr="002959B4" w:rsidRDefault="000168C6" w:rsidP="000168C6">
      <w:pPr>
        <w:jc w:val="both"/>
        <w:rPr>
          <w:sz w:val="24"/>
          <w:szCs w:val="24"/>
        </w:rPr>
      </w:pPr>
      <w:r w:rsidRPr="002959B4">
        <w:rPr>
          <w:sz w:val="24"/>
          <w:szCs w:val="24"/>
        </w:rPr>
        <w:t xml:space="preserve">„A Képviselő-testület felhatalmazza a </w:t>
      </w:r>
      <w:r w:rsidRPr="002959B4">
        <w:rPr>
          <w:b/>
          <w:sz w:val="24"/>
          <w:szCs w:val="24"/>
        </w:rPr>
        <w:t>polgármestert,</w:t>
      </w:r>
      <w:r w:rsidRPr="002959B4">
        <w:rPr>
          <w:sz w:val="24"/>
          <w:szCs w:val="24"/>
        </w:rPr>
        <w:t xml:space="preserve"> hogy a nettó 5 millió forint összeghatárt meg nem haladó értékű, az önkormányzat költségvetésében meghatározott beruházások, felújítások, árubeszerzések, továbbá a szükséges karbantartások megvalósítása érdekében a Képviselő-testület külön felhatalmazása nélkül kötelezettségeket vállaljon, kivitelezőkkel megállapodást kössön.” </w:t>
      </w:r>
    </w:p>
    <w:p w14:paraId="05F1C722" w14:textId="77777777" w:rsidR="000168C6" w:rsidRPr="002959B4" w:rsidRDefault="000168C6" w:rsidP="000168C6">
      <w:pPr>
        <w:jc w:val="both"/>
        <w:rPr>
          <w:sz w:val="24"/>
          <w:szCs w:val="24"/>
          <w:u w:val="single"/>
        </w:rPr>
      </w:pPr>
    </w:p>
    <w:p w14:paraId="27710944" w14:textId="77777777" w:rsidR="000168C6" w:rsidRPr="002959B4" w:rsidRDefault="000168C6" w:rsidP="000168C6">
      <w:pPr>
        <w:jc w:val="both"/>
        <w:rPr>
          <w:sz w:val="24"/>
          <w:szCs w:val="24"/>
          <w:u w:val="single"/>
        </w:rPr>
      </w:pPr>
    </w:p>
    <w:p w14:paraId="367D4C19" w14:textId="77777777" w:rsidR="000168C6" w:rsidRPr="002959B4" w:rsidRDefault="000168C6" w:rsidP="000168C6">
      <w:pPr>
        <w:jc w:val="both"/>
        <w:rPr>
          <w:sz w:val="24"/>
          <w:szCs w:val="24"/>
          <w:u w:val="single"/>
        </w:rPr>
      </w:pPr>
    </w:p>
    <w:p w14:paraId="7FDD1F1D" w14:textId="77777777" w:rsidR="000168C6" w:rsidRPr="002959B4" w:rsidRDefault="000168C6" w:rsidP="000168C6">
      <w:pPr>
        <w:jc w:val="both"/>
        <w:rPr>
          <w:sz w:val="24"/>
          <w:szCs w:val="24"/>
          <w:u w:val="single"/>
        </w:rPr>
      </w:pPr>
    </w:p>
    <w:p w14:paraId="60FF990A" w14:textId="77777777" w:rsidR="000168C6" w:rsidRPr="002959B4" w:rsidRDefault="000168C6" w:rsidP="000168C6">
      <w:pPr>
        <w:jc w:val="both"/>
        <w:rPr>
          <w:sz w:val="24"/>
          <w:szCs w:val="24"/>
          <w:u w:val="single"/>
        </w:rPr>
      </w:pPr>
    </w:p>
    <w:p w14:paraId="489EF810" w14:textId="77777777" w:rsidR="000168C6" w:rsidRPr="002959B4" w:rsidRDefault="000168C6" w:rsidP="000168C6">
      <w:pPr>
        <w:jc w:val="both"/>
        <w:rPr>
          <w:sz w:val="24"/>
          <w:szCs w:val="24"/>
          <w:u w:val="single"/>
        </w:rPr>
      </w:pPr>
    </w:p>
    <w:p w14:paraId="159F5914" w14:textId="77777777" w:rsidR="000168C6" w:rsidRPr="002959B4" w:rsidRDefault="000168C6" w:rsidP="000168C6">
      <w:pPr>
        <w:jc w:val="both"/>
        <w:rPr>
          <w:sz w:val="24"/>
          <w:szCs w:val="24"/>
          <w:u w:val="single"/>
        </w:rPr>
      </w:pPr>
    </w:p>
    <w:p w14:paraId="1D2910E3" w14:textId="77777777" w:rsidR="000168C6" w:rsidRPr="002959B4" w:rsidRDefault="000168C6" w:rsidP="000168C6">
      <w:pPr>
        <w:jc w:val="both"/>
        <w:rPr>
          <w:sz w:val="24"/>
          <w:szCs w:val="24"/>
          <w:u w:val="single"/>
        </w:rPr>
      </w:pPr>
      <w:r w:rsidRPr="002959B4">
        <w:rPr>
          <w:sz w:val="24"/>
          <w:szCs w:val="24"/>
          <w:u w:val="single"/>
        </w:rPr>
        <w:lastRenderedPageBreak/>
        <w:t xml:space="preserve">7.A 4/2015.(III.2.) </w:t>
      </w:r>
      <w:proofErr w:type="spellStart"/>
      <w:r w:rsidRPr="002959B4">
        <w:rPr>
          <w:sz w:val="24"/>
          <w:szCs w:val="24"/>
          <w:u w:val="single"/>
        </w:rPr>
        <w:t>mezőladányi</w:t>
      </w:r>
      <w:proofErr w:type="spellEnd"/>
      <w:r w:rsidRPr="002959B4">
        <w:rPr>
          <w:sz w:val="24"/>
          <w:szCs w:val="24"/>
          <w:u w:val="single"/>
        </w:rPr>
        <w:t xml:space="preserve"> önkormányzati rendelet 1. mellékletében foglaltak értelmében:</w:t>
      </w:r>
    </w:p>
    <w:p w14:paraId="4B7985EB" w14:textId="77777777" w:rsidR="000168C6" w:rsidRPr="002959B4" w:rsidRDefault="000168C6" w:rsidP="000168C6">
      <w:pPr>
        <w:jc w:val="both"/>
        <w:rPr>
          <w:sz w:val="24"/>
          <w:szCs w:val="24"/>
        </w:rPr>
      </w:pPr>
    </w:p>
    <w:p w14:paraId="10135DB8" w14:textId="77777777" w:rsidR="000168C6" w:rsidRPr="002959B4" w:rsidRDefault="000168C6" w:rsidP="000168C6">
      <w:pPr>
        <w:pStyle w:val="Szvegtrzs"/>
        <w:rPr>
          <w:sz w:val="24"/>
          <w:szCs w:val="24"/>
        </w:rPr>
      </w:pPr>
      <w:r w:rsidRPr="002959B4">
        <w:rPr>
          <w:sz w:val="24"/>
          <w:szCs w:val="24"/>
        </w:rPr>
        <w:t>A Képviselő-testület az alábbi szociális ellátásokkal kapcsolatos hatásköröket ruházza át a polgármesterre:</w:t>
      </w:r>
    </w:p>
    <w:p w14:paraId="51FF0B0C" w14:textId="77777777" w:rsidR="000168C6" w:rsidRPr="002959B4" w:rsidRDefault="000168C6" w:rsidP="000168C6">
      <w:pPr>
        <w:jc w:val="both"/>
        <w:rPr>
          <w:sz w:val="24"/>
          <w:szCs w:val="24"/>
        </w:rPr>
      </w:pPr>
    </w:p>
    <w:p w14:paraId="4057B5D5" w14:textId="77777777" w:rsidR="000168C6" w:rsidRPr="002959B4" w:rsidRDefault="000168C6" w:rsidP="000168C6">
      <w:pPr>
        <w:jc w:val="both"/>
        <w:rPr>
          <w:sz w:val="24"/>
          <w:szCs w:val="24"/>
        </w:rPr>
      </w:pPr>
    </w:p>
    <w:p w14:paraId="7FE78A7C" w14:textId="77777777" w:rsidR="000168C6" w:rsidRPr="002959B4" w:rsidRDefault="000168C6" w:rsidP="000168C6">
      <w:pPr>
        <w:pStyle w:val="Listaszerbekezds"/>
        <w:numPr>
          <w:ilvl w:val="0"/>
          <w:numId w:val="1"/>
        </w:numPr>
        <w:rPr>
          <w:color w:val="000000"/>
        </w:rPr>
      </w:pPr>
      <w:r w:rsidRPr="002959B4">
        <w:rPr>
          <w:color w:val="000000"/>
        </w:rPr>
        <w:t xml:space="preserve">Természetbeni települési támogatás </w:t>
      </w:r>
      <w:proofErr w:type="gramStart"/>
      <w:r w:rsidRPr="002959B4">
        <w:rPr>
          <w:color w:val="000000"/>
        </w:rPr>
        <w:t>Karácsonyi</w:t>
      </w:r>
      <w:proofErr w:type="gramEnd"/>
      <w:r w:rsidRPr="002959B4">
        <w:rPr>
          <w:color w:val="000000"/>
        </w:rPr>
        <w:t xml:space="preserve"> támogatás címén,</w:t>
      </w:r>
    </w:p>
    <w:p w14:paraId="70B8BCA4" w14:textId="77777777" w:rsidR="000168C6" w:rsidRPr="002959B4" w:rsidRDefault="000168C6" w:rsidP="000168C6">
      <w:pPr>
        <w:pStyle w:val="Listaszerbekezds"/>
        <w:numPr>
          <w:ilvl w:val="0"/>
          <w:numId w:val="1"/>
        </w:numPr>
        <w:rPr>
          <w:color w:val="000000"/>
        </w:rPr>
      </w:pPr>
      <w:r w:rsidRPr="002959B4">
        <w:t>Települési támogatás a lakhatáshoz kapcsolódó rendszeres kiadások támogatása címén,</w:t>
      </w:r>
    </w:p>
    <w:p w14:paraId="7A29DAAF" w14:textId="77777777" w:rsidR="000168C6" w:rsidRPr="002959B4" w:rsidRDefault="000168C6" w:rsidP="000168C6">
      <w:pPr>
        <w:pStyle w:val="Listaszerbekezds"/>
        <w:numPr>
          <w:ilvl w:val="0"/>
          <w:numId w:val="1"/>
        </w:numPr>
        <w:rPr>
          <w:color w:val="000000"/>
        </w:rPr>
      </w:pPr>
      <w:r w:rsidRPr="002959B4">
        <w:t>Rendkívüli települési támogatás a temetési költségek támogatása címén,</w:t>
      </w:r>
    </w:p>
    <w:p w14:paraId="32B75633" w14:textId="77777777" w:rsidR="000168C6" w:rsidRPr="002959B4" w:rsidRDefault="000168C6" w:rsidP="000168C6">
      <w:pPr>
        <w:pStyle w:val="Listaszerbekezds"/>
        <w:numPr>
          <w:ilvl w:val="0"/>
          <w:numId w:val="1"/>
        </w:numPr>
        <w:rPr>
          <w:color w:val="000000"/>
        </w:rPr>
      </w:pPr>
      <w:r w:rsidRPr="002959B4">
        <w:t>Települési támogatás a 60. életévét betöltött személyek hulladékkezelési közszolgáltatási díjának eseti támogatása címén,</w:t>
      </w:r>
    </w:p>
    <w:p w14:paraId="3E72A849" w14:textId="77777777" w:rsidR="000168C6" w:rsidRPr="002605F8" w:rsidRDefault="000168C6" w:rsidP="000168C6">
      <w:pPr>
        <w:pStyle w:val="Listaszerbekezds"/>
        <w:numPr>
          <w:ilvl w:val="0"/>
          <w:numId w:val="1"/>
        </w:numPr>
        <w:rPr>
          <w:rStyle w:val="Kiemels2"/>
          <w:b w:val="0"/>
          <w:bCs w:val="0"/>
          <w:color w:val="000000"/>
        </w:rPr>
      </w:pPr>
      <w:r w:rsidRPr="002605F8">
        <w:rPr>
          <w:rStyle w:val="Kiemels2"/>
          <w:b w:val="0"/>
          <w:bCs w:val="0"/>
        </w:rPr>
        <w:t>húsvéti támogatás a 62 éven felüliek részére,</w:t>
      </w:r>
    </w:p>
    <w:p w14:paraId="4FAED67B" w14:textId="77777777" w:rsidR="000168C6" w:rsidRPr="002605F8" w:rsidRDefault="000168C6" w:rsidP="000168C6">
      <w:pPr>
        <w:pStyle w:val="Listaszerbekezds"/>
        <w:numPr>
          <w:ilvl w:val="0"/>
          <w:numId w:val="1"/>
        </w:numPr>
        <w:rPr>
          <w:color w:val="000000"/>
        </w:rPr>
      </w:pPr>
      <w:r w:rsidRPr="002605F8">
        <w:rPr>
          <w:rStyle w:val="Kiemels2"/>
          <w:b w:val="0"/>
          <w:bCs w:val="0"/>
        </w:rPr>
        <w:t>Köztemetés.</w:t>
      </w:r>
      <w:r w:rsidRPr="002605F8">
        <w:rPr>
          <w:color w:val="000000"/>
        </w:rPr>
        <w:t xml:space="preserve"> </w:t>
      </w:r>
    </w:p>
    <w:p w14:paraId="0166FDFC" w14:textId="77777777" w:rsidR="000168C6" w:rsidRPr="002605F8" w:rsidRDefault="000168C6" w:rsidP="000168C6">
      <w:pPr>
        <w:rPr>
          <w:sz w:val="24"/>
          <w:szCs w:val="24"/>
        </w:rPr>
      </w:pPr>
    </w:p>
    <w:p w14:paraId="672A6318" w14:textId="77777777" w:rsidR="000168C6" w:rsidRPr="002959B4" w:rsidRDefault="000168C6" w:rsidP="000168C6">
      <w:pPr>
        <w:rPr>
          <w:sz w:val="24"/>
          <w:szCs w:val="24"/>
        </w:rPr>
      </w:pPr>
    </w:p>
    <w:p w14:paraId="6028728C" w14:textId="77777777" w:rsidR="000168C6" w:rsidRPr="002959B4" w:rsidRDefault="000168C6" w:rsidP="000168C6">
      <w:pPr>
        <w:rPr>
          <w:sz w:val="24"/>
          <w:szCs w:val="24"/>
          <w:u w:val="single"/>
        </w:rPr>
      </w:pPr>
      <w:r w:rsidRPr="002959B4">
        <w:rPr>
          <w:sz w:val="24"/>
          <w:szCs w:val="24"/>
          <w:u w:val="single"/>
        </w:rPr>
        <w:t xml:space="preserve">8. A 2/2013.(II.4.) </w:t>
      </w:r>
      <w:proofErr w:type="spellStart"/>
      <w:r w:rsidRPr="002959B4">
        <w:rPr>
          <w:sz w:val="24"/>
          <w:szCs w:val="24"/>
          <w:u w:val="single"/>
        </w:rPr>
        <w:t>mezőladányi</w:t>
      </w:r>
      <w:proofErr w:type="spellEnd"/>
      <w:r w:rsidRPr="002959B4">
        <w:rPr>
          <w:sz w:val="24"/>
          <w:szCs w:val="24"/>
          <w:u w:val="single"/>
        </w:rPr>
        <w:t xml:space="preserve"> önkormányzati rendelet 16.§ (3) bekezdése értelmében:</w:t>
      </w:r>
    </w:p>
    <w:p w14:paraId="0ABF6092" w14:textId="77777777" w:rsidR="000168C6" w:rsidRPr="002959B4" w:rsidRDefault="000168C6" w:rsidP="000168C6">
      <w:pPr>
        <w:rPr>
          <w:sz w:val="24"/>
          <w:szCs w:val="24"/>
        </w:rPr>
      </w:pPr>
    </w:p>
    <w:p w14:paraId="6AE8703E" w14:textId="77777777" w:rsidR="000168C6" w:rsidRPr="002959B4" w:rsidRDefault="000168C6" w:rsidP="000168C6">
      <w:pPr>
        <w:jc w:val="both"/>
        <w:rPr>
          <w:sz w:val="24"/>
          <w:szCs w:val="24"/>
        </w:rPr>
      </w:pPr>
      <w:r w:rsidRPr="002959B4">
        <w:rPr>
          <w:sz w:val="24"/>
          <w:szCs w:val="24"/>
        </w:rPr>
        <w:t xml:space="preserve">„A Képviselő-testület az alább felsorolt tulajdonosi jogok és kötelezettségek tulajdonosi joggyakorlására a </w:t>
      </w:r>
      <w:r w:rsidRPr="002959B4">
        <w:rPr>
          <w:b/>
          <w:sz w:val="24"/>
          <w:szCs w:val="24"/>
        </w:rPr>
        <w:t>polgármestert</w:t>
      </w:r>
      <w:r w:rsidRPr="002959B4">
        <w:rPr>
          <w:sz w:val="24"/>
          <w:szCs w:val="24"/>
        </w:rPr>
        <w:t xml:space="preserve"> hatalmazza fel:</w:t>
      </w:r>
    </w:p>
    <w:p w14:paraId="7226E4FE" w14:textId="77777777" w:rsidR="000168C6" w:rsidRPr="002959B4" w:rsidRDefault="000168C6" w:rsidP="000168C6">
      <w:pPr>
        <w:ind w:firstLine="540"/>
        <w:jc w:val="both"/>
        <w:rPr>
          <w:sz w:val="24"/>
          <w:szCs w:val="24"/>
        </w:rPr>
      </w:pPr>
      <w:r w:rsidRPr="002959B4">
        <w:rPr>
          <w:sz w:val="24"/>
          <w:szCs w:val="24"/>
        </w:rPr>
        <w:t xml:space="preserve">a) a Képviselő-testület által </w:t>
      </w:r>
      <w:proofErr w:type="spellStart"/>
      <w:r w:rsidRPr="002959B4">
        <w:rPr>
          <w:sz w:val="24"/>
          <w:szCs w:val="24"/>
        </w:rPr>
        <w:t>szövegszerűen</w:t>
      </w:r>
      <w:proofErr w:type="spellEnd"/>
      <w:r w:rsidRPr="002959B4">
        <w:rPr>
          <w:sz w:val="24"/>
          <w:szCs w:val="24"/>
        </w:rPr>
        <w:t xml:space="preserve"> elfogadott szerződések aláírása;</w:t>
      </w:r>
    </w:p>
    <w:p w14:paraId="592BE8D2" w14:textId="77777777" w:rsidR="000168C6" w:rsidRPr="002959B4" w:rsidRDefault="000168C6" w:rsidP="000168C6">
      <w:pPr>
        <w:ind w:left="540"/>
        <w:jc w:val="both"/>
        <w:rPr>
          <w:sz w:val="24"/>
          <w:szCs w:val="24"/>
        </w:rPr>
      </w:pPr>
      <w:r w:rsidRPr="002959B4">
        <w:rPr>
          <w:sz w:val="24"/>
          <w:szCs w:val="24"/>
        </w:rPr>
        <w:t xml:space="preserve">b) a Képviselő-testület szerződéskötésről szóló döntése alapján, amennyiben a testület a szerződést nem </w:t>
      </w:r>
      <w:proofErr w:type="spellStart"/>
      <w:r w:rsidRPr="002959B4">
        <w:rPr>
          <w:sz w:val="24"/>
          <w:szCs w:val="24"/>
        </w:rPr>
        <w:t>szövegszerűen</w:t>
      </w:r>
      <w:proofErr w:type="spellEnd"/>
      <w:r w:rsidRPr="002959B4">
        <w:rPr>
          <w:sz w:val="24"/>
          <w:szCs w:val="24"/>
        </w:rPr>
        <w:t xml:space="preserve"> fogadta el, az önkormányzati határozat keretei között a szerződés szövegének megállapítása, elfogadása, a szerződés aláírása;</w:t>
      </w:r>
    </w:p>
    <w:p w14:paraId="048FA692" w14:textId="77777777" w:rsidR="000168C6" w:rsidRPr="002959B4" w:rsidRDefault="000168C6" w:rsidP="000168C6">
      <w:pPr>
        <w:ind w:left="540"/>
        <w:jc w:val="both"/>
        <w:rPr>
          <w:sz w:val="24"/>
          <w:szCs w:val="24"/>
        </w:rPr>
      </w:pPr>
      <w:r w:rsidRPr="002959B4">
        <w:rPr>
          <w:sz w:val="24"/>
          <w:szCs w:val="24"/>
        </w:rPr>
        <w:t>c) az önkormányzat vagyonának, továbbá jogos érdekeinek védelme céljából szerződés felbontására, vagy megszüntetésére irányuló jognyilatkozatok megtétele, az önkormányzat igényeinek érvényesítését célzó jognyilatkozatok kiadása;</w:t>
      </w:r>
    </w:p>
    <w:p w14:paraId="15F5E032" w14:textId="77777777" w:rsidR="000168C6" w:rsidRPr="002959B4" w:rsidRDefault="000168C6" w:rsidP="000168C6">
      <w:pPr>
        <w:ind w:left="540"/>
        <w:jc w:val="both"/>
        <w:rPr>
          <w:sz w:val="24"/>
          <w:szCs w:val="24"/>
        </w:rPr>
      </w:pPr>
      <w:r w:rsidRPr="002959B4">
        <w:rPr>
          <w:sz w:val="24"/>
          <w:szCs w:val="24"/>
        </w:rPr>
        <w:t>d) az önkormányzati igények érvényesítése, a tulajdonost megillető nyilatkozattételi jog gyakorlása az önkormányzat jogvédelme érdekében közigazgatási, peres, vagy nem peres eljárás megindítása;</w:t>
      </w:r>
    </w:p>
    <w:p w14:paraId="14A697A3" w14:textId="77777777" w:rsidR="000168C6" w:rsidRPr="002959B4" w:rsidRDefault="000168C6" w:rsidP="000168C6">
      <w:pPr>
        <w:ind w:left="540"/>
        <w:jc w:val="both"/>
        <w:rPr>
          <w:sz w:val="24"/>
          <w:szCs w:val="24"/>
        </w:rPr>
      </w:pPr>
      <w:r w:rsidRPr="002959B4">
        <w:rPr>
          <w:sz w:val="24"/>
          <w:szCs w:val="24"/>
        </w:rPr>
        <w:t xml:space="preserve">e) közművezetékek elhelyezése céljára vezetékjogot, szolgalmi jogot, vagy közérdekű használati jogot biztosító szerződések </w:t>
      </w:r>
      <w:proofErr w:type="gramStart"/>
      <w:r w:rsidRPr="002959B4">
        <w:rPr>
          <w:sz w:val="24"/>
          <w:szCs w:val="24"/>
        </w:rPr>
        <w:t>megkötése ,</w:t>
      </w:r>
      <w:proofErr w:type="gramEnd"/>
      <w:r w:rsidRPr="002959B4">
        <w:rPr>
          <w:sz w:val="24"/>
          <w:szCs w:val="24"/>
        </w:rPr>
        <w:t xml:space="preserve"> feltéve, hogy e jogok biztosítása nem eredményez változást, vagy korlátozást az érintett ingatlanok településrendezési terv szerinti felhasználhatóságában;</w:t>
      </w:r>
    </w:p>
    <w:p w14:paraId="561407E7" w14:textId="77777777" w:rsidR="000168C6" w:rsidRPr="002959B4" w:rsidRDefault="000168C6" w:rsidP="000168C6">
      <w:pPr>
        <w:ind w:left="540"/>
        <w:jc w:val="both"/>
        <w:rPr>
          <w:sz w:val="24"/>
          <w:szCs w:val="24"/>
        </w:rPr>
      </w:pPr>
      <w:r w:rsidRPr="002959B4">
        <w:rPr>
          <w:sz w:val="24"/>
          <w:szCs w:val="24"/>
        </w:rPr>
        <w:t>f) az önkormányzat tulajdonában lévő épületek eseti jelleggel, kizárólag határozott időre történő bérbeadására vonatkozó bérleti szerződés megkötése, amennyiben a bérletből származó bevétel a szerződés időtartama alatt a 100 000 Ft-ot nem haladja meg.”</w:t>
      </w:r>
    </w:p>
    <w:p w14:paraId="598011E4" w14:textId="77777777" w:rsidR="000168C6" w:rsidRPr="002959B4" w:rsidRDefault="000168C6" w:rsidP="000168C6">
      <w:pPr>
        <w:pStyle w:val="Cmsor1"/>
        <w:keepNext w:val="0"/>
        <w:rPr>
          <w:sz w:val="24"/>
          <w:szCs w:val="24"/>
        </w:rPr>
      </w:pPr>
    </w:p>
    <w:p w14:paraId="213B4407" w14:textId="77777777" w:rsidR="000168C6" w:rsidRPr="002959B4" w:rsidRDefault="000168C6" w:rsidP="000168C6">
      <w:pPr>
        <w:pStyle w:val="Cmsor1"/>
        <w:keepNext w:val="0"/>
        <w:rPr>
          <w:sz w:val="24"/>
          <w:szCs w:val="24"/>
          <w:u w:val="single"/>
        </w:rPr>
      </w:pPr>
      <w:r w:rsidRPr="002959B4">
        <w:rPr>
          <w:sz w:val="24"/>
          <w:szCs w:val="24"/>
          <w:u w:val="single"/>
        </w:rPr>
        <w:t xml:space="preserve">9. A 14/2013.(IX.30.) </w:t>
      </w:r>
      <w:proofErr w:type="spellStart"/>
      <w:r w:rsidRPr="002959B4">
        <w:rPr>
          <w:sz w:val="24"/>
          <w:szCs w:val="24"/>
          <w:u w:val="single"/>
        </w:rPr>
        <w:t>mezőladányi</w:t>
      </w:r>
      <w:proofErr w:type="spellEnd"/>
      <w:r w:rsidRPr="002959B4">
        <w:rPr>
          <w:sz w:val="24"/>
          <w:szCs w:val="24"/>
          <w:u w:val="single"/>
        </w:rPr>
        <w:t xml:space="preserve"> önkormányzati rendelet 6. §-a értelmében</w:t>
      </w:r>
    </w:p>
    <w:p w14:paraId="79AD7F1B" w14:textId="77777777" w:rsidR="000168C6" w:rsidRPr="002959B4" w:rsidRDefault="000168C6" w:rsidP="000168C6">
      <w:pPr>
        <w:rPr>
          <w:sz w:val="24"/>
          <w:szCs w:val="24"/>
        </w:rPr>
      </w:pPr>
    </w:p>
    <w:p w14:paraId="0FF2225A" w14:textId="77777777" w:rsidR="000168C6" w:rsidRPr="002959B4" w:rsidRDefault="000168C6" w:rsidP="000168C6">
      <w:pPr>
        <w:rPr>
          <w:sz w:val="24"/>
          <w:szCs w:val="24"/>
        </w:rPr>
      </w:pPr>
      <w:r w:rsidRPr="002959B4">
        <w:rPr>
          <w:sz w:val="24"/>
          <w:szCs w:val="24"/>
        </w:rPr>
        <w:t xml:space="preserve">„A képviselő-testület a közterület filmforgatási célú használatával kapcsolatos hatósági szerződés jóváhagyásával kapcsolatos hatáskörét a </w:t>
      </w:r>
      <w:r w:rsidRPr="002959B4">
        <w:rPr>
          <w:b/>
          <w:sz w:val="24"/>
          <w:szCs w:val="24"/>
        </w:rPr>
        <w:t>polgármesterre</w:t>
      </w:r>
      <w:r w:rsidRPr="002959B4">
        <w:rPr>
          <w:sz w:val="24"/>
          <w:szCs w:val="24"/>
        </w:rPr>
        <w:t xml:space="preserve"> ruházza át.”</w:t>
      </w:r>
    </w:p>
    <w:p w14:paraId="571C8DC4" w14:textId="77777777" w:rsidR="000168C6" w:rsidRPr="002959B4" w:rsidRDefault="000168C6" w:rsidP="000168C6">
      <w:pPr>
        <w:rPr>
          <w:sz w:val="24"/>
          <w:szCs w:val="24"/>
        </w:rPr>
      </w:pPr>
    </w:p>
    <w:p w14:paraId="7D778572" w14:textId="77777777" w:rsidR="000168C6" w:rsidRPr="002959B4" w:rsidRDefault="000168C6" w:rsidP="000168C6">
      <w:pPr>
        <w:pStyle w:val="Cmsor1"/>
        <w:tabs>
          <w:tab w:val="left" w:pos="900"/>
        </w:tabs>
        <w:rPr>
          <w:sz w:val="24"/>
          <w:szCs w:val="24"/>
          <w:u w:val="single"/>
        </w:rPr>
      </w:pPr>
      <w:r w:rsidRPr="002959B4">
        <w:rPr>
          <w:sz w:val="24"/>
          <w:szCs w:val="24"/>
          <w:u w:val="single"/>
        </w:rPr>
        <w:t>10. A helyi közutak tekintetében az önkormányzati közútkezelői hozzájárulások kiadásával kapcsolatos alábbi hatáskörök:</w:t>
      </w:r>
    </w:p>
    <w:p w14:paraId="6D47602C" w14:textId="77777777" w:rsidR="000168C6" w:rsidRPr="002959B4" w:rsidRDefault="000168C6" w:rsidP="000168C6">
      <w:pPr>
        <w:rPr>
          <w:sz w:val="24"/>
          <w:szCs w:val="24"/>
        </w:rPr>
      </w:pPr>
    </w:p>
    <w:p w14:paraId="66415844" w14:textId="77777777" w:rsidR="000168C6" w:rsidRPr="002959B4" w:rsidRDefault="000168C6" w:rsidP="000168C6">
      <w:pPr>
        <w:autoSpaceDE w:val="0"/>
        <w:autoSpaceDN w:val="0"/>
        <w:adjustRightInd w:val="0"/>
        <w:rPr>
          <w:sz w:val="24"/>
          <w:szCs w:val="24"/>
        </w:rPr>
      </w:pPr>
      <w:r w:rsidRPr="002959B4">
        <w:rPr>
          <w:sz w:val="24"/>
          <w:szCs w:val="24"/>
        </w:rPr>
        <w:t>a) a közút lezárása vagy forgalmának korlátozása (elterelése) a közúton folyó munka, a közút állagának védelme, a közúti forgalom biztonsága vagy időjárási körülmények miatt.</w:t>
      </w:r>
    </w:p>
    <w:p w14:paraId="73E41246" w14:textId="77777777" w:rsidR="000168C6" w:rsidRPr="002959B4" w:rsidRDefault="000168C6" w:rsidP="000168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59B4">
        <w:rPr>
          <w:sz w:val="24"/>
          <w:szCs w:val="24"/>
        </w:rPr>
        <w:lastRenderedPageBreak/>
        <w:t>b) a megrongálódott közút kijavítása, a közút forgalmának biztonságát veszélyeztető helyzet elhárítása a kijavításig és a veszélyhelyzet elhárításáig a forgalomban résztvevők tájékoztatása, szükség esetén sebesség- vagy súlykorlátozás elrendelése, illetőleg a közút lezárása.</w:t>
      </w:r>
    </w:p>
    <w:p w14:paraId="0F9E0503" w14:textId="77777777" w:rsidR="000168C6" w:rsidRPr="002959B4" w:rsidRDefault="000168C6" w:rsidP="000168C6">
      <w:pPr>
        <w:autoSpaceDE w:val="0"/>
        <w:autoSpaceDN w:val="0"/>
        <w:adjustRightInd w:val="0"/>
        <w:rPr>
          <w:sz w:val="24"/>
          <w:szCs w:val="24"/>
        </w:rPr>
      </w:pPr>
      <w:r w:rsidRPr="002959B4">
        <w:rPr>
          <w:sz w:val="24"/>
          <w:szCs w:val="24"/>
        </w:rPr>
        <w:t xml:space="preserve">c)  a közút felbontásához, annak területén, az alatt vagy felett építmény vagy más létesítmény elhelyezéséhez, a közút területének egyéb nem közlekedési célú </w:t>
      </w:r>
      <w:proofErr w:type="gramStart"/>
      <w:r w:rsidRPr="002959B4">
        <w:rPr>
          <w:sz w:val="24"/>
          <w:szCs w:val="24"/>
        </w:rPr>
        <w:t>elfoglalásához  közútkezelői</w:t>
      </w:r>
      <w:proofErr w:type="gramEnd"/>
      <w:r w:rsidRPr="002959B4">
        <w:rPr>
          <w:sz w:val="24"/>
          <w:szCs w:val="24"/>
        </w:rPr>
        <w:t xml:space="preserve"> hozzájárulás kiadása. </w:t>
      </w:r>
    </w:p>
    <w:p w14:paraId="3C33080D" w14:textId="77777777" w:rsidR="000168C6" w:rsidRPr="002959B4" w:rsidRDefault="000168C6" w:rsidP="000168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59B4">
        <w:rPr>
          <w:sz w:val="24"/>
          <w:szCs w:val="24"/>
        </w:rPr>
        <w:t xml:space="preserve">d) a közút területének nem közlekedési célú igénybevétele valamely hatóság engedélyéhez kötött építmény elhelyezése céljára közútkezelői hozzájárulás kiadásával kapcsolatos feladatok. </w:t>
      </w:r>
    </w:p>
    <w:p w14:paraId="0CC8AAE6" w14:textId="77777777" w:rsidR="000168C6" w:rsidRPr="002959B4" w:rsidRDefault="000168C6" w:rsidP="000168C6">
      <w:pPr>
        <w:autoSpaceDE w:val="0"/>
        <w:autoSpaceDN w:val="0"/>
        <w:adjustRightInd w:val="0"/>
        <w:rPr>
          <w:sz w:val="24"/>
          <w:szCs w:val="24"/>
        </w:rPr>
      </w:pPr>
      <w:r w:rsidRPr="002959B4">
        <w:rPr>
          <w:sz w:val="24"/>
          <w:szCs w:val="24"/>
        </w:rPr>
        <w:t xml:space="preserve">e) útcsatlakozás létesítésével, felújításával, korszerűsítésével, fenntartásával, áthelyezésével, megszüntetésével kapcsolatos közútkezelői feladatok. </w:t>
      </w:r>
    </w:p>
    <w:p w14:paraId="0950FAAC" w14:textId="77777777" w:rsidR="000168C6" w:rsidRPr="002959B4" w:rsidRDefault="000168C6" w:rsidP="000168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59B4">
        <w:rPr>
          <w:sz w:val="24"/>
          <w:szCs w:val="24"/>
        </w:rPr>
        <w:t xml:space="preserve">f) a közút műtárgyának minősülő burkolat árokba, csatornába vagy más vízelvezető létesítménybe a közút területén kívüli területekről származó vizek bevezetéséhez szükséges közútkezelői feladatok. </w:t>
      </w:r>
    </w:p>
    <w:p w14:paraId="02AD460B" w14:textId="77777777" w:rsidR="000168C6" w:rsidRPr="002959B4" w:rsidRDefault="000168C6" w:rsidP="000168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59B4">
        <w:rPr>
          <w:sz w:val="24"/>
          <w:szCs w:val="24"/>
        </w:rPr>
        <w:t xml:space="preserve">g) külterületen a közút tengelyétől számított ötven méteren, autópálya, autóút és főútvonal esetén száz méteren belül építmény elhelyezéséhez, bővítéséhez, kő, kavics, agyag, homok és egyéb ásványi nyersanyag kitermeléséhez, valamint a közút területének határáról számított tíz méter távolságon belül fa ültetéséhez vagy kivágásához közútkezelői hozzájárulás kiadása. </w:t>
      </w:r>
    </w:p>
    <w:p w14:paraId="4C64D841" w14:textId="77777777" w:rsidR="000168C6" w:rsidRPr="002959B4" w:rsidRDefault="000168C6" w:rsidP="000168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59B4">
        <w:rPr>
          <w:sz w:val="24"/>
          <w:szCs w:val="24"/>
        </w:rPr>
        <w:t xml:space="preserve">h) belterületen – a közút mellett – ipari, kereskedelmi, vendéglátó-ipari, továbbá egyéb szolgáltatási célú építmény építéséhez, bővítéséhez, rendeltetésének megváltoztatásához, valamint a helyi építési szabályzatban, vagy a szabályozási tervben szereplő közlekedési és közműterületen belül nyomvonal jellegű építmény elhelyezéséhez, bővítéséhez, továbbá a közút területének határától számított két méter távolságon belül fa ültetéséhez vagy kivágásához közútkezelői hozzájárulás kiadása. </w:t>
      </w:r>
    </w:p>
    <w:p w14:paraId="53C921A9" w14:textId="77777777" w:rsidR="000168C6" w:rsidRPr="002959B4" w:rsidRDefault="000168C6" w:rsidP="000168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59B4">
        <w:rPr>
          <w:sz w:val="24"/>
          <w:szCs w:val="24"/>
          <w:lang w:bidi="hi-IN"/>
        </w:rPr>
        <w:t xml:space="preserve">i) kezelői hozzájárulás kiadás, amennyiben az elhelyezendő létesítmény dőlési távolsága a közút határát keresztezi. </w:t>
      </w:r>
    </w:p>
    <w:p w14:paraId="661D3E63" w14:textId="77777777" w:rsidR="000168C6" w:rsidRPr="002959B4" w:rsidRDefault="000168C6" w:rsidP="000168C6">
      <w:pPr>
        <w:rPr>
          <w:sz w:val="24"/>
          <w:szCs w:val="24"/>
        </w:rPr>
      </w:pPr>
    </w:p>
    <w:p w14:paraId="0AEF4EAF" w14:textId="77777777" w:rsidR="000168C6" w:rsidRDefault="000168C6" w:rsidP="000168C6"/>
    <w:p w14:paraId="1102EBEF" w14:textId="77777777" w:rsidR="00037295" w:rsidRDefault="00037295"/>
    <w:sectPr w:rsidR="00037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C648CE"/>
    <w:multiLevelType w:val="hybridMultilevel"/>
    <w:tmpl w:val="828CD5FC"/>
    <w:lvl w:ilvl="0" w:tplc="A552C8F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C6"/>
    <w:rsid w:val="000168C6"/>
    <w:rsid w:val="0003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8B34"/>
  <w15:chartTrackingRefBased/>
  <w15:docId w15:val="{ECE34932-13D9-4B71-8C2A-9A3775C4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6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168C6"/>
    <w:pPr>
      <w:keepNext/>
      <w:jc w:val="both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168C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Felsorolas1"/>
    <w:basedOn w:val="Norml"/>
    <w:link w:val="ListaszerbekezdsChar"/>
    <w:uiPriority w:val="34"/>
    <w:qFormat/>
    <w:rsid w:val="000168C6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aliases w:val="Felsorolas1 Char"/>
    <w:link w:val="Listaszerbekezds"/>
    <w:uiPriority w:val="34"/>
    <w:rsid w:val="000168C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168C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168C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016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2020-10-13T06:52:00Z</dcterms:created>
  <dcterms:modified xsi:type="dcterms:W3CDTF">2020-10-13T06:53:00Z</dcterms:modified>
</cp:coreProperties>
</file>