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B31" w:rsidRPr="0085081A" w:rsidRDefault="00E43B31" w:rsidP="00E43B31">
      <w:pPr>
        <w:spacing w:line="240" w:lineRule="atLeast"/>
        <w:ind w:right="706"/>
        <w:jc w:val="right"/>
      </w:pPr>
      <w:r w:rsidRPr="0085081A">
        <w:t>7. sz. melléklet</w:t>
      </w:r>
      <w:bookmarkStart w:id="0" w:name="_GoBack"/>
      <w:bookmarkEnd w:id="0"/>
    </w:p>
    <w:p w:rsidR="00E43B31" w:rsidRDefault="00E43B31" w:rsidP="00E43B31">
      <w:pPr>
        <w:pStyle w:val="Szvegtrzs"/>
        <w:jc w:val="center"/>
        <w:rPr>
          <w:b/>
          <w:szCs w:val="22"/>
          <w:u w:val="single"/>
        </w:rPr>
      </w:pPr>
    </w:p>
    <w:p w:rsidR="00E43B31" w:rsidRPr="00AA21FD" w:rsidRDefault="00E43B31" w:rsidP="00E43B31">
      <w:pPr>
        <w:pStyle w:val="Szvegtrzs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„</w:t>
      </w:r>
      <w:r w:rsidRPr="00AA21FD">
        <w:rPr>
          <w:rFonts w:ascii="Times New Roman" w:hAnsi="Times New Roman"/>
          <w:b/>
          <w:sz w:val="24"/>
          <w:u w:val="single"/>
        </w:rPr>
        <w:t>A helyiségek bérlői által fizetendő közüzemi átalányok</w:t>
      </w:r>
    </w:p>
    <w:p w:rsidR="00E43B31" w:rsidRPr="00AA21FD" w:rsidRDefault="00E43B31" w:rsidP="00E43B31">
      <w:pPr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855"/>
        <w:gridCol w:w="1935"/>
        <w:gridCol w:w="2150"/>
      </w:tblGrid>
      <w:tr w:rsidR="00E43B31" w:rsidRPr="00AA21FD" w:rsidTr="006915D1">
        <w:trPr>
          <w:jc w:val="center"/>
        </w:trPr>
        <w:tc>
          <w:tcPr>
            <w:tcW w:w="2268" w:type="dxa"/>
            <w:vAlign w:val="center"/>
          </w:tcPr>
          <w:p w:rsidR="00E43B31" w:rsidRPr="00AA21FD" w:rsidRDefault="00E43B31" w:rsidP="006915D1">
            <w:pPr>
              <w:jc w:val="center"/>
              <w:rPr>
                <w:b/>
              </w:rPr>
            </w:pPr>
            <w:r w:rsidRPr="00AA21FD">
              <w:rPr>
                <w:b/>
              </w:rPr>
              <w:t>Tevékenység</w:t>
            </w:r>
          </w:p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  <w:rPr>
                <w:b/>
              </w:rPr>
            </w:pPr>
            <w:r w:rsidRPr="00AA21FD">
              <w:rPr>
                <w:b/>
              </w:rPr>
              <w:t>Helyiség alapterülete</w:t>
            </w:r>
          </w:p>
          <w:p w:rsidR="00E43B31" w:rsidRPr="00AA21FD" w:rsidRDefault="00E43B31" w:rsidP="006915D1">
            <w:pPr>
              <w:jc w:val="center"/>
              <w:rPr>
                <w:b/>
              </w:rPr>
            </w:pPr>
            <w:r w:rsidRPr="00AA21FD">
              <w:rPr>
                <w:b/>
              </w:rPr>
              <w:t>(m2)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  <w:rPr>
                <w:b/>
              </w:rPr>
            </w:pPr>
            <w:r w:rsidRPr="00AA21FD">
              <w:rPr>
                <w:b/>
              </w:rPr>
              <w:t>Víz- csatorna normatív mennyiség (m3/hónap)</w:t>
            </w:r>
          </w:p>
        </w:tc>
        <w:tc>
          <w:tcPr>
            <w:tcW w:w="2150" w:type="dxa"/>
            <w:vAlign w:val="center"/>
          </w:tcPr>
          <w:p w:rsidR="00E43B31" w:rsidRPr="00AA21FD" w:rsidRDefault="00E43B31" w:rsidP="006915D1">
            <w:pPr>
              <w:jc w:val="center"/>
              <w:rPr>
                <w:b/>
              </w:rPr>
            </w:pPr>
            <w:r w:rsidRPr="00AA21FD">
              <w:rPr>
                <w:b/>
              </w:rPr>
              <w:t>Szemétszállítási díj</w:t>
            </w:r>
          </w:p>
          <w:p w:rsidR="00E43B31" w:rsidRPr="00AA21FD" w:rsidRDefault="00E43B31" w:rsidP="006915D1">
            <w:pPr>
              <w:jc w:val="center"/>
              <w:rPr>
                <w:b/>
              </w:rPr>
            </w:pPr>
            <w:r w:rsidRPr="00AA21FD">
              <w:rPr>
                <w:b/>
              </w:rPr>
              <w:t>Normatív mennyisége</w:t>
            </w:r>
          </w:p>
          <w:p w:rsidR="00E43B31" w:rsidRPr="00AA21FD" w:rsidRDefault="00E43B31" w:rsidP="006915D1">
            <w:pPr>
              <w:jc w:val="center"/>
              <w:rPr>
                <w:b/>
              </w:rPr>
            </w:pPr>
            <w:r w:rsidRPr="00AA21FD">
              <w:rPr>
                <w:b/>
              </w:rPr>
              <w:t>(liter)</w:t>
            </w: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E43B31" w:rsidRPr="00AA21FD" w:rsidRDefault="00E43B31" w:rsidP="006915D1">
            <w:r w:rsidRPr="00AA21FD">
              <w:rPr>
                <w:b/>
                <w:bCs/>
              </w:rPr>
              <w:t>S</w:t>
            </w:r>
            <w:r w:rsidRPr="00AA21FD">
              <w:rPr>
                <w:b/>
              </w:rPr>
              <w:t>zolgáltatási tevékenység</w:t>
            </w:r>
          </w:p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1-25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5</w:t>
            </w:r>
          </w:p>
        </w:tc>
        <w:tc>
          <w:tcPr>
            <w:tcW w:w="2150" w:type="dxa"/>
            <w:vMerge w:val="restart"/>
            <w:vAlign w:val="center"/>
          </w:tcPr>
          <w:p w:rsidR="00E43B31" w:rsidRDefault="00E43B31" w:rsidP="006915D1">
            <w:pPr>
              <w:jc w:val="center"/>
            </w:pPr>
            <w:r w:rsidRPr="00AA21FD">
              <w:t>110</w:t>
            </w:r>
          </w:p>
          <w:p w:rsidR="00E43B31" w:rsidRPr="008C4078" w:rsidRDefault="00E43B31" w:rsidP="006915D1"/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E43B31" w:rsidRPr="00AA21FD" w:rsidRDefault="00E43B31" w:rsidP="006915D1"/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26-50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10</w:t>
            </w:r>
          </w:p>
        </w:tc>
        <w:tc>
          <w:tcPr>
            <w:tcW w:w="2150" w:type="dxa"/>
            <w:vMerge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E43B31" w:rsidRPr="00AA21FD" w:rsidRDefault="00E43B31" w:rsidP="006915D1"/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50 felett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20</w:t>
            </w:r>
          </w:p>
        </w:tc>
        <w:tc>
          <w:tcPr>
            <w:tcW w:w="2150" w:type="dxa"/>
            <w:vMerge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trHeight w:val="133"/>
          <w:jc w:val="center"/>
        </w:trPr>
        <w:tc>
          <w:tcPr>
            <w:tcW w:w="8208" w:type="dxa"/>
            <w:gridSpan w:val="4"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E43B31" w:rsidRPr="00AA21FD" w:rsidRDefault="00E43B31" w:rsidP="006915D1">
            <w:r w:rsidRPr="00AA21FD">
              <w:rPr>
                <w:b/>
              </w:rPr>
              <w:t>Terméket előállító vállalkozás</w:t>
            </w:r>
          </w:p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1-50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20</w:t>
            </w:r>
          </w:p>
        </w:tc>
        <w:tc>
          <w:tcPr>
            <w:tcW w:w="2150" w:type="dxa"/>
            <w:vMerge w:val="restart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240</w:t>
            </w: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E43B31" w:rsidRPr="00AA21FD" w:rsidRDefault="00E43B31" w:rsidP="006915D1">
            <w:pPr>
              <w:jc w:val="right"/>
            </w:pPr>
          </w:p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50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30</w:t>
            </w:r>
          </w:p>
        </w:tc>
        <w:tc>
          <w:tcPr>
            <w:tcW w:w="2150" w:type="dxa"/>
            <w:vMerge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jc w:val="center"/>
        </w:trPr>
        <w:tc>
          <w:tcPr>
            <w:tcW w:w="8208" w:type="dxa"/>
            <w:gridSpan w:val="4"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E43B31" w:rsidRPr="00AA21FD" w:rsidRDefault="00E43B31" w:rsidP="006915D1">
            <w:r w:rsidRPr="00AA21FD">
              <w:rPr>
                <w:b/>
                <w:bCs/>
              </w:rPr>
              <w:t>Kis- és nagykereskedés</w:t>
            </w:r>
          </w:p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1-25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7</w:t>
            </w:r>
          </w:p>
        </w:tc>
        <w:tc>
          <w:tcPr>
            <w:tcW w:w="2150" w:type="dxa"/>
            <w:vMerge w:val="restart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240</w:t>
            </w: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E43B31" w:rsidRPr="00AA21FD" w:rsidRDefault="00E43B31" w:rsidP="006915D1"/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26-50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12</w:t>
            </w:r>
          </w:p>
        </w:tc>
        <w:tc>
          <w:tcPr>
            <w:tcW w:w="2150" w:type="dxa"/>
            <w:vMerge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E43B31" w:rsidRPr="00AA21FD" w:rsidRDefault="00E43B31" w:rsidP="006915D1"/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50 felett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22</w:t>
            </w:r>
          </w:p>
        </w:tc>
        <w:tc>
          <w:tcPr>
            <w:tcW w:w="2150" w:type="dxa"/>
            <w:vMerge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jc w:val="center"/>
        </w:trPr>
        <w:tc>
          <w:tcPr>
            <w:tcW w:w="8208" w:type="dxa"/>
            <w:gridSpan w:val="4"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E43B31" w:rsidRPr="00AA21FD" w:rsidRDefault="00E43B31" w:rsidP="006915D1">
            <w:r w:rsidRPr="00AA21FD">
              <w:rPr>
                <w:b/>
                <w:bCs/>
              </w:rPr>
              <w:t>Vendéglátás</w:t>
            </w:r>
          </w:p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1-25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10</w:t>
            </w:r>
          </w:p>
        </w:tc>
        <w:tc>
          <w:tcPr>
            <w:tcW w:w="2150" w:type="dxa"/>
            <w:vMerge w:val="restart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360</w:t>
            </w: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E43B31" w:rsidRPr="00AA21FD" w:rsidRDefault="00E43B31" w:rsidP="006915D1"/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26-50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30</w:t>
            </w:r>
          </w:p>
        </w:tc>
        <w:tc>
          <w:tcPr>
            <w:tcW w:w="2150" w:type="dxa"/>
            <w:vMerge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/>
            <w:vAlign w:val="center"/>
          </w:tcPr>
          <w:p w:rsidR="00E43B31" w:rsidRPr="00AA21FD" w:rsidRDefault="00E43B31" w:rsidP="006915D1"/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50 felett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50</w:t>
            </w:r>
          </w:p>
        </w:tc>
        <w:tc>
          <w:tcPr>
            <w:tcW w:w="2150" w:type="dxa"/>
            <w:vMerge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jc w:val="center"/>
        </w:trPr>
        <w:tc>
          <w:tcPr>
            <w:tcW w:w="8208" w:type="dxa"/>
            <w:gridSpan w:val="4"/>
            <w:vAlign w:val="center"/>
          </w:tcPr>
          <w:p w:rsidR="00E43B31" w:rsidRPr="00AA21FD" w:rsidRDefault="00E43B31" w:rsidP="006915D1">
            <w:pPr>
              <w:jc w:val="center"/>
            </w:pPr>
          </w:p>
        </w:tc>
      </w:tr>
      <w:tr w:rsidR="00E43B31" w:rsidRPr="00AA21FD" w:rsidTr="006915D1">
        <w:trPr>
          <w:cantSplit/>
          <w:jc w:val="center"/>
        </w:trPr>
        <w:tc>
          <w:tcPr>
            <w:tcW w:w="2268" w:type="dxa"/>
            <w:vMerge w:val="restart"/>
            <w:vAlign w:val="center"/>
          </w:tcPr>
          <w:p w:rsidR="00E43B31" w:rsidRPr="00AA21FD" w:rsidRDefault="00E43B31" w:rsidP="006915D1">
            <w:r w:rsidRPr="00AA21FD">
              <w:rPr>
                <w:b/>
              </w:rPr>
              <w:t>Raktározás</w:t>
            </w:r>
          </w:p>
        </w:tc>
        <w:tc>
          <w:tcPr>
            <w:tcW w:w="185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1-50</w:t>
            </w:r>
          </w:p>
        </w:tc>
        <w:tc>
          <w:tcPr>
            <w:tcW w:w="1935" w:type="dxa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3</w:t>
            </w:r>
          </w:p>
        </w:tc>
        <w:tc>
          <w:tcPr>
            <w:tcW w:w="2150" w:type="dxa"/>
            <w:vMerge w:val="restart"/>
            <w:vAlign w:val="center"/>
          </w:tcPr>
          <w:p w:rsidR="00E43B31" w:rsidRPr="00AA21FD" w:rsidRDefault="00E43B31" w:rsidP="006915D1">
            <w:pPr>
              <w:jc w:val="center"/>
            </w:pPr>
            <w:r w:rsidRPr="00AA21FD">
              <w:t>110</w:t>
            </w:r>
            <w:r>
              <w:t>”</w:t>
            </w:r>
          </w:p>
        </w:tc>
      </w:tr>
    </w:tbl>
    <w:p w:rsidR="00D47BC1" w:rsidRDefault="00D47BC1"/>
    <w:sectPr w:rsidR="00D47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31"/>
    <w:rsid w:val="00D47BC1"/>
    <w:rsid w:val="00E4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4DAAD-CDB1-4985-8A69-6C9712F7F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43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rsid w:val="00E43B31"/>
    <w:pPr>
      <w:jc w:val="both"/>
    </w:pPr>
    <w:rPr>
      <w:rFonts w:ascii="Arial Narrow" w:hAnsi="Arial Narrow"/>
      <w:sz w:val="22"/>
    </w:rPr>
  </w:style>
  <w:style w:type="character" w:customStyle="1" w:styleId="SzvegtrzsChar">
    <w:name w:val="Szövegtörzs Char"/>
    <w:basedOn w:val="Bekezdsalapbettpusa"/>
    <w:link w:val="Szvegtrzs"/>
    <w:uiPriority w:val="99"/>
    <w:rsid w:val="00E43B31"/>
    <w:rPr>
      <w:rFonts w:ascii="Arial Narrow" w:eastAsia="Times New Roman" w:hAnsi="Arial Narrow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Koór Henrietta</dc:creator>
  <cp:keywords/>
  <dc:description/>
  <cp:lastModifiedBy>Koór Henrietta</cp:lastModifiedBy>
  <cp:revision>1</cp:revision>
  <dcterms:created xsi:type="dcterms:W3CDTF">2021-03-01T11:18:00Z</dcterms:created>
  <dcterms:modified xsi:type="dcterms:W3CDTF">2021-03-01T11:19:00Z</dcterms:modified>
</cp:coreProperties>
</file>