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9A" w:rsidRDefault="00107F9A" w:rsidP="00A329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6/2020. (VII.1.) számú</w:t>
      </w:r>
      <w:r w:rsidR="006D3EF0" w:rsidRPr="00AA7C32">
        <w:rPr>
          <w:rFonts w:ascii="Times New Roman" w:hAnsi="Times New Roman" w:cs="Times New Roman"/>
        </w:rPr>
        <w:t xml:space="preserve"> önkormányzati rendelet </w:t>
      </w:r>
    </w:p>
    <w:p w:rsidR="006D3EF0" w:rsidRPr="00107F9A" w:rsidRDefault="006D3EF0" w:rsidP="00A329B6">
      <w:pPr>
        <w:jc w:val="center"/>
        <w:rPr>
          <w:rFonts w:ascii="Times New Roman" w:hAnsi="Times New Roman" w:cs="Times New Roman"/>
          <w:b/>
        </w:rPr>
      </w:pPr>
      <w:r w:rsidRPr="00107F9A">
        <w:rPr>
          <w:rFonts w:ascii="Times New Roman" w:hAnsi="Times New Roman" w:cs="Times New Roman"/>
          <w:b/>
        </w:rPr>
        <w:t xml:space="preserve">i n d o k o l á s </w:t>
      </w:r>
      <w:proofErr w:type="gramStart"/>
      <w:r w:rsidRPr="00107F9A">
        <w:rPr>
          <w:rFonts w:ascii="Times New Roman" w:hAnsi="Times New Roman" w:cs="Times New Roman"/>
          <w:b/>
        </w:rPr>
        <w:t>a</w:t>
      </w:r>
      <w:proofErr w:type="gramEnd"/>
    </w:p>
    <w:p w:rsidR="006D3EF0" w:rsidRPr="00AA7C32" w:rsidRDefault="00C5751A" w:rsidP="00A329B6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Önkormányzat 2020</w:t>
      </w:r>
      <w:r w:rsidR="006D3EF0" w:rsidRPr="00AA7C32">
        <w:rPr>
          <w:rFonts w:ascii="Times New Roman" w:hAnsi="Times New Roman" w:cs="Times New Roman"/>
        </w:rPr>
        <w:t>. évi költségvetés</w:t>
      </w:r>
      <w:r>
        <w:rPr>
          <w:rFonts w:ascii="Times New Roman" w:hAnsi="Times New Roman" w:cs="Times New Roman"/>
        </w:rPr>
        <w:t xml:space="preserve"> módosításáról</w:t>
      </w:r>
      <w:r w:rsidR="006D3EF0" w:rsidRPr="00AA7C3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D3EF0" w:rsidRPr="00AA7C32" w:rsidRDefault="006D3EF0" w:rsidP="006D3EF0">
      <w:pPr>
        <w:rPr>
          <w:rFonts w:ascii="Times New Roman" w:hAnsi="Times New Roman" w:cs="Times New Roman"/>
        </w:rPr>
      </w:pPr>
    </w:p>
    <w:p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Általános indokolás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Az államháztartásról szóló 2011. évi CXCV törvény (továbbiakban: Áht.) 34. § (1)-(5)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proofErr w:type="gramStart"/>
      <w:r w:rsidRPr="00AA7C32">
        <w:rPr>
          <w:rFonts w:ascii="Times New Roman" w:hAnsi="Times New Roman" w:cs="Times New Roman"/>
        </w:rPr>
        <w:t>bekezdésében</w:t>
      </w:r>
      <w:proofErr w:type="gramEnd"/>
      <w:r w:rsidRPr="00AA7C32">
        <w:rPr>
          <w:rFonts w:ascii="Times New Roman" w:hAnsi="Times New Roman" w:cs="Times New Roman"/>
        </w:rPr>
        <w:t xml:space="preserve"> foglaltak szerint, a helyi önkormányzat költségvetési rendeletét módosíthatja.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</w:p>
    <w:p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Részletes indokolás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</w:p>
    <w:p w:rsidR="006D3EF0" w:rsidRPr="00AA7C32" w:rsidRDefault="006D3EF0" w:rsidP="004156BF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1-3. §-hoz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rendelkezik a költségvetési bevételek és költségvetési kiadások</w:t>
      </w:r>
      <w:r w:rsidR="00AA7C32">
        <w:rPr>
          <w:rFonts w:ascii="Times New Roman" w:hAnsi="Times New Roman" w:cs="Times New Roman"/>
        </w:rPr>
        <w:t>ró</w:t>
      </w:r>
      <w:r w:rsidR="009821A8">
        <w:rPr>
          <w:rFonts w:ascii="Times New Roman" w:hAnsi="Times New Roman" w:cs="Times New Roman"/>
        </w:rPr>
        <w:t>l</w:t>
      </w:r>
      <w:r w:rsidR="00AA7C32">
        <w:rPr>
          <w:rFonts w:ascii="Times New Roman" w:hAnsi="Times New Roman" w:cs="Times New Roman"/>
        </w:rPr>
        <w:t>,</w:t>
      </w:r>
      <w:r w:rsidRPr="00AA7C32">
        <w:rPr>
          <w:rFonts w:ascii="Times New Roman" w:hAnsi="Times New Roman" w:cs="Times New Roman"/>
        </w:rPr>
        <w:t xml:space="preserve"> előirányzat-csoportok, kiemelt előirányzatok változásait mutatja be. A költségvetési előirányzatok szöveges indokolását </w:t>
      </w:r>
      <w:r w:rsidR="009821A8">
        <w:rPr>
          <w:rFonts w:ascii="Times New Roman" w:hAnsi="Times New Roman" w:cs="Times New Roman"/>
        </w:rPr>
        <w:t xml:space="preserve">az </w:t>
      </w:r>
      <w:r w:rsidRPr="00AA7C32">
        <w:rPr>
          <w:rFonts w:ascii="Times New Roman" w:hAnsi="Times New Roman" w:cs="Times New Roman"/>
        </w:rPr>
        <w:t>előterjesztés tartalmazza.</w:t>
      </w:r>
    </w:p>
    <w:p w:rsidR="009821A8" w:rsidRDefault="009821A8" w:rsidP="006D3EF0">
      <w:pPr>
        <w:rPr>
          <w:rFonts w:ascii="Times New Roman" w:hAnsi="Times New Roman" w:cs="Times New Roman"/>
        </w:rPr>
      </w:pPr>
    </w:p>
    <w:p w:rsidR="009821A8" w:rsidRPr="00AA7C32" w:rsidRDefault="00C5751A" w:rsidP="009821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821A8" w:rsidRPr="00AA7C32">
        <w:rPr>
          <w:rFonts w:ascii="Times New Roman" w:hAnsi="Times New Roman" w:cs="Times New Roman"/>
        </w:rPr>
        <w:t>. §-hoz</w:t>
      </w:r>
    </w:p>
    <w:p w:rsidR="009821A8" w:rsidRDefault="009821A8" w:rsidP="009821A8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a tartalék összegének e rendelet szerinti változásait mutatja be.</w:t>
      </w:r>
    </w:p>
    <w:p w:rsidR="009821A8" w:rsidRPr="00AA7C32" w:rsidRDefault="009821A8" w:rsidP="009821A8">
      <w:pPr>
        <w:rPr>
          <w:rFonts w:ascii="Times New Roman" w:hAnsi="Times New Roman" w:cs="Times New Roman"/>
        </w:rPr>
      </w:pPr>
    </w:p>
    <w:p w:rsidR="009821A8" w:rsidRPr="00AA7C32" w:rsidRDefault="00C5751A" w:rsidP="009821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821A8" w:rsidRPr="00AA7C32">
        <w:rPr>
          <w:rFonts w:ascii="Times New Roman" w:hAnsi="Times New Roman" w:cs="Times New Roman"/>
        </w:rPr>
        <w:t>. §-hoz</w:t>
      </w:r>
    </w:p>
    <w:p w:rsidR="009821A8" w:rsidRPr="00AA7C32" w:rsidRDefault="00C5751A" w:rsidP="00982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a</w:t>
      </w:r>
      <w:r w:rsidR="009821A8">
        <w:rPr>
          <w:rFonts w:ascii="Times New Roman" w:hAnsi="Times New Roman" w:cs="Times New Roman"/>
        </w:rPr>
        <w:t xml:space="preserve">z adósságot keletkeztető ügylet </w:t>
      </w:r>
      <w:r w:rsidR="009821A8" w:rsidRPr="00AA7C32">
        <w:rPr>
          <w:rFonts w:ascii="Times New Roman" w:hAnsi="Times New Roman" w:cs="Times New Roman"/>
        </w:rPr>
        <w:t>e rendelet szerinti változásait mutatja be.</w:t>
      </w:r>
    </w:p>
    <w:p w:rsidR="009821A8" w:rsidRPr="00AA7C32" w:rsidRDefault="009821A8" w:rsidP="006D3EF0">
      <w:pPr>
        <w:rPr>
          <w:rFonts w:ascii="Times New Roman" w:hAnsi="Times New Roman" w:cs="Times New Roman"/>
        </w:rPr>
      </w:pPr>
    </w:p>
    <w:p w:rsidR="006D3EF0" w:rsidRPr="00AA7C32" w:rsidRDefault="00C5751A" w:rsidP="004156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B3E0C" w:rsidRPr="00AA7C32">
        <w:rPr>
          <w:rFonts w:ascii="Times New Roman" w:hAnsi="Times New Roman" w:cs="Times New Roman"/>
        </w:rPr>
        <w:t>.</w:t>
      </w:r>
      <w:r w:rsidR="006D3EF0" w:rsidRPr="00AA7C32">
        <w:rPr>
          <w:rFonts w:ascii="Times New Roman" w:hAnsi="Times New Roman" w:cs="Times New Roman"/>
        </w:rPr>
        <w:t xml:space="preserve"> §-hoz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költségvetési rendelet módosított mellékleteire tesz javaslatot.</w:t>
      </w:r>
    </w:p>
    <w:p w:rsidR="006D3EF0" w:rsidRPr="00AA7C32" w:rsidRDefault="00C5751A" w:rsidP="004156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D3EF0" w:rsidRPr="00AA7C32">
        <w:rPr>
          <w:rFonts w:ascii="Times New Roman" w:hAnsi="Times New Roman" w:cs="Times New Roman"/>
        </w:rPr>
        <w:t>. §-hoz</w:t>
      </w:r>
    </w:p>
    <w:p w:rsidR="008508FB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a kihirdetését követő napon azonnal hatályba lép, és miután beépül az alaprendeletbe, a módosító rendelet a hatálybalépését követő napon hatályát veszti.</w:t>
      </w:r>
    </w:p>
    <w:sectPr w:rsidR="008508FB" w:rsidRPr="00AA7C32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6"/>
    <w:rsid w:val="000025B1"/>
    <w:rsid w:val="00012311"/>
    <w:rsid w:val="00107F9A"/>
    <w:rsid w:val="001664AF"/>
    <w:rsid w:val="00192338"/>
    <w:rsid w:val="00301DD7"/>
    <w:rsid w:val="00313D59"/>
    <w:rsid w:val="00392416"/>
    <w:rsid w:val="0039707D"/>
    <w:rsid w:val="003F379B"/>
    <w:rsid w:val="004156BF"/>
    <w:rsid w:val="004F3EE4"/>
    <w:rsid w:val="006D3EF0"/>
    <w:rsid w:val="006E50F6"/>
    <w:rsid w:val="007135F4"/>
    <w:rsid w:val="007B3E0C"/>
    <w:rsid w:val="008508FB"/>
    <w:rsid w:val="008A3A04"/>
    <w:rsid w:val="009654A9"/>
    <w:rsid w:val="009821A8"/>
    <w:rsid w:val="009C0378"/>
    <w:rsid w:val="00A329B6"/>
    <w:rsid w:val="00AA7C32"/>
    <w:rsid w:val="00AD47FF"/>
    <w:rsid w:val="00BC4B6B"/>
    <w:rsid w:val="00C5751A"/>
    <w:rsid w:val="00C70A72"/>
    <w:rsid w:val="00C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4F5"/>
  <w15:docId w15:val="{60F3FEEB-D0E3-4A03-914A-FD15166C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7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3</cp:revision>
  <dcterms:created xsi:type="dcterms:W3CDTF">2020-06-23T13:06:00Z</dcterms:created>
  <dcterms:modified xsi:type="dcterms:W3CDTF">2020-07-02T10:56:00Z</dcterms:modified>
</cp:coreProperties>
</file>