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0D" w:rsidRPr="00E2364A" w:rsidRDefault="005E320D" w:rsidP="005E320D">
      <w:pPr>
        <w:tabs>
          <w:tab w:val="center" w:pos="1980"/>
          <w:tab w:val="center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E320D" w:rsidRPr="00E2364A" w:rsidRDefault="005E320D" w:rsidP="005E320D">
      <w:pPr>
        <w:tabs>
          <w:tab w:val="center" w:pos="2268"/>
          <w:tab w:val="center" w:pos="737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2364A">
        <w:rPr>
          <w:rFonts w:ascii="Times New Roman" w:eastAsia="Times New Roman" w:hAnsi="Times New Roman" w:cs="Times New Roman"/>
          <w:iCs/>
          <w:sz w:val="24"/>
          <w:szCs w:val="24"/>
        </w:rPr>
        <w:t xml:space="preserve">1. melléklet a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Pr="00E2364A">
        <w:rPr>
          <w:rFonts w:ascii="Times New Roman" w:eastAsia="Times New Roman" w:hAnsi="Times New Roman" w:cs="Times New Roman"/>
          <w:iCs/>
          <w:sz w:val="24"/>
          <w:szCs w:val="24"/>
        </w:rPr>
        <w:t>/2018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 (I</w:t>
      </w:r>
      <w:r w:rsidRPr="00E2364A">
        <w:rPr>
          <w:rFonts w:ascii="Times New Roman" w:eastAsia="Times New Roman" w:hAnsi="Times New Roman" w:cs="Times New Roman"/>
          <w:iCs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30</w:t>
      </w:r>
      <w:r w:rsidRPr="00E2364A">
        <w:rPr>
          <w:rFonts w:ascii="Times New Roman" w:eastAsia="Times New Roman" w:hAnsi="Times New Roman" w:cs="Times New Roman"/>
          <w:iCs/>
          <w:sz w:val="24"/>
          <w:szCs w:val="24"/>
        </w:rPr>
        <w:t>.) önkormányzati rendelethez</w:t>
      </w:r>
    </w:p>
    <w:p w:rsidR="005E320D" w:rsidRPr="00E2364A" w:rsidRDefault="005E320D" w:rsidP="005E320D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20D" w:rsidRPr="00E2364A" w:rsidRDefault="005E320D" w:rsidP="005E320D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364A">
        <w:rPr>
          <w:rFonts w:ascii="Times New Roman" w:eastAsia="Times New Roman" w:hAnsi="Times New Roman" w:cs="Times New Roman"/>
          <w:bCs/>
          <w:sz w:val="24"/>
          <w:szCs w:val="24"/>
        </w:rPr>
        <w:t>I) BELTERÜLET</w:t>
      </w:r>
    </w:p>
    <w:p w:rsidR="005E320D" w:rsidRPr="00E2364A" w:rsidRDefault="005E320D" w:rsidP="005E320D">
      <w:pPr>
        <w:spacing w:after="0"/>
        <w:jc w:val="both"/>
      </w:pPr>
    </w:p>
    <w:p w:rsidR="005E320D" w:rsidRPr="00E2364A" w:rsidRDefault="005E320D" w:rsidP="005E320D">
      <w:pPr>
        <w:spacing w:after="0"/>
        <w:jc w:val="both"/>
      </w:pPr>
      <w:r w:rsidRPr="00E2364A">
        <w:t>Helyi védelem alá helyezett épületek</w:t>
      </w:r>
    </w:p>
    <w:p w:rsidR="005E320D" w:rsidRPr="00E2364A" w:rsidRDefault="005E320D" w:rsidP="005E320D">
      <w:pPr>
        <w:pStyle w:val="urbszvegtrzs"/>
        <w:tabs>
          <w:tab w:val="left" w:pos="3600"/>
          <w:tab w:val="right" w:pos="8100"/>
        </w:tabs>
        <w:ind w:left="723"/>
        <w:rPr>
          <w:i/>
          <w:sz w:val="24"/>
          <w:szCs w:val="24"/>
        </w:rPr>
      </w:pPr>
      <w:r w:rsidRPr="00E2364A">
        <w:rPr>
          <w:i/>
          <w:sz w:val="24"/>
          <w:szCs w:val="24"/>
        </w:rPr>
        <w:t>Megnevezés</w:t>
      </w:r>
      <w:r w:rsidRPr="00E2364A">
        <w:rPr>
          <w:i/>
          <w:sz w:val="24"/>
          <w:szCs w:val="24"/>
        </w:rPr>
        <w:tab/>
        <w:t>Cím</w:t>
      </w:r>
      <w:r w:rsidRPr="00E2364A">
        <w:rPr>
          <w:i/>
          <w:sz w:val="24"/>
          <w:szCs w:val="24"/>
        </w:rPr>
        <w:tab/>
        <w:t>Hrsz.</w:t>
      </w:r>
    </w:p>
    <w:p w:rsidR="005E320D" w:rsidRPr="00E2364A" w:rsidRDefault="005E320D" w:rsidP="005E320D">
      <w:pPr>
        <w:pStyle w:val="urbszvegtrzs"/>
        <w:tabs>
          <w:tab w:val="left" w:pos="3600"/>
          <w:tab w:val="right" w:pos="8100"/>
        </w:tabs>
        <w:ind w:left="723"/>
        <w:rPr>
          <w:sz w:val="24"/>
          <w:szCs w:val="24"/>
        </w:rPr>
      </w:pPr>
      <w:r w:rsidRPr="00E2364A">
        <w:rPr>
          <w:sz w:val="24"/>
          <w:szCs w:val="24"/>
        </w:rPr>
        <w:t>Plébánia épülete</w:t>
      </w:r>
      <w:r w:rsidRPr="00E2364A">
        <w:rPr>
          <w:sz w:val="24"/>
          <w:szCs w:val="24"/>
        </w:rPr>
        <w:tab/>
        <w:t>Fő utca 68.</w:t>
      </w:r>
      <w:r w:rsidRPr="00E2364A">
        <w:rPr>
          <w:sz w:val="24"/>
          <w:szCs w:val="24"/>
        </w:rPr>
        <w:tab/>
        <w:t>99</w:t>
      </w:r>
    </w:p>
    <w:p w:rsidR="005E320D" w:rsidRPr="00E2364A" w:rsidRDefault="005E320D" w:rsidP="005E320D">
      <w:pPr>
        <w:pStyle w:val="urbszvegtrzs"/>
        <w:tabs>
          <w:tab w:val="left" w:pos="3600"/>
          <w:tab w:val="right" w:pos="8100"/>
        </w:tabs>
        <w:spacing w:after="120"/>
        <w:ind w:left="726"/>
        <w:rPr>
          <w:sz w:val="24"/>
          <w:szCs w:val="24"/>
        </w:rPr>
      </w:pPr>
      <w:r w:rsidRPr="00E2364A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5B57683" wp14:editId="5D904F50">
            <wp:simplePos x="0" y="0"/>
            <wp:positionH relativeFrom="margin">
              <wp:posOffset>1116965</wp:posOffset>
            </wp:positionH>
            <wp:positionV relativeFrom="paragraph">
              <wp:posOffset>46990</wp:posOffset>
            </wp:positionV>
            <wp:extent cx="3819525" cy="6508750"/>
            <wp:effectExtent l="7938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üggelé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9525" cy="650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64A">
        <w:rPr>
          <w:sz w:val="24"/>
          <w:szCs w:val="24"/>
        </w:rPr>
        <w:t>Tájház</w:t>
      </w:r>
      <w:r w:rsidRPr="00E2364A">
        <w:rPr>
          <w:sz w:val="24"/>
          <w:szCs w:val="24"/>
        </w:rPr>
        <w:tab/>
        <w:t>Malom u. 10.</w:t>
      </w:r>
      <w:r w:rsidRPr="00E2364A">
        <w:rPr>
          <w:sz w:val="24"/>
          <w:szCs w:val="24"/>
        </w:rPr>
        <w:tab/>
        <w:t>452</w:t>
      </w:r>
    </w:p>
    <w:p w:rsidR="005E320D" w:rsidRPr="00E2364A" w:rsidRDefault="005E320D" w:rsidP="005E320D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20D" w:rsidRPr="00E2364A" w:rsidRDefault="005E320D" w:rsidP="005E320D">
      <w:pPr>
        <w:spacing w:after="0"/>
        <w:jc w:val="both"/>
      </w:pPr>
      <w:r w:rsidRPr="00E2364A">
        <w:t>Helyi védelem alá helyezett területek:</w:t>
      </w:r>
    </w:p>
    <w:p w:rsidR="005E320D" w:rsidRDefault="005E320D" w:rsidP="005E320D">
      <w:pPr>
        <w:spacing w:after="0"/>
        <w:jc w:val="both"/>
      </w:pPr>
      <w:r w:rsidRPr="00E2364A">
        <w:t>(jelenleg nincs ilyen terület)</w:t>
      </w:r>
    </w:p>
    <w:p w:rsidR="005E320D" w:rsidRPr="00173A5E" w:rsidRDefault="005E320D" w:rsidP="005E320D">
      <w:pPr>
        <w:spacing w:after="0"/>
        <w:jc w:val="both"/>
      </w:pPr>
    </w:p>
    <w:p w:rsidR="005E320D" w:rsidRPr="00E2364A" w:rsidRDefault="005E320D" w:rsidP="005E320D">
      <w:pPr>
        <w:rPr>
          <w:rFonts w:ascii="Times New Roman" w:hAnsi="Times New Roman" w:cs="Times New Roman"/>
          <w:bCs/>
          <w:sz w:val="24"/>
          <w:szCs w:val="24"/>
        </w:rPr>
      </w:pPr>
      <w:r w:rsidRPr="00E236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2364A">
        <w:rPr>
          <w:rFonts w:ascii="Times New Roman" w:hAnsi="Times New Roman" w:cs="Times New Roman"/>
          <w:bCs/>
          <w:sz w:val="24"/>
          <w:szCs w:val="24"/>
        </w:rPr>
        <w:t>egyedi</w:t>
      </w:r>
      <w:proofErr w:type="gramEnd"/>
      <w:r w:rsidRPr="00E236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tájért</w:t>
      </w:r>
      <w:r w:rsidRPr="00E2364A">
        <w:rPr>
          <w:rFonts w:ascii="Times New Roman" w:hAnsi="Times New Roman" w:cs="Times New Roman"/>
          <w:bCs/>
          <w:sz w:val="24"/>
          <w:szCs w:val="24"/>
        </w:rPr>
        <w:t>ékek</w:t>
      </w:r>
      <w:r w:rsidRPr="00E2364A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5E320D" w:rsidRPr="00E2364A" w:rsidRDefault="005E320D" w:rsidP="005E320D">
      <w:pPr>
        <w:pStyle w:val="SOROL01"/>
        <w:tabs>
          <w:tab w:val="clear" w:pos="567"/>
          <w:tab w:val="left" w:pos="708"/>
        </w:tabs>
        <w:spacing w:before="0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E2364A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43F9419" wp14:editId="16212301">
            <wp:simplePos x="0" y="0"/>
            <wp:positionH relativeFrom="margin">
              <wp:align>center</wp:align>
            </wp:positionH>
            <wp:positionV relativeFrom="paragraph">
              <wp:posOffset>-1393022</wp:posOffset>
            </wp:positionV>
            <wp:extent cx="4240800" cy="6516000"/>
            <wp:effectExtent l="5397" t="0" r="0" b="0"/>
            <wp:wrapNone/>
            <wp:docPr id="2" name="Kép 2" descr="0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0800" cy="65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20D" w:rsidRPr="00E2364A" w:rsidRDefault="005E320D" w:rsidP="005E320D">
      <w:pPr>
        <w:pStyle w:val="SOROL01"/>
        <w:tabs>
          <w:tab w:val="clear" w:pos="567"/>
          <w:tab w:val="left" w:pos="708"/>
        </w:tabs>
        <w:spacing w:before="0"/>
        <w:ind w:left="0" w:firstLine="0"/>
        <w:rPr>
          <w:rFonts w:ascii="Times New Roman" w:hAnsi="Times New Roman"/>
          <w:sz w:val="24"/>
          <w:szCs w:val="24"/>
        </w:rPr>
      </w:pPr>
    </w:p>
    <w:p w:rsidR="0034318E" w:rsidRDefault="005E320D" w:rsidP="005E320D">
      <w:bookmarkStart w:id="0" w:name="_GoBack"/>
      <w:bookmarkEnd w:id="0"/>
      <w:r w:rsidRPr="00E2364A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10489F61" wp14:editId="4D1700B0">
            <wp:simplePos x="0" y="0"/>
            <wp:positionH relativeFrom="margin">
              <wp:align>center</wp:align>
            </wp:positionH>
            <wp:positionV relativeFrom="paragraph">
              <wp:posOffset>1597561</wp:posOffset>
            </wp:positionV>
            <wp:extent cx="1969200" cy="6559200"/>
            <wp:effectExtent l="0" t="8890" r="3175" b="3175"/>
            <wp:wrapNone/>
            <wp:docPr id="1" name="Kép 1" descr="0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9200" cy="65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4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0D"/>
    <w:rsid w:val="0034318E"/>
    <w:rsid w:val="005E320D"/>
    <w:rsid w:val="00C96B57"/>
    <w:rsid w:val="00F870C9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20D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  <w:style w:type="paragraph" w:customStyle="1" w:styleId="urbszvegtrzs">
    <w:name w:val="urb_szövegtörzs"/>
    <w:basedOn w:val="Norml"/>
    <w:rsid w:val="005E320D"/>
    <w:pPr>
      <w:spacing w:after="6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OROL01">
    <w:name w:val="SOROL_01"/>
    <w:basedOn w:val="Norml"/>
    <w:rsid w:val="005E320D"/>
    <w:pPr>
      <w:widowControl w:val="0"/>
      <w:tabs>
        <w:tab w:val="left" w:pos="567"/>
      </w:tabs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320D"/>
  </w:style>
  <w:style w:type="paragraph" w:styleId="Cmsor1">
    <w:name w:val="heading 1"/>
    <w:basedOn w:val="Norml"/>
    <w:next w:val="Norml"/>
    <w:link w:val="Cmsor1Char"/>
    <w:uiPriority w:val="9"/>
    <w:qFormat/>
    <w:rsid w:val="00C96B5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6B5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96B5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96B5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96B5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6B5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6B5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6B5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6B5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C96B57"/>
    <w:rPr>
      <w:b/>
      <w:bCs/>
    </w:rPr>
  </w:style>
  <w:style w:type="character" w:customStyle="1" w:styleId="Cmsor1Char">
    <w:name w:val="Címsor 1 Char"/>
    <w:link w:val="Cmsor1"/>
    <w:uiPriority w:val="9"/>
    <w:rsid w:val="00C96B5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96B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96B57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96B57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96B57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96B5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96B57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96B57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96B5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96B5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96B57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96B5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96B5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">
    <w:name w:val="Emphasis"/>
    <w:uiPriority w:val="20"/>
    <w:qFormat/>
    <w:rsid w:val="00C96B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96B5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96B5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96B5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96B5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6B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96B57"/>
    <w:rPr>
      <w:b/>
      <w:bCs/>
      <w:i/>
      <w:iCs/>
    </w:rPr>
  </w:style>
  <w:style w:type="character" w:styleId="Finomkiemels">
    <w:name w:val="Subtle Emphasis"/>
    <w:uiPriority w:val="19"/>
    <w:qFormat/>
    <w:rsid w:val="00C96B57"/>
    <w:rPr>
      <w:i/>
      <w:iCs/>
    </w:rPr>
  </w:style>
  <w:style w:type="character" w:styleId="Ershangslyozs">
    <w:name w:val="Intense Emphasis"/>
    <w:uiPriority w:val="21"/>
    <w:qFormat/>
    <w:rsid w:val="00C96B57"/>
    <w:rPr>
      <w:b/>
      <w:bCs/>
    </w:rPr>
  </w:style>
  <w:style w:type="character" w:styleId="Finomhivatkozs">
    <w:name w:val="Subtle Reference"/>
    <w:uiPriority w:val="31"/>
    <w:qFormat/>
    <w:rsid w:val="00C96B57"/>
    <w:rPr>
      <w:smallCaps/>
    </w:rPr>
  </w:style>
  <w:style w:type="character" w:styleId="Ershivatkozs">
    <w:name w:val="Intense Reference"/>
    <w:uiPriority w:val="32"/>
    <w:qFormat/>
    <w:rsid w:val="00C96B57"/>
    <w:rPr>
      <w:smallCaps/>
      <w:spacing w:val="5"/>
      <w:u w:val="single"/>
    </w:rPr>
  </w:style>
  <w:style w:type="character" w:styleId="Knyvcme">
    <w:name w:val="Book Title"/>
    <w:uiPriority w:val="33"/>
    <w:qFormat/>
    <w:rsid w:val="00C96B5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96B57"/>
    <w:pPr>
      <w:outlineLvl w:val="9"/>
    </w:pPr>
    <w:rPr>
      <w:lang w:bidi="en-US"/>
    </w:rPr>
  </w:style>
  <w:style w:type="paragraph" w:customStyle="1" w:styleId="urbszvegtrzs">
    <w:name w:val="urb_szövegtörzs"/>
    <w:basedOn w:val="Norml"/>
    <w:rsid w:val="005E320D"/>
    <w:pPr>
      <w:spacing w:after="6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OROL01">
    <w:name w:val="SOROL_01"/>
    <w:basedOn w:val="Norml"/>
    <w:rsid w:val="005E320D"/>
    <w:pPr>
      <w:widowControl w:val="0"/>
      <w:tabs>
        <w:tab w:val="left" w:pos="567"/>
      </w:tabs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253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2018-04-03T11:40:00Z</dcterms:created>
  <dcterms:modified xsi:type="dcterms:W3CDTF">2018-04-03T11:41:00Z</dcterms:modified>
</cp:coreProperties>
</file>