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2FC" w:rsidRPr="00512031" w:rsidRDefault="002052FC" w:rsidP="002052FC">
      <w:pPr>
        <w:pStyle w:val="Nincstrkz"/>
        <w:rPr>
          <w:rFonts w:ascii="Times New Roman" w:hAnsi="Times New Roman"/>
          <w:b/>
          <w:sz w:val="24"/>
          <w:szCs w:val="24"/>
        </w:rPr>
      </w:pPr>
      <w:r>
        <w:rPr>
          <w:rStyle w:val="Lbjegyzet-hivatkozs"/>
        </w:rPr>
        <w:footnoteReference w:id="1"/>
      </w:r>
      <w:r w:rsidRPr="00512031">
        <w:rPr>
          <w:rFonts w:ascii="Times New Roman" w:hAnsi="Times New Roman"/>
          <w:b/>
          <w:sz w:val="24"/>
          <w:szCs w:val="24"/>
        </w:rPr>
        <w:t>1. melléklet a</w:t>
      </w:r>
      <w:r>
        <w:rPr>
          <w:rFonts w:ascii="Times New Roman" w:hAnsi="Times New Roman"/>
          <w:b/>
          <w:sz w:val="24"/>
          <w:szCs w:val="24"/>
        </w:rPr>
        <w:t>z</w:t>
      </w:r>
      <w:r w:rsidRPr="0051203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5</w:t>
      </w:r>
      <w:r w:rsidRPr="00512031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5</w:t>
      </w:r>
      <w:r w:rsidRPr="00512031">
        <w:rPr>
          <w:rFonts w:ascii="Times New Roman" w:hAnsi="Times New Roman"/>
          <w:b/>
          <w:sz w:val="24"/>
          <w:szCs w:val="24"/>
        </w:rPr>
        <w:t>. (</w:t>
      </w:r>
      <w:r>
        <w:rPr>
          <w:rFonts w:ascii="Times New Roman" w:hAnsi="Times New Roman"/>
          <w:b/>
          <w:sz w:val="24"/>
          <w:szCs w:val="24"/>
        </w:rPr>
        <w:t>II.25.</w:t>
      </w:r>
      <w:r w:rsidRPr="00512031">
        <w:rPr>
          <w:rFonts w:ascii="Times New Roman" w:hAnsi="Times New Roman"/>
          <w:b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t xml:space="preserve">önkormányzati </w:t>
      </w:r>
      <w:r w:rsidRPr="00512031">
        <w:rPr>
          <w:rFonts w:ascii="Times New Roman" w:hAnsi="Times New Roman"/>
          <w:b/>
          <w:sz w:val="24"/>
          <w:szCs w:val="24"/>
        </w:rPr>
        <w:t>rendelethez</w:t>
      </w:r>
    </w:p>
    <w:p w:rsidR="002052FC" w:rsidRPr="00512031" w:rsidRDefault="002052FC" w:rsidP="002052F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>A helyben szokásos legolcsóbb urnás és koporsós temetés összegei 201</w:t>
      </w:r>
      <w:r>
        <w:rPr>
          <w:rFonts w:ascii="Times New Roman" w:hAnsi="Times New Roman"/>
          <w:sz w:val="24"/>
          <w:szCs w:val="24"/>
        </w:rPr>
        <w:t>6</w:t>
      </w:r>
      <w:r w:rsidRPr="00512031">
        <w:rPr>
          <w:rFonts w:ascii="Times New Roman" w:hAnsi="Times New Roman"/>
          <w:sz w:val="24"/>
          <w:szCs w:val="24"/>
        </w:rPr>
        <w:t>. évben</w:t>
      </w:r>
    </w:p>
    <w:p w:rsidR="002052FC" w:rsidRDefault="002052FC" w:rsidP="002052FC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árak tartalmazzák az egri kórház hűtési és öltöztetési költségeit (összesen: 22.000,-Ft) is.</w:t>
      </w:r>
    </w:p>
    <w:p w:rsidR="002052FC" w:rsidRPr="00512031" w:rsidRDefault="002052FC" w:rsidP="002052F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2052FC" w:rsidRPr="00512031" w:rsidRDefault="002052FC" w:rsidP="002052F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 xml:space="preserve">Hamvasztás urna átadással (urnában, temetkezési szolgáltatónál átvéve): </w:t>
      </w:r>
    </w:p>
    <w:p w:rsidR="002052FC" w:rsidRPr="00512031" w:rsidRDefault="002052FC" w:rsidP="002052FC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</w:t>
      </w:r>
      <w:r w:rsidRPr="005120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839</w:t>
      </w:r>
      <w:r w:rsidRPr="00512031">
        <w:rPr>
          <w:rFonts w:ascii="Times New Roman" w:hAnsi="Times New Roman"/>
          <w:sz w:val="24"/>
          <w:szCs w:val="24"/>
        </w:rPr>
        <w:t>,-Ft</w:t>
      </w:r>
      <w:r>
        <w:rPr>
          <w:rFonts w:ascii="Times New Roman" w:hAnsi="Times New Roman"/>
          <w:sz w:val="24"/>
          <w:szCs w:val="24"/>
        </w:rPr>
        <w:t>+ÁFA=63.295</w:t>
      </w:r>
      <w:r w:rsidRPr="0051203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-Ft</w:t>
      </w:r>
    </w:p>
    <w:p w:rsidR="002052FC" w:rsidRPr="00512031" w:rsidRDefault="002052FC" w:rsidP="002052F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 xml:space="preserve">Hamvasztás </w:t>
      </w:r>
      <w:proofErr w:type="gramStart"/>
      <w:r w:rsidRPr="00512031">
        <w:rPr>
          <w:rFonts w:ascii="Times New Roman" w:hAnsi="Times New Roman"/>
          <w:sz w:val="24"/>
          <w:szCs w:val="24"/>
        </w:rPr>
        <w:t>urna temetéssel</w:t>
      </w:r>
      <w:proofErr w:type="gramEnd"/>
      <w:r w:rsidRPr="00512031">
        <w:rPr>
          <w:rFonts w:ascii="Times New Roman" w:hAnsi="Times New Roman"/>
          <w:sz w:val="24"/>
          <w:szCs w:val="24"/>
        </w:rPr>
        <w:t xml:space="preserve"> együtt (temetés lebonyolítása): </w:t>
      </w:r>
    </w:p>
    <w:p w:rsidR="002052FC" w:rsidRPr="00512031" w:rsidRDefault="002052FC" w:rsidP="002052FC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79</w:t>
      </w:r>
      <w:r w:rsidRPr="005120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807</w:t>
      </w:r>
      <w:r w:rsidRPr="00512031">
        <w:rPr>
          <w:rFonts w:ascii="Times New Roman" w:hAnsi="Times New Roman"/>
          <w:sz w:val="24"/>
          <w:szCs w:val="24"/>
        </w:rPr>
        <w:t>,-Ft</w:t>
      </w:r>
      <w:r>
        <w:rPr>
          <w:rFonts w:ascii="Times New Roman" w:hAnsi="Times New Roman"/>
          <w:sz w:val="24"/>
          <w:szCs w:val="24"/>
        </w:rPr>
        <w:t>+ÁFA=101.355</w:t>
      </w:r>
      <w:r w:rsidRPr="0051203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-Ft</w:t>
      </w:r>
    </w:p>
    <w:p w:rsidR="002052FC" w:rsidRPr="00512031" w:rsidRDefault="002052FC" w:rsidP="002052F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 xml:space="preserve">Koporsós temetés </w:t>
      </w:r>
      <w:r>
        <w:rPr>
          <w:rFonts w:ascii="Times New Roman" w:hAnsi="Times New Roman"/>
          <w:sz w:val="24"/>
          <w:szCs w:val="24"/>
        </w:rPr>
        <w:t>átadással</w:t>
      </w:r>
      <w:r w:rsidRPr="00512031">
        <w:rPr>
          <w:rFonts w:ascii="Times New Roman" w:hAnsi="Times New Roman"/>
          <w:sz w:val="24"/>
          <w:szCs w:val="24"/>
        </w:rPr>
        <w:t xml:space="preserve"> (helyben, illetve a kórházból hazaszállítva, kellékekkel együtt):</w:t>
      </w:r>
    </w:p>
    <w:p w:rsidR="002052FC" w:rsidRPr="00512031" w:rsidRDefault="002052FC" w:rsidP="002052FC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64</w:t>
      </w:r>
      <w:r w:rsidRPr="005120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776,</w:t>
      </w:r>
      <w:r w:rsidRPr="00512031">
        <w:rPr>
          <w:rFonts w:ascii="Times New Roman" w:hAnsi="Times New Roman"/>
          <w:sz w:val="24"/>
          <w:szCs w:val="24"/>
        </w:rPr>
        <w:t>-Ft</w:t>
      </w:r>
      <w:r>
        <w:rPr>
          <w:rFonts w:ascii="Times New Roman" w:hAnsi="Times New Roman"/>
          <w:sz w:val="24"/>
          <w:szCs w:val="24"/>
        </w:rPr>
        <w:t>+ÁFA=82.265</w:t>
      </w:r>
      <w:r w:rsidRPr="0051203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-Ft</w:t>
      </w:r>
    </w:p>
    <w:p w:rsidR="002052FC" w:rsidRPr="00512031" w:rsidRDefault="002052FC" w:rsidP="002052F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 xml:space="preserve">Koporsós temetés (az előbbieken felül tartalmazza a temetés lebonyolítását is): </w:t>
      </w:r>
    </w:p>
    <w:p w:rsidR="002052FC" w:rsidRDefault="002052FC" w:rsidP="002052FC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130</w:t>
      </w:r>
      <w:r w:rsidRPr="005120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744,</w:t>
      </w:r>
      <w:r w:rsidRPr="00512031">
        <w:rPr>
          <w:rFonts w:ascii="Times New Roman" w:hAnsi="Times New Roman"/>
          <w:sz w:val="24"/>
          <w:szCs w:val="24"/>
        </w:rPr>
        <w:t>-Ft</w:t>
      </w:r>
      <w:r>
        <w:rPr>
          <w:rFonts w:ascii="Times New Roman" w:hAnsi="Times New Roman"/>
          <w:sz w:val="24"/>
          <w:szCs w:val="24"/>
        </w:rPr>
        <w:t>+ÁFA=166.045,-Ft</w:t>
      </w:r>
      <w:r w:rsidRPr="00512031">
        <w:rPr>
          <w:rFonts w:ascii="Times New Roman" w:hAnsi="Times New Roman"/>
          <w:sz w:val="24"/>
          <w:szCs w:val="24"/>
        </w:rPr>
        <w:t>.</w:t>
      </w:r>
    </w:p>
    <w:p w:rsidR="002052FC" w:rsidRDefault="002052FC" w:rsidP="002052FC">
      <w:pPr>
        <w:widowControl w:val="0"/>
        <w:suppressAutoHyphens/>
        <w:overflowPunct w:val="0"/>
        <w:autoSpaceDE w:val="0"/>
        <w:ind w:left="564" w:hanging="564"/>
        <w:jc w:val="both"/>
        <w:rPr>
          <w:rFonts w:cs="Calibri"/>
          <w:kern w:val="1"/>
          <w:sz w:val="24"/>
          <w:lang w:eastAsia="ar-SA"/>
        </w:rPr>
      </w:pPr>
    </w:p>
    <w:p w:rsidR="002052FC" w:rsidRDefault="002052FC" w:rsidP="002052FC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2052FC" w:rsidRDefault="002052FC" w:rsidP="002052FC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2052FC" w:rsidRDefault="002052FC" w:rsidP="002052FC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2052FC" w:rsidRDefault="002052FC" w:rsidP="002052FC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205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92B" w:rsidRDefault="0093192B" w:rsidP="002052FC">
      <w:r>
        <w:separator/>
      </w:r>
    </w:p>
  </w:endnote>
  <w:endnote w:type="continuationSeparator" w:id="0">
    <w:p w:rsidR="0093192B" w:rsidRDefault="0093192B" w:rsidP="00205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92B" w:rsidRDefault="0093192B" w:rsidP="002052FC">
      <w:r>
        <w:separator/>
      </w:r>
    </w:p>
  </w:footnote>
  <w:footnote w:type="continuationSeparator" w:id="0">
    <w:p w:rsidR="0093192B" w:rsidRDefault="0093192B" w:rsidP="002052FC">
      <w:r>
        <w:continuationSeparator/>
      </w:r>
    </w:p>
  </w:footnote>
  <w:footnote w:id="1">
    <w:p w:rsidR="002052FC" w:rsidRDefault="002052FC" w:rsidP="002052FC">
      <w:pPr>
        <w:pStyle w:val="Lbjegyzetszveg"/>
      </w:pPr>
      <w:r>
        <w:rPr>
          <w:rStyle w:val="Lbjegyzet-hivatkozs"/>
        </w:rPr>
        <w:footnoteRef/>
      </w:r>
      <w:r>
        <w:t xml:space="preserve"> Módosította a 3/2016. (III.24.) önkormányzati rendelet. Hatályos: 2016. március 25-től.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C89"/>
    <w:rsid w:val="002052FC"/>
    <w:rsid w:val="00576BDE"/>
    <w:rsid w:val="00816CFB"/>
    <w:rsid w:val="008D2C89"/>
    <w:rsid w:val="0093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91153-60DE-4FAF-853A-A4DB5365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205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816CFB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paragraph" w:styleId="Lbjegyzetszveg">
    <w:name w:val="footnote text"/>
    <w:basedOn w:val="Norml"/>
    <w:link w:val="LbjegyzetszvegChar"/>
    <w:rsid w:val="002052FC"/>
  </w:style>
  <w:style w:type="character" w:customStyle="1" w:styleId="LbjegyzetszvegChar">
    <w:name w:val="Lábjegyzetszöveg Char"/>
    <w:basedOn w:val="Bekezdsalapbettpusa"/>
    <w:link w:val="Lbjegyzetszveg"/>
    <w:rsid w:val="002052F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2052FC"/>
    <w:rPr>
      <w:vertAlign w:val="superscript"/>
    </w:rPr>
  </w:style>
  <w:style w:type="character" w:customStyle="1" w:styleId="NincstrkzChar">
    <w:name w:val="Nincs térköz Char"/>
    <w:link w:val="Nincstrkz"/>
    <w:uiPriority w:val="1"/>
    <w:locked/>
    <w:rsid w:val="002052FC"/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572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3</cp:revision>
  <dcterms:created xsi:type="dcterms:W3CDTF">2015-03-19T14:50:00Z</dcterms:created>
  <dcterms:modified xsi:type="dcterms:W3CDTF">2016-05-10T13:51:00Z</dcterms:modified>
</cp:coreProperties>
</file>