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BD" w:rsidRDefault="00E81EBD" w:rsidP="00E81EBD">
      <w:pPr>
        <w:suppressAutoHyphens w:val="0"/>
        <w:jc w:val="right"/>
      </w:pPr>
      <w:r>
        <w:rPr>
          <w:i/>
          <w:iCs/>
        </w:rPr>
        <w:t xml:space="preserve">1. </w:t>
      </w:r>
      <w:proofErr w:type="gramStart"/>
      <w:r>
        <w:rPr>
          <w:i/>
          <w:iCs/>
        </w:rPr>
        <w:t>melléklet  1</w:t>
      </w:r>
      <w:proofErr w:type="gramEnd"/>
      <w:r>
        <w:rPr>
          <w:i/>
          <w:iCs/>
        </w:rPr>
        <w:t>/2019. (I.31.) önkormányzati rendelethez</w:t>
      </w:r>
    </w:p>
    <w:p w:rsidR="00E81EBD" w:rsidRDefault="00E81EBD" w:rsidP="00E81EBD">
      <w:pPr>
        <w:jc w:val="center"/>
      </w:pPr>
    </w:p>
    <w:p w:rsidR="00E81EBD" w:rsidRDefault="00E81EBD" w:rsidP="00E81EBD">
      <w:pPr>
        <w:jc w:val="center"/>
      </w:pPr>
      <w:r>
        <w:rPr>
          <w:b/>
          <w:iCs/>
          <w:sz w:val="28"/>
          <w:szCs w:val="28"/>
        </w:rPr>
        <w:t>Az intézményi térítési díj</w:t>
      </w:r>
    </w:p>
    <w:p w:rsidR="00E81EBD" w:rsidRDefault="00E81EBD" w:rsidP="00E81EBD"/>
    <w:p w:rsidR="00E81EBD" w:rsidRDefault="00E81EBD" w:rsidP="00E81EBD">
      <w:pPr>
        <w:suppressAutoHyphens w:val="0"/>
        <w:rPr>
          <w:i/>
          <w:u w:val="single"/>
        </w:rPr>
      </w:pPr>
      <w:r>
        <w:rPr>
          <w:iCs/>
        </w:rPr>
        <w:t xml:space="preserve">       A) A felnőtt szociális étkeztetés intézményi térítési díja: 515,- Ft </w:t>
      </w:r>
    </w:p>
    <w:p w:rsidR="00E81EBD" w:rsidRDefault="00E81EBD" w:rsidP="00E81EBD">
      <w:pPr>
        <w:ind w:left="360"/>
        <w:rPr>
          <w:i/>
          <w:u w:val="single"/>
        </w:rPr>
      </w:pPr>
    </w:p>
    <w:p w:rsidR="00E251B4" w:rsidRDefault="00E251B4">
      <w:bookmarkStart w:id="0" w:name="_GoBack"/>
      <w:bookmarkEnd w:id="0"/>
    </w:p>
    <w:sectPr w:rsidR="00E2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BD"/>
    <w:rsid w:val="00E251B4"/>
    <w:rsid w:val="00E8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FBC9-FA15-4DBE-8C90-B22C8089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1EB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2019-02-14T14:06:00Z</dcterms:created>
  <dcterms:modified xsi:type="dcterms:W3CDTF">2019-02-14T14:07:00Z</dcterms:modified>
</cp:coreProperties>
</file>