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047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73"/>
        <w:gridCol w:w="6332"/>
        <w:gridCol w:w="1365"/>
      </w:tblGrid>
      <w:tr w:rsidR="00C35ED8" w:rsidRPr="00F47E5F" w:rsidTr="0055749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D8" w:rsidRPr="00F47E5F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D8" w:rsidRPr="00B013F9" w:rsidRDefault="00C35ED8" w:rsidP="00557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013F9">
              <w:rPr>
                <w:b/>
                <w:sz w:val="24"/>
                <w:szCs w:val="24"/>
              </w:rPr>
              <w:t xml:space="preserve">. számú melléklet a </w:t>
            </w:r>
            <w:r>
              <w:rPr>
                <w:b/>
                <w:sz w:val="24"/>
                <w:szCs w:val="24"/>
              </w:rPr>
              <w:t>I./2015 (II.25</w:t>
            </w:r>
            <w:r w:rsidRPr="00B013F9">
              <w:rPr>
                <w:b/>
                <w:sz w:val="24"/>
                <w:szCs w:val="24"/>
              </w:rPr>
              <w:t>) önkormányzati rendelethez</w:t>
            </w:r>
          </w:p>
          <w:p w:rsidR="00C35ED8" w:rsidRPr="00F47E5F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D8" w:rsidRPr="00F47E5F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470" w:type="dxa"/>
            <w:gridSpan w:val="3"/>
            <w:tcBorders>
              <w:top w:val="nil"/>
              <w:left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  <w:r>
              <w:rPr>
                <w:rFonts w:ascii="Tahoma" w:hAnsi="Tahoma"/>
              </w:rPr>
              <w:t xml:space="preserve">          </w:t>
            </w:r>
          </w:p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</w:tbl>
    <w:tbl>
      <w:tblPr>
        <w:tblW w:w="102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74"/>
        <w:gridCol w:w="6"/>
        <w:gridCol w:w="53"/>
        <w:gridCol w:w="8302"/>
        <w:gridCol w:w="292"/>
        <w:gridCol w:w="756"/>
        <w:gridCol w:w="345"/>
      </w:tblGrid>
      <w:tr w:rsidR="00C35ED8" w:rsidTr="00557493">
        <w:trPr>
          <w:trHeight w:val="360"/>
        </w:trPr>
        <w:tc>
          <w:tcPr>
            <w:tcW w:w="102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35ED8" w:rsidRPr="00AC7139" w:rsidRDefault="00C35ED8" w:rsidP="00557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139">
              <w:rPr>
                <w:rFonts w:ascii="Arial" w:hAnsi="Arial" w:cs="Arial"/>
                <w:sz w:val="24"/>
                <w:szCs w:val="24"/>
              </w:rPr>
              <w:t>01 - K1-K8. Költségvetési kiadások</w:t>
            </w:r>
          </w:p>
        </w:tc>
      </w:tr>
      <w:tr w:rsidR="00C35ED8" w:rsidTr="00557493">
        <w:trPr>
          <w:trHeight w:val="780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ED8" w:rsidRPr="00AC7139" w:rsidRDefault="00C35ED8" w:rsidP="005574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139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ED8" w:rsidRPr="00AC7139" w:rsidRDefault="00C35ED8" w:rsidP="005574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Előirányzat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Törvény szerinti illetmények, </w:t>
            </w:r>
            <w:proofErr w:type="gramStart"/>
            <w:r>
              <w:rPr>
                <w:rFonts w:ascii="Arial" w:hAnsi="Arial" w:cs="Arial"/>
              </w:rPr>
              <w:t>munkabérek        (</w:t>
            </w:r>
            <w:proofErr w:type="gramEnd"/>
            <w:r>
              <w:rPr>
                <w:rFonts w:ascii="Arial" w:hAnsi="Arial" w:cs="Arial"/>
              </w:rPr>
              <w:t>K1101)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8 254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Béren kívüli </w:t>
            </w:r>
            <w:proofErr w:type="gramStart"/>
            <w:r>
              <w:rPr>
                <w:rFonts w:ascii="Arial" w:hAnsi="Arial" w:cs="Arial"/>
              </w:rPr>
              <w:t>juttatások        (</w:t>
            </w:r>
            <w:proofErr w:type="gramEnd"/>
            <w:r>
              <w:rPr>
                <w:rFonts w:ascii="Arial" w:hAnsi="Arial" w:cs="Arial"/>
              </w:rPr>
              <w:t>K1107)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Foglalkoztatottak egyéb személyi </w:t>
            </w:r>
            <w:proofErr w:type="gramStart"/>
            <w:r>
              <w:rPr>
                <w:rFonts w:ascii="Arial" w:hAnsi="Arial" w:cs="Arial"/>
              </w:rPr>
              <w:t>juttatásai(</w:t>
            </w:r>
            <w:proofErr w:type="gramEnd"/>
            <w:r>
              <w:rPr>
                <w:rFonts w:ascii="Arial" w:hAnsi="Arial" w:cs="Arial"/>
              </w:rPr>
              <w:t>&gt;=14) (K1113)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Foglalkoztatottak személyi juttatásai (=01+…+13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K11)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8 649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Választott tisztségviselők </w:t>
            </w:r>
            <w:proofErr w:type="gramStart"/>
            <w:r>
              <w:rPr>
                <w:rFonts w:ascii="Arial" w:hAnsi="Arial" w:cs="Arial"/>
              </w:rPr>
              <w:t>juttatásai        (</w:t>
            </w:r>
            <w:proofErr w:type="gramEnd"/>
            <w:r>
              <w:rPr>
                <w:rFonts w:ascii="Arial" w:hAnsi="Arial" w:cs="Arial"/>
              </w:rPr>
              <w:t>K121)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1 039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Munkavégzésre irányuló egyéb jogviszonyban nem saját foglalkoztatottnak fizetett </w:t>
            </w:r>
            <w:proofErr w:type="gramStart"/>
            <w:r>
              <w:rPr>
                <w:rFonts w:ascii="Arial" w:hAnsi="Arial" w:cs="Arial"/>
              </w:rPr>
              <w:t>juttatások        (</w:t>
            </w:r>
            <w:proofErr w:type="gramEnd"/>
            <w:r>
              <w:rPr>
                <w:rFonts w:ascii="Arial" w:hAnsi="Arial" w:cs="Arial"/>
              </w:rPr>
              <w:t>K122)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Külső személyi juttatások (=16+17+18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K12)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1 049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Személyi juttatások (=15+19) (K1)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9 698</w:t>
            </w:r>
          </w:p>
        </w:tc>
      </w:tr>
      <w:tr w:rsidR="00C35ED8" w:rsidTr="00557493">
        <w:trPr>
          <w:trHeight w:val="76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Munkaadókat terhelő járulékok és szociális hozzájárulási adó (=22+…+28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                                                                  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1 527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anyagok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K311)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Üzemeltetési anyagok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K312)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2 045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Készletbeszerzés (=29+30+31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2 095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Informatikai szolgáltatások </w:t>
            </w:r>
            <w:proofErr w:type="gramStart"/>
            <w:r>
              <w:rPr>
                <w:rFonts w:ascii="Arial" w:hAnsi="Arial" w:cs="Arial"/>
              </w:rPr>
              <w:t>igénybevétele        (</w:t>
            </w:r>
            <w:proofErr w:type="gramEnd"/>
            <w:r>
              <w:rPr>
                <w:rFonts w:ascii="Arial" w:hAnsi="Arial" w:cs="Arial"/>
              </w:rPr>
              <w:t>K321)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kommunikációs </w:t>
            </w:r>
            <w:proofErr w:type="gramStart"/>
            <w:r>
              <w:rPr>
                <w:rFonts w:ascii="Arial" w:hAnsi="Arial" w:cs="Arial"/>
              </w:rPr>
              <w:t>szolgáltatások        (</w:t>
            </w:r>
            <w:proofErr w:type="gramEnd"/>
            <w:r>
              <w:rPr>
                <w:rFonts w:ascii="Arial" w:hAnsi="Arial" w:cs="Arial"/>
              </w:rPr>
              <w:t>K322)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Kommunikációs szolgáltatások (=33+34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Közüzemi </w:t>
            </w:r>
            <w:proofErr w:type="gramStart"/>
            <w:r>
              <w:rPr>
                <w:rFonts w:ascii="Arial" w:hAnsi="Arial" w:cs="Arial"/>
              </w:rPr>
              <w:t>díjak        (</w:t>
            </w:r>
            <w:proofErr w:type="gramEnd"/>
            <w:r>
              <w:rPr>
                <w:rFonts w:ascii="Arial" w:hAnsi="Arial" w:cs="Arial"/>
              </w:rPr>
              <w:t>K331)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3 121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Vásárolt </w:t>
            </w:r>
            <w:proofErr w:type="gramStart"/>
            <w:r>
              <w:rPr>
                <w:rFonts w:ascii="Arial" w:hAnsi="Arial" w:cs="Arial"/>
              </w:rPr>
              <w:t>élelmezés        (</w:t>
            </w:r>
            <w:proofErr w:type="gramEnd"/>
            <w:r>
              <w:rPr>
                <w:rFonts w:ascii="Arial" w:hAnsi="Arial" w:cs="Arial"/>
              </w:rPr>
              <w:t>K332)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2 083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Karbantartási, kisjavítási </w:t>
            </w:r>
            <w:proofErr w:type="gramStart"/>
            <w:r>
              <w:rPr>
                <w:rFonts w:ascii="Arial" w:hAnsi="Arial" w:cs="Arial"/>
              </w:rPr>
              <w:t>szolgáltatások        (</w:t>
            </w:r>
            <w:proofErr w:type="gramEnd"/>
            <w:r>
              <w:rPr>
                <w:rFonts w:ascii="Arial" w:hAnsi="Arial" w:cs="Arial"/>
              </w:rPr>
              <w:t>K334)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tevékenységet segítő </w:t>
            </w:r>
            <w:proofErr w:type="gramStart"/>
            <w:r>
              <w:rPr>
                <w:rFonts w:ascii="Arial" w:hAnsi="Arial" w:cs="Arial"/>
              </w:rPr>
              <w:t>szolgáltatások         (</w:t>
            </w:r>
            <w:proofErr w:type="gramEnd"/>
            <w:r>
              <w:rPr>
                <w:rFonts w:ascii="Arial" w:hAnsi="Arial" w:cs="Arial"/>
              </w:rPr>
              <w:t>K336)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</w:t>
            </w:r>
            <w:proofErr w:type="gramStart"/>
            <w:r>
              <w:rPr>
                <w:rFonts w:ascii="Arial" w:hAnsi="Arial" w:cs="Arial"/>
              </w:rPr>
              <w:t>szolgáltatások         (</w:t>
            </w:r>
            <w:proofErr w:type="gramEnd"/>
            <w:r>
              <w:rPr>
                <w:rFonts w:ascii="Arial" w:hAnsi="Arial" w:cs="Arial"/>
              </w:rPr>
              <w:t>K337)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Szolgáltatási kiadások (=36+37+38+40+41+43+44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6 752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Kiküldetések </w:t>
            </w:r>
            <w:proofErr w:type="gramStart"/>
            <w:r>
              <w:rPr>
                <w:rFonts w:ascii="Arial" w:hAnsi="Arial" w:cs="Arial"/>
              </w:rPr>
              <w:t>kiadásai        (</w:t>
            </w:r>
            <w:proofErr w:type="gramEnd"/>
            <w:r>
              <w:rPr>
                <w:rFonts w:ascii="Arial" w:hAnsi="Arial" w:cs="Arial"/>
              </w:rPr>
              <w:t>K341)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Kiküldetések, reklám- és propagandakiadások (=46+47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K34)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Működési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K351)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2 818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Fizetendő általános forgalmi </w:t>
            </w:r>
            <w:proofErr w:type="gramStart"/>
            <w:r>
              <w:rPr>
                <w:rFonts w:ascii="Arial" w:hAnsi="Arial" w:cs="Arial"/>
              </w:rPr>
              <w:t>adó         (</w:t>
            </w:r>
            <w:proofErr w:type="gramEnd"/>
            <w:r>
              <w:rPr>
                <w:rFonts w:ascii="Arial" w:hAnsi="Arial" w:cs="Arial"/>
              </w:rPr>
              <w:t>K352)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Kamatkiadások   (</w:t>
            </w:r>
            <w:proofErr w:type="gramEnd"/>
            <w:r>
              <w:rPr>
                <w:rFonts w:ascii="Arial" w:hAnsi="Arial" w:cs="Arial"/>
              </w:rPr>
              <w:t>&gt;=52+53)        (K353)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államháztartáson </w:t>
            </w:r>
            <w:proofErr w:type="gramStart"/>
            <w:r>
              <w:rPr>
                <w:rFonts w:ascii="Arial" w:hAnsi="Arial" w:cs="Arial"/>
              </w:rPr>
              <w:t>belül        (</w:t>
            </w:r>
            <w:proofErr w:type="gramEnd"/>
            <w:r>
              <w:rPr>
                <w:rFonts w:ascii="Arial" w:hAnsi="Arial" w:cs="Arial"/>
              </w:rPr>
              <w:t>K353)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dologi </w:t>
            </w:r>
            <w:proofErr w:type="gramStart"/>
            <w:r>
              <w:rPr>
                <w:rFonts w:ascii="Arial" w:hAnsi="Arial" w:cs="Arial"/>
              </w:rPr>
              <w:t>kiadások        (</w:t>
            </w:r>
            <w:proofErr w:type="gramEnd"/>
            <w:r>
              <w:rPr>
                <w:rFonts w:ascii="Arial" w:hAnsi="Arial" w:cs="Arial"/>
              </w:rPr>
              <w:t>K355)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1 535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Különféle befizetések és egyéb dologi kiadások (=49+50+51+54+58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4 611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Dologi kiadások (=32+35+45+48+59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14 317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Foglalkoztatással, munkanélküliséggel kapcsolatos ellátások (=86+…+94) (K45)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1 312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foglalkoztatást helyettesítő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35.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.]        (K45)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Lakhatással kapcsolatos ellátások (=96+…+101) (K46)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1 416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lakásfenntartási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38.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a) és b) pontok</w:t>
            </w:r>
            <w:proofErr w:type="gramStart"/>
            <w:r>
              <w:rPr>
                <w:rFonts w:ascii="Arial" w:hAnsi="Arial" w:cs="Arial"/>
              </w:rPr>
              <w:t>]         (</w:t>
            </w:r>
            <w:proofErr w:type="gramEnd"/>
            <w:r>
              <w:rPr>
                <w:rFonts w:ascii="Arial" w:hAnsi="Arial" w:cs="Arial"/>
              </w:rPr>
              <w:t>K46)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természetben nyújtott lakásfenntartási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47.§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b) pont</w:t>
            </w:r>
            <w:proofErr w:type="gramStart"/>
            <w:r>
              <w:rPr>
                <w:rFonts w:ascii="Arial" w:hAnsi="Arial" w:cs="Arial"/>
              </w:rPr>
              <w:t>]        (</w:t>
            </w:r>
            <w:proofErr w:type="gramEnd"/>
            <w:r>
              <w:rPr>
                <w:rFonts w:ascii="Arial" w:hAnsi="Arial" w:cs="Arial"/>
              </w:rPr>
              <w:t>K46)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nem intézményi ellátások (&gt;=106+…+130) (K48)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3 895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rendszeres szociális segély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37.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a) - d) pontja] (K48)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egyéb, az önkormányzat rendeletében megállapított </w:t>
            </w:r>
            <w:proofErr w:type="gramStart"/>
            <w:r>
              <w:rPr>
                <w:rFonts w:ascii="Arial" w:hAnsi="Arial" w:cs="Arial"/>
              </w:rPr>
              <w:t>juttatás        (</w:t>
            </w:r>
            <w:proofErr w:type="gramEnd"/>
            <w:r>
              <w:rPr>
                <w:rFonts w:ascii="Arial" w:hAnsi="Arial" w:cs="Arial"/>
              </w:rPr>
              <w:t>K48)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Ellátottak pénzbeli juttatásai (=61+62+74+75+85+95+102+105) (K4)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6 623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önkormányzatok előző évi elszámolásából származó kiadások (K5021)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Elvonások és </w:t>
            </w:r>
            <w:proofErr w:type="gramStart"/>
            <w:r>
              <w:rPr>
                <w:rFonts w:ascii="Arial" w:hAnsi="Arial" w:cs="Arial"/>
              </w:rPr>
              <w:t>befizetések        (</w:t>
            </w:r>
            <w:proofErr w:type="gramEnd"/>
            <w:r>
              <w:rPr>
                <w:rFonts w:ascii="Arial" w:hAnsi="Arial" w:cs="Arial"/>
              </w:rPr>
              <w:t>K502)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államháztartáson belülre (=162+…+171) (K506)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1 886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társulások és költségvetési </w:t>
            </w:r>
            <w:proofErr w:type="gramStart"/>
            <w:r>
              <w:rPr>
                <w:rFonts w:ascii="Arial" w:hAnsi="Arial" w:cs="Arial"/>
              </w:rPr>
              <w:t>szerveik        (</w:t>
            </w:r>
            <w:proofErr w:type="gramEnd"/>
            <w:r>
              <w:rPr>
                <w:rFonts w:ascii="Arial" w:hAnsi="Arial" w:cs="Arial"/>
              </w:rPr>
              <w:t>K506)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államháztartáson kívülre (=190+…+199) (K512)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Tartalékok        (</w:t>
            </w:r>
            <w:proofErr w:type="gramEnd"/>
            <w:r>
              <w:rPr>
                <w:rFonts w:ascii="Arial" w:hAnsi="Arial" w:cs="Arial"/>
              </w:rPr>
              <w:t>K513)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9 630</w:t>
            </w:r>
          </w:p>
        </w:tc>
      </w:tr>
      <w:tr w:rsidR="00C35ED8" w:rsidTr="00557493">
        <w:trPr>
          <w:trHeight w:val="76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Egyéb működési célú kiadások (=132+137+138+139+150+161+172+174+186+187+188+189+200)(K5)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12 170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Ingatlanok beszerzése, létesítése (&gt;=204) (K62)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Informatikai eszközök beszerzése, </w:t>
            </w:r>
            <w:proofErr w:type="gramStart"/>
            <w:r>
              <w:rPr>
                <w:rFonts w:ascii="Arial" w:hAnsi="Arial" w:cs="Arial"/>
              </w:rPr>
              <w:t>létesítése        (</w:t>
            </w:r>
            <w:proofErr w:type="gramEnd"/>
            <w:r>
              <w:rPr>
                <w:rFonts w:ascii="Arial" w:hAnsi="Arial" w:cs="Arial"/>
              </w:rPr>
              <w:t>K63)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tárgyi eszközök beszerzése, </w:t>
            </w:r>
            <w:proofErr w:type="gramStart"/>
            <w:r>
              <w:rPr>
                <w:rFonts w:ascii="Arial" w:hAnsi="Arial" w:cs="Arial"/>
              </w:rPr>
              <w:t>létesítése        (</w:t>
            </w:r>
            <w:proofErr w:type="gramEnd"/>
            <w:r>
              <w:rPr>
                <w:rFonts w:ascii="Arial" w:hAnsi="Arial" w:cs="Arial"/>
              </w:rPr>
              <w:t>K64)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Részesedések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K65)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Beruházási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K67)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Beruházások (=202+203+205+…+209) (K6)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1 705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Ingatlanok </w:t>
            </w:r>
            <w:proofErr w:type="gramStart"/>
            <w:r>
              <w:rPr>
                <w:rFonts w:ascii="Arial" w:hAnsi="Arial" w:cs="Arial"/>
              </w:rPr>
              <w:t>felújítása        (</w:t>
            </w:r>
            <w:proofErr w:type="gramEnd"/>
            <w:r>
              <w:rPr>
                <w:rFonts w:ascii="Arial" w:hAnsi="Arial" w:cs="Arial"/>
              </w:rPr>
              <w:t>K71)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12 827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Felújítási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K74)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3 464</w:t>
            </w:r>
          </w:p>
        </w:tc>
      </w:tr>
      <w:tr w:rsidR="00C35ED8" w:rsidTr="00557493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Felújítások (=211+</w:t>
            </w:r>
            <w:proofErr w:type="gramStart"/>
            <w:r>
              <w:rPr>
                <w:rFonts w:ascii="Arial" w:hAnsi="Arial" w:cs="Arial"/>
                <w:b/>
                <w:bCs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</w:rPr>
              <w:t>+214)  (K7)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16 291</w:t>
            </w:r>
          </w:p>
        </w:tc>
      </w:tr>
      <w:tr w:rsidR="00C35ED8" w:rsidTr="00557493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kiadások (=20+21+60+131+201+210+215+277) (K1-K8)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62 331</w:t>
            </w:r>
          </w:p>
        </w:tc>
      </w:tr>
      <w:tr w:rsidR="00C35ED8" w:rsidTr="00557493">
        <w:tblPrEx>
          <w:tblCellMar>
            <w:left w:w="15" w:type="dxa"/>
            <w:right w:w="15" w:type="dxa"/>
          </w:tblCellMar>
        </w:tblPrEx>
        <w:trPr>
          <w:gridBefore w:val="1"/>
          <w:wBefore w:w="474" w:type="dxa"/>
          <w:trHeight w:val="1165"/>
        </w:trPr>
        <w:tc>
          <w:tcPr>
            <w:tcW w:w="9754" w:type="dxa"/>
            <w:gridSpan w:val="6"/>
            <w:tcBorders>
              <w:top w:val="nil"/>
              <w:left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(adatok ezer Ft-ban)</w:t>
            </w:r>
          </w:p>
        </w:tc>
      </w:tr>
      <w:tr w:rsidR="00C35ED8" w:rsidTr="00557493">
        <w:trPr>
          <w:trHeight w:val="58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ED8" w:rsidRPr="00AC7139" w:rsidRDefault="00C35ED8" w:rsidP="005574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ED8" w:rsidRPr="00AC7139" w:rsidRDefault="00C35ED8" w:rsidP="005574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Összeg</w:t>
            </w:r>
          </w:p>
        </w:tc>
      </w:tr>
      <w:tr w:rsidR="00C35ED8" w:rsidTr="00557493">
        <w:trPr>
          <w:gridAfter w:val="1"/>
          <w:wAfter w:w="345" w:type="dxa"/>
          <w:trHeight w:val="39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Helyi önkormányzatok működésének általános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12 151</w:t>
            </w:r>
          </w:p>
        </w:tc>
      </w:tr>
      <w:tr w:rsidR="00C35ED8" w:rsidTr="00557493">
        <w:trPr>
          <w:gridAfter w:val="1"/>
          <w:wAfter w:w="345" w:type="dxa"/>
          <w:trHeight w:val="5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Települési önkormányzatok szociális, gyermekjóléti és gyermekétkeztetési feladatainak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B113)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9 586</w:t>
            </w:r>
          </w:p>
        </w:tc>
      </w:tr>
      <w:tr w:rsidR="00C35ED8" w:rsidTr="00557493">
        <w:trPr>
          <w:gridAfter w:val="1"/>
          <w:wAfter w:w="345" w:type="dxa"/>
          <w:trHeight w:val="31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Települési önkormányzatok kulturális feladatainak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B114)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1 200</w:t>
            </w:r>
          </w:p>
        </w:tc>
      </w:tr>
      <w:tr w:rsidR="00C35ED8" w:rsidTr="00557493">
        <w:trPr>
          <w:gridAfter w:val="1"/>
          <w:wAfter w:w="345" w:type="dxa"/>
          <w:trHeight w:val="33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költségvetési támogatások és kiegészítő támogatások (B115)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</w:t>
            </w:r>
          </w:p>
        </w:tc>
      </w:tr>
      <w:tr w:rsidR="00C35ED8" w:rsidTr="00557493">
        <w:trPr>
          <w:gridAfter w:val="1"/>
          <w:wAfter w:w="345" w:type="dxa"/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Önkormányzatok működési támogatásai (=01+…+06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B11)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23 784</w:t>
            </w:r>
          </w:p>
        </w:tc>
      </w:tr>
      <w:tr w:rsidR="00C35ED8" w:rsidTr="00557493">
        <w:trPr>
          <w:gridAfter w:val="1"/>
          <w:wAfter w:w="345" w:type="dxa"/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bevételei államháztartáson belülről (=33+…+42</w:t>
            </w:r>
            <w:proofErr w:type="gramStart"/>
            <w:r>
              <w:rPr>
                <w:rFonts w:ascii="Arial" w:hAnsi="Arial" w:cs="Arial"/>
              </w:rPr>
              <w:t>)        (</w:t>
            </w:r>
            <w:proofErr w:type="gramEnd"/>
            <w:r>
              <w:rPr>
                <w:rFonts w:ascii="Arial" w:hAnsi="Arial" w:cs="Arial"/>
              </w:rPr>
              <w:t>B16)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5 735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elkülönített állami </w:t>
            </w:r>
            <w:proofErr w:type="gramStart"/>
            <w:r>
              <w:rPr>
                <w:rFonts w:ascii="Arial" w:hAnsi="Arial" w:cs="Arial"/>
              </w:rPr>
              <w:t>pénzalapok        (</w:t>
            </w:r>
            <w:proofErr w:type="gramEnd"/>
            <w:r>
              <w:rPr>
                <w:rFonts w:ascii="Arial" w:hAnsi="Arial" w:cs="Arial"/>
              </w:rPr>
              <w:t>B16)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célú támogatások államháztartáson belülről (=07+.</w:t>
            </w:r>
            <w:proofErr w:type="gramStart"/>
            <w:r>
              <w:rPr>
                <w:rFonts w:ascii="Arial" w:hAnsi="Arial" w:cs="Arial"/>
                <w:b/>
                <w:bCs/>
              </w:rPr>
              <w:t>..</w:t>
            </w:r>
            <w:proofErr w:type="gramEnd"/>
            <w:r>
              <w:rPr>
                <w:rFonts w:ascii="Arial" w:hAnsi="Arial" w:cs="Arial"/>
                <w:b/>
                <w:bCs/>
              </w:rPr>
              <w:t>+10+21+32)        (B1)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29 519</w:t>
            </w:r>
          </w:p>
        </w:tc>
      </w:tr>
      <w:tr w:rsidR="00C35ED8" w:rsidTr="00557493">
        <w:trPr>
          <w:gridAfter w:val="1"/>
          <w:wAfter w:w="345" w:type="dxa"/>
          <w:trHeight w:val="40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Értékesítési és forgalmi adók (=118+…+139) (B351)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2 231</w:t>
            </w:r>
          </w:p>
        </w:tc>
      </w:tr>
      <w:tr w:rsidR="00C35ED8" w:rsidTr="00557493">
        <w:trPr>
          <w:gridAfter w:val="1"/>
          <w:wAfter w:w="345" w:type="dxa"/>
          <w:trHeight w:val="63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állandó </w:t>
            </w:r>
            <w:proofErr w:type="spellStart"/>
            <w:r>
              <w:rPr>
                <w:rFonts w:ascii="Arial" w:hAnsi="Arial" w:cs="Arial"/>
              </w:rPr>
              <w:t>jeleggel</w:t>
            </w:r>
            <w:proofErr w:type="spellEnd"/>
            <w:r>
              <w:rPr>
                <w:rFonts w:ascii="Arial" w:hAnsi="Arial" w:cs="Arial"/>
              </w:rPr>
              <w:t xml:space="preserve"> végzett iparűzési tevékenység után fizetett helyi iparűzési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B351)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Gépjárműadók (=146+…+149) (B354)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</w:p>
        </w:tc>
      </w:tr>
      <w:tr w:rsidR="00C35ED8" w:rsidTr="00557493">
        <w:trPr>
          <w:gridAfter w:val="1"/>
          <w:wAfter w:w="345" w:type="dxa"/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belföldi gépjárművek adójának a helyi önkormányzatot megillető </w:t>
            </w:r>
            <w:proofErr w:type="gramStart"/>
            <w:r>
              <w:rPr>
                <w:rFonts w:ascii="Arial" w:hAnsi="Arial" w:cs="Arial"/>
              </w:rPr>
              <w:t>része        (</w:t>
            </w:r>
            <w:proofErr w:type="gramEnd"/>
            <w:r>
              <w:rPr>
                <w:rFonts w:ascii="Arial" w:hAnsi="Arial" w:cs="Arial"/>
              </w:rPr>
              <w:t>B354)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áruhasználati és szolgáltatási </w:t>
            </w:r>
            <w:proofErr w:type="gramStart"/>
            <w:r>
              <w:rPr>
                <w:rFonts w:ascii="Arial" w:hAnsi="Arial" w:cs="Arial"/>
              </w:rPr>
              <w:t>adók  (</w:t>
            </w:r>
            <w:proofErr w:type="gramEnd"/>
            <w:r>
              <w:rPr>
                <w:rFonts w:ascii="Arial" w:hAnsi="Arial" w:cs="Arial"/>
              </w:rPr>
              <w:t>=151+…+167) (B355)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</w:t>
            </w:r>
          </w:p>
        </w:tc>
      </w:tr>
      <w:tr w:rsidR="00C35ED8" w:rsidTr="00557493">
        <w:trPr>
          <w:gridAfter w:val="1"/>
          <w:wAfter w:w="345" w:type="dxa"/>
          <w:trHeight w:val="28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tartózkodás után fizetett idegenforgalmi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B355)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talajterhelési </w:t>
            </w:r>
            <w:proofErr w:type="gramStart"/>
            <w:r>
              <w:rPr>
                <w:rFonts w:ascii="Arial" w:hAnsi="Arial" w:cs="Arial"/>
              </w:rPr>
              <w:t>díj        (</w:t>
            </w:r>
            <w:proofErr w:type="gramEnd"/>
            <w:r>
              <w:rPr>
                <w:rFonts w:ascii="Arial" w:hAnsi="Arial" w:cs="Arial"/>
              </w:rPr>
              <w:t>B355)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Termékek és szolgáltatások adói (=117+140+144+145+150) (B35)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3 771</w:t>
            </w:r>
          </w:p>
        </w:tc>
      </w:tr>
      <w:tr w:rsidR="00C35ED8" w:rsidTr="00557493">
        <w:trPr>
          <w:gridAfter w:val="1"/>
          <w:wAfter w:w="345" w:type="dxa"/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közhatalmi bevételek (&gt;=170+…+184) (B36)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egyéb </w:t>
            </w:r>
            <w:proofErr w:type="gramStart"/>
            <w:r>
              <w:rPr>
                <w:rFonts w:ascii="Arial" w:hAnsi="Arial" w:cs="Arial"/>
              </w:rPr>
              <w:t>bírság        (</w:t>
            </w:r>
            <w:proofErr w:type="gramEnd"/>
            <w:r>
              <w:rPr>
                <w:rFonts w:ascii="Arial" w:hAnsi="Arial" w:cs="Arial"/>
              </w:rPr>
              <w:t>B36)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Közhatalmi bevételek (=93+94+104+109+168+169) (B3)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3 976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Készletértékesítés </w:t>
            </w:r>
            <w:proofErr w:type="gramStart"/>
            <w:r>
              <w:rPr>
                <w:rFonts w:ascii="Arial" w:hAnsi="Arial" w:cs="Arial"/>
              </w:rPr>
              <w:t>ellenértéke        (</w:t>
            </w:r>
            <w:proofErr w:type="gramEnd"/>
            <w:r>
              <w:rPr>
                <w:rFonts w:ascii="Arial" w:hAnsi="Arial" w:cs="Arial"/>
              </w:rPr>
              <w:t>B401)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Szolgáltatások ellenértéke (&gt;=188+189) (B402)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2 373</w:t>
            </w:r>
          </w:p>
        </w:tc>
      </w:tr>
      <w:tr w:rsidR="00C35ED8" w:rsidTr="00557493">
        <w:trPr>
          <w:gridAfter w:val="1"/>
          <w:wAfter w:w="345" w:type="dxa"/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</w:t>
            </w:r>
            <w:proofErr w:type="gramStart"/>
            <w:r>
              <w:rPr>
                <w:rFonts w:ascii="Arial" w:hAnsi="Arial" w:cs="Arial"/>
              </w:rPr>
              <w:t>:tárgyi</w:t>
            </w:r>
            <w:proofErr w:type="gramEnd"/>
            <w:r>
              <w:rPr>
                <w:rFonts w:ascii="Arial" w:hAnsi="Arial" w:cs="Arial"/>
              </w:rPr>
              <w:t xml:space="preserve"> eszközök bérbeadásából származó bevétel        (B402)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Közvetített szolgáltatások </w:t>
            </w:r>
            <w:proofErr w:type="gramStart"/>
            <w:r>
              <w:rPr>
                <w:rFonts w:ascii="Arial" w:hAnsi="Arial" w:cs="Arial"/>
              </w:rPr>
              <w:t>ellenértéke  (</w:t>
            </w:r>
            <w:proofErr w:type="gramEnd"/>
            <w:r>
              <w:rPr>
                <w:rFonts w:ascii="Arial" w:hAnsi="Arial" w:cs="Arial"/>
              </w:rPr>
              <w:t>&gt;=191) (B403)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Ellátási </w:t>
            </w:r>
            <w:proofErr w:type="gramStart"/>
            <w:r>
              <w:rPr>
                <w:rFonts w:ascii="Arial" w:hAnsi="Arial" w:cs="Arial"/>
              </w:rPr>
              <w:t>díjak        (</w:t>
            </w:r>
            <w:proofErr w:type="gramEnd"/>
            <w:r>
              <w:rPr>
                <w:rFonts w:ascii="Arial" w:hAnsi="Arial" w:cs="Arial"/>
              </w:rPr>
              <w:t>B405)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Kiszámlázott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B406)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Kamatbevételek (&gt;=203+204+205) (B408)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bevételek (&gt;=213+214) (B411)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költségek visszatérítései (B411)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52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bevételek (=186+187+190+192+199+…+202+206+211+212) (B4)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4 546</w:t>
            </w:r>
          </w:p>
        </w:tc>
      </w:tr>
      <w:tr w:rsidR="00C35ED8" w:rsidTr="00557493">
        <w:trPr>
          <w:gridAfter w:val="1"/>
          <w:wAfter w:w="345" w:type="dxa"/>
          <w:trHeight w:val="2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felhalmozási célú átvett pénzeszközök (=265+…+275) (B75)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C35ED8" w:rsidTr="00557493">
        <w:trPr>
          <w:gridAfter w:val="1"/>
          <w:wAfter w:w="345" w:type="dxa"/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háztartások (B75)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35ED8" w:rsidTr="00557493">
        <w:trPr>
          <w:gridAfter w:val="1"/>
          <w:wAfter w:w="345" w:type="dxa"/>
          <w:trHeight w:val="2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Felhalmozási célú átvett pénzeszközök (=251+…+254+264) (B7)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C35ED8" w:rsidTr="00557493">
        <w:trPr>
          <w:gridAfter w:val="1"/>
          <w:wAfter w:w="345" w:type="dxa"/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bevételek (=43+79+185+215+224+250+276) (B1-B7)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D8" w:rsidRDefault="00C35ED8" w:rsidP="0055749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38 121</w:t>
            </w:r>
          </w:p>
        </w:tc>
      </w:tr>
    </w:tbl>
    <w:p w:rsidR="00C35ED8" w:rsidRDefault="00C35ED8" w:rsidP="00C35ED8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884"/>
        <w:gridCol w:w="228"/>
        <w:gridCol w:w="68"/>
        <w:gridCol w:w="1069"/>
      </w:tblGrid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B8. Finanszírozási kiadások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Szöveg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C35ED8" w:rsidRPr="00D53607" w:rsidTr="00557493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D8" w:rsidRDefault="00C35ED8" w:rsidP="00557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Államháztartáson belüli megelőlegezések visszafizetése (K914)</w:t>
            </w:r>
          </w:p>
          <w:p w:rsidR="00C35ED8" w:rsidRPr="00D53607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D8" w:rsidRPr="00D53607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>845</w:t>
            </w:r>
          </w:p>
        </w:tc>
      </w:tr>
      <w:tr w:rsidR="00C35ED8" w:rsidRPr="00D53607" w:rsidTr="00557493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C35ED8" w:rsidRPr="00D53607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 xml:space="preserve"> Finanszírozási kiadások (K9)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C35ED8" w:rsidRPr="00D53607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>845</w:t>
            </w:r>
          </w:p>
        </w:tc>
      </w:tr>
    </w:tbl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p w:rsidR="00C35ED8" w:rsidRDefault="00C35ED8" w:rsidP="00C35ED8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884"/>
        <w:gridCol w:w="228"/>
        <w:gridCol w:w="1137"/>
      </w:tblGrid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25 055</w:t>
            </w:r>
          </w:p>
        </w:tc>
      </w:tr>
      <w:tr w:rsidR="00C35ED8" w:rsidTr="005574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C35ED8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25 055</w:t>
            </w:r>
          </w:p>
        </w:tc>
      </w:tr>
      <w:tr w:rsidR="00C35ED8" w:rsidRPr="001F1FFF" w:rsidTr="0055749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C35ED8" w:rsidRPr="001F1FFF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t xml:space="preserve">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C35ED8" w:rsidRPr="001F1FFF" w:rsidRDefault="00C35ED8" w:rsidP="005574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25 055</w:t>
            </w:r>
          </w:p>
        </w:tc>
      </w:tr>
    </w:tbl>
    <w:p w:rsidR="00C35ED8" w:rsidRDefault="00C35ED8" w:rsidP="00C35ED8"/>
    <w:p w:rsidR="00C35ED8" w:rsidRDefault="00C35ED8" w:rsidP="00C35ED8"/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35ED8" w:rsidRDefault="00C35ED8" w:rsidP="00C35ED8">
      <w:pPr>
        <w:rPr>
          <w:b/>
          <w:sz w:val="24"/>
          <w:szCs w:val="24"/>
        </w:rPr>
      </w:pPr>
    </w:p>
    <w:p w:rsidR="00CA1C60" w:rsidRDefault="00CA1C60"/>
    <w:sectPr w:rsidR="00CA1C60" w:rsidSect="00CA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ED8"/>
    <w:rsid w:val="00C35ED8"/>
    <w:rsid w:val="00CA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6448</Characters>
  <Application>Microsoft Office Word</Application>
  <DocSecurity>0</DocSecurity>
  <Lines>53</Lines>
  <Paragraphs>14</Paragraphs>
  <ScaleCrop>false</ScaleCrop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2015-09-18T11:29:00Z</dcterms:created>
  <dcterms:modified xsi:type="dcterms:W3CDTF">2015-09-18T11:30:00Z</dcterms:modified>
</cp:coreProperties>
</file>