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378" w:rsidRDefault="00EE0378" w:rsidP="00EE0378">
      <w:pPr>
        <w:jc w:val="both"/>
        <w:rPr>
          <w:rFonts w:ascii="Calibri" w:eastAsia="Calibri" w:hAnsi="Calibri"/>
          <w:i/>
        </w:rPr>
      </w:pPr>
      <w:r>
        <w:rPr>
          <w:rFonts w:ascii="Calibri" w:eastAsia="Calibri" w:hAnsi="Calibri"/>
          <w:i/>
        </w:rPr>
        <w:t>1. melléklet a 18/2019. (XI.29.) önkormányzati rendelethez</w:t>
      </w:r>
    </w:p>
    <w:p w:rsidR="00EE0378" w:rsidRDefault="00EE0378" w:rsidP="00EE0378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Dorog Város Szabályozási Terve</w:t>
      </w:r>
    </w:p>
    <w:p w:rsidR="00EE0378" w:rsidRPr="007F714A" w:rsidRDefault="00EE0378" w:rsidP="00EE0378">
      <w:pPr>
        <w:rPr>
          <w:rFonts w:ascii="Calibri" w:eastAsia="Calibri" w:hAnsi="Calibri"/>
        </w:rPr>
      </w:pPr>
      <w:r>
        <w:rPr>
          <w:rFonts w:ascii="Calibri" w:eastAsia="Calibri" w:hAnsi="Calibri"/>
          <w:smallCaps/>
          <w:u w:val="single"/>
        </w:rPr>
        <w:t>1.1. Jelmagyarázat</w:t>
      </w:r>
    </w:p>
    <w:p w:rsidR="00EE0378" w:rsidRDefault="00EE0378" w:rsidP="00EE0378">
      <w:r>
        <w:br w:type="page"/>
      </w:r>
    </w:p>
    <w:p w:rsidR="00EE0378" w:rsidRDefault="00EE0378" w:rsidP="00EE0378">
      <w:r>
        <w:rPr>
          <w:rFonts w:ascii="Calibri" w:eastAsia="Calibri" w:hAnsi="Calibri"/>
          <w:smallCaps/>
          <w:u w:val="single"/>
        </w:rPr>
        <w:lastRenderedPageBreak/>
        <w:t>1.2. Szelvényháló</w:t>
      </w:r>
    </w:p>
    <w:p w:rsidR="00EE0378" w:rsidRDefault="00EE0378" w:rsidP="00EE0378">
      <w:r>
        <w:br w:type="page"/>
      </w:r>
    </w:p>
    <w:p w:rsidR="00EE0378" w:rsidRDefault="00EE0378" w:rsidP="00EE0378">
      <w:r>
        <w:rPr>
          <w:rFonts w:ascii="Calibri" w:eastAsia="Calibri" w:hAnsi="Calibri" w:cs="Calibri"/>
          <w:smallCaps/>
          <w:u w:val="single"/>
        </w:rPr>
        <w:lastRenderedPageBreak/>
        <w:t>1.3. Szabályozási Tervlapok   M=1:4000</w:t>
      </w:r>
    </w:p>
    <w:p w:rsidR="00A82CEB" w:rsidRDefault="00EE0378" w:rsidP="00EE0378">
      <w:r>
        <w:br w:type="page"/>
      </w:r>
      <w:bookmarkStart w:id="0" w:name="_GoBack"/>
      <w:bookmarkEnd w:id="0"/>
    </w:p>
    <w:sectPr w:rsidR="00A8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78"/>
    <w:rsid w:val="00A82CEB"/>
    <w:rsid w:val="00E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40405-788E-46D6-98FA-A94FB796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0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</Words>
  <Characters>151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2019-11-29T10:22:00Z</dcterms:created>
  <dcterms:modified xsi:type="dcterms:W3CDTF">2019-11-29T10:22:00Z</dcterms:modified>
</cp:coreProperties>
</file>