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AE" w:rsidRDefault="006D0EAE" w:rsidP="006D0EAE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 xml:space="preserve">                  </w:t>
      </w:r>
      <w:bookmarkStart w:id="0" w:name="_GoBack"/>
      <w:bookmarkEnd w:id="0"/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17/2017. (XII.5.) önkormányzati rendelet 1. számú melléklete</w:t>
      </w:r>
    </w:p>
    <w:p w:rsidR="006D0EAE" w:rsidRDefault="006D0EAE" w:rsidP="006D0EAE">
      <w:pPr>
        <w:pStyle w:val="Listaszerbekezds"/>
        <w:spacing w:after="20" w:line="240" w:lineRule="auto"/>
        <w:ind w:left="540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a reklámok, reklámhordozók és cégérek elhelyezésének, alkalmazásának követelményeiről, feltételeiről és tilalmáról és a településképi bejelentési eljárásról</w:t>
      </w: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szóló ……../2017.(………...) önkormányzati rendelethez</w:t>
      </w:r>
    </w:p>
    <w:p w:rsidR="006D0EAE" w:rsidRDefault="006D0EAE" w:rsidP="006D0EAE">
      <w:pPr>
        <w:spacing w:after="20" w:line="240" w:lineRule="auto"/>
        <w:ind w:firstLine="180"/>
        <w:jc w:val="right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KÉRELEM</w:t>
      </w: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7"/>
          <w:lang w:eastAsia="hu-HU"/>
        </w:rPr>
        <w:t>reklámok, reklámhordozók elhelyezésére vonatkozó településképi bejelentési eljáráshoz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11"/>
        <w:gridCol w:w="14"/>
        <w:gridCol w:w="3206"/>
        <w:gridCol w:w="3328"/>
        <w:gridCol w:w="1780"/>
      </w:tblGrid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bejelentő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telefonja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e-mail-címe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tevékenységgel érintett ingatlan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helyrajzi száma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tervezett tevékenység tárgya, megnevezése</w:t>
            </w:r>
          </w:p>
        </w:tc>
      </w:tr>
      <w:tr w:rsidR="006D0EAE" w:rsidTr="006D0EAE">
        <w:trPr>
          <w:tblCellSpacing w:w="0" w:type="dxa"/>
        </w:trPr>
        <w:tc>
          <w:tcPr>
            <w:tcW w:w="611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11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8314" w:type="dxa"/>
            <w:gridSpan w:val="4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Ideiglenes tevékenység esetén</w:t>
            </w:r>
          </w:p>
        </w:tc>
      </w:tr>
      <w:tr w:rsidR="006D0EAE" w:rsidTr="006D0EAE">
        <w:trPr>
          <w:tblCellSpacing w:w="0" w:type="dxa"/>
        </w:trPr>
        <w:tc>
          <w:tcPr>
            <w:tcW w:w="611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kezdete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11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tevékenység vége</w:t>
            </w: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11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3206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5108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kérelem kötelező mellékleteinek felsorolása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rövid leírás (műszaki leírás)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oldal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fotó a tevékenységgel érintett terület, épület, épületrész jelenlegi állapotáról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db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8925" w:type="dxa"/>
            <w:gridSpan w:val="5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kérelem elbírálásához szükséges tartalmú dokumentáció mellékleteinek felsorolása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igen (db)/nem</w:t>
            </w: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helyszínrajz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utcaképi vázlat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színterv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látványterv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homlokzat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alaprajz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625" w:type="dxa"/>
            <w:gridSpan w:val="2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6534" w:type="dxa"/>
            <w:gridSpan w:val="2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egyéb:</w:t>
            </w:r>
          </w:p>
        </w:tc>
        <w:tc>
          <w:tcPr>
            <w:tcW w:w="1766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0" w:type="auto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</w:tbl>
    <w:p w:rsidR="006D0EAE" w:rsidRDefault="006D0EAE" w:rsidP="006D0EA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94"/>
        <w:gridCol w:w="4415"/>
      </w:tblGrid>
      <w:tr w:rsidR="006D0EAE" w:rsidTr="006D0EAE">
        <w:trPr>
          <w:tblCellSpacing w:w="0" w:type="dxa"/>
        </w:trPr>
        <w:tc>
          <w:tcPr>
            <w:tcW w:w="3994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Dátum:</w:t>
            </w:r>
          </w:p>
        </w:tc>
        <w:tc>
          <w:tcPr>
            <w:tcW w:w="4415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3994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</w:tr>
      <w:tr w:rsidR="006D0EAE" w:rsidTr="006D0EAE">
        <w:trPr>
          <w:tblCellSpacing w:w="0" w:type="dxa"/>
        </w:trPr>
        <w:tc>
          <w:tcPr>
            <w:tcW w:w="3994" w:type="dxa"/>
            <w:vAlign w:val="center"/>
            <w:hideMark/>
          </w:tcPr>
          <w:p w:rsidR="006D0EAE" w:rsidRDefault="006D0EAE">
            <w:pPr>
              <w:spacing w:after="0"/>
              <w:rPr>
                <w:rFonts w:eastAsiaTheme="minorEastAsia" w:cs="Times New Roman"/>
                <w:lang w:eastAsia="hu-HU"/>
              </w:rPr>
            </w:pPr>
          </w:p>
        </w:tc>
        <w:tc>
          <w:tcPr>
            <w:tcW w:w="4415" w:type="dxa"/>
            <w:vAlign w:val="center"/>
            <w:hideMark/>
          </w:tcPr>
          <w:p w:rsidR="006D0EAE" w:rsidRDefault="006D0EAE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.....................................................................</w:t>
            </w:r>
          </w:p>
          <w:p w:rsidR="006D0EAE" w:rsidRDefault="006D0EAE">
            <w:pPr>
              <w:spacing w:after="2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Aláírás</w:t>
            </w:r>
          </w:p>
        </w:tc>
      </w:tr>
    </w:tbl>
    <w:p w:rsidR="006D0EAE" w:rsidRDefault="006D0EAE" w:rsidP="006D0EA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6D0EAE" w:rsidRDefault="006D0EAE" w:rsidP="006D0EAE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6D0EAE" w:rsidRDefault="006D0EAE" w:rsidP="006D0EAE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7"/>
          <w:szCs w:val="27"/>
          <w:lang w:eastAsia="hu-HU"/>
        </w:rPr>
      </w:pPr>
    </w:p>
    <w:p w:rsidR="00CA6D5C" w:rsidRDefault="00CA6D5C"/>
    <w:sectPr w:rsidR="00CA6D5C" w:rsidSect="00CA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D0EAE"/>
    <w:rsid w:val="006D0EAE"/>
    <w:rsid w:val="00CA6D5C"/>
    <w:rsid w:val="00ED5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0E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0E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2017-12-12T08:27:00Z</dcterms:created>
  <dcterms:modified xsi:type="dcterms:W3CDTF">2017-12-12T08:27:00Z</dcterms:modified>
</cp:coreProperties>
</file>