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B6" w:rsidRDefault="00A40BB6" w:rsidP="00A40BB6">
      <w:pPr>
        <w:spacing w:line="288" w:lineRule="auto"/>
        <w:jc w:val="both"/>
        <w:rPr>
          <w:b/>
        </w:rPr>
      </w:pPr>
      <w:r>
        <w:rPr>
          <w:b/>
        </w:rPr>
        <w:t xml:space="preserve">    1. </w:t>
      </w:r>
      <w:r w:rsidRPr="0032361A">
        <w:rPr>
          <w:b/>
        </w:rPr>
        <w:t xml:space="preserve">számú </w:t>
      </w:r>
      <w:proofErr w:type="gramStart"/>
      <w:r w:rsidRPr="0032361A">
        <w:rPr>
          <w:b/>
        </w:rPr>
        <w:t xml:space="preserve">melléklet </w:t>
      </w:r>
      <w:r>
        <w:rPr>
          <w:b/>
        </w:rPr>
        <w:t xml:space="preserve"> 13</w:t>
      </w:r>
      <w:proofErr w:type="gramEnd"/>
      <w:r w:rsidRPr="0032361A">
        <w:rPr>
          <w:b/>
        </w:rPr>
        <w:t>/201</w:t>
      </w:r>
      <w:r>
        <w:rPr>
          <w:b/>
        </w:rPr>
        <w:t>9.</w:t>
      </w:r>
      <w:r w:rsidRPr="0032361A">
        <w:rPr>
          <w:b/>
        </w:rPr>
        <w:t>(</w:t>
      </w:r>
      <w:r>
        <w:rPr>
          <w:b/>
        </w:rPr>
        <w:t>XI.26.</w:t>
      </w:r>
      <w:r w:rsidRPr="0032361A">
        <w:rPr>
          <w:b/>
        </w:rPr>
        <w:t>)</w:t>
      </w:r>
      <w:r>
        <w:rPr>
          <w:b/>
        </w:rPr>
        <w:t xml:space="preserve"> </w:t>
      </w:r>
      <w:r w:rsidRPr="0032361A">
        <w:rPr>
          <w:b/>
        </w:rPr>
        <w:t>számú önkormányzati rendelethez</w:t>
      </w:r>
    </w:p>
    <w:p w:rsidR="00A40BB6" w:rsidRPr="0032361A" w:rsidRDefault="00A40BB6" w:rsidP="00A40BB6">
      <w:pPr>
        <w:spacing w:line="288" w:lineRule="auto"/>
        <w:ind w:left="360"/>
        <w:jc w:val="both"/>
        <w:rPr>
          <w:b/>
        </w:rPr>
      </w:pPr>
    </w:p>
    <w:p w:rsidR="00A40BB6" w:rsidRDefault="00A40BB6" w:rsidP="00A40BB6">
      <w:pPr>
        <w:jc w:val="both"/>
        <w:rPr>
          <w:i/>
        </w:rPr>
      </w:pPr>
    </w:p>
    <w:p w:rsidR="00A40BB6" w:rsidRPr="00B53D91" w:rsidRDefault="00A40BB6" w:rsidP="00A40BB6">
      <w:pPr>
        <w:jc w:val="both"/>
        <w:rPr>
          <w:b/>
          <w:i/>
        </w:rPr>
      </w:pPr>
      <w:r>
        <w:rPr>
          <w:b/>
          <w:i/>
        </w:rPr>
        <w:t xml:space="preserve">Ajak </w:t>
      </w:r>
      <w:proofErr w:type="gramStart"/>
      <w:r>
        <w:rPr>
          <w:b/>
          <w:i/>
        </w:rPr>
        <w:t xml:space="preserve">Város </w:t>
      </w:r>
      <w:r w:rsidRPr="00B53D91">
        <w:rPr>
          <w:b/>
          <w:i/>
        </w:rPr>
        <w:t xml:space="preserve"> Önkormányzat</w:t>
      </w:r>
      <w:r>
        <w:rPr>
          <w:b/>
          <w:i/>
        </w:rPr>
        <w:t>a</w:t>
      </w:r>
      <w:proofErr w:type="gramEnd"/>
      <w:r w:rsidRPr="00B53D91">
        <w:rPr>
          <w:b/>
          <w:i/>
        </w:rPr>
        <w:t xml:space="preserve"> tevékenységéhez kapcsolódó feladatai különösen az alábbiak:</w:t>
      </w:r>
    </w:p>
    <w:p w:rsidR="00A40BB6" w:rsidRPr="00B53D91" w:rsidRDefault="00A40BB6" w:rsidP="00A40BB6">
      <w:pPr>
        <w:pStyle w:val="Listaszerbekezds"/>
        <w:spacing w:before="240" w:line="360" w:lineRule="auto"/>
        <w:ind w:left="0"/>
        <w:rPr>
          <w:rFonts w:ascii="Times New Roman" w:hAnsi="Times New Roman"/>
          <w:b/>
          <w:i w:val="0"/>
          <w:sz w:val="24"/>
          <w:szCs w:val="24"/>
          <w:u w:val="single"/>
        </w:rPr>
      </w:pP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 xml:space="preserve">településfejlesztés, településrendezés, településüzemeltetés (köztemetők, közvilágítás, </w:t>
      </w:r>
      <w:proofErr w:type="gramStart"/>
      <w:r w:rsidRPr="00B53D91">
        <w:rPr>
          <w:rFonts w:ascii="Times New Roman" w:hAnsi="Times New Roman"/>
          <w:i w:val="0"/>
          <w:sz w:val="24"/>
          <w:szCs w:val="24"/>
        </w:rPr>
        <w:t>kéményseprés,</w:t>
      </w:r>
      <w:proofErr w:type="gramEnd"/>
      <w:r w:rsidRPr="00B53D91">
        <w:rPr>
          <w:rFonts w:ascii="Times New Roman" w:hAnsi="Times New Roman"/>
          <w:i w:val="0"/>
          <w:sz w:val="24"/>
          <w:szCs w:val="24"/>
        </w:rPr>
        <w:t xml:space="preserve"> stb.),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óvodai ellátás,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szociális, gyermekvédelmi és gyermekjóléti szolgáltatások és ellátások,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 xml:space="preserve">egészségügyi alapellátás (háziorvosi, </w:t>
      </w:r>
      <w:proofErr w:type="gramStart"/>
      <w:r w:rsidRPr="00B53D91">
        <w:rPr>
          <w:rFonts w:ascii="Times New Roman" w:hAnsi="Times New Roman"/>
          <w:i w:val="0"/>
          <w:sz w:val="24"/>
          <w:szCs w:val="24"/>
        </w:rPr>
        <w:t>fogorvos,</w:t>
      </w:r>
      <w:proofErr w:type="gramEnd"/>
      <w:r w:rsidRPr="00B53D91">
        <w:rPr>
          <w:rFonts w:ascii="Times New Roman" w:hAnsi="Times New Roman"/>
          <w:i w:val="0"/>
          <w:sz w:val="24"/>
          <w:szCs w:val="24"/>
        </w:rPr>
        <w:t xml:space="preserve"> stb.), az egészséges életmód segítését célzó szolgáltatások, környezet-egészségügy (pl. köztisztaság, rovarirtás),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 xml:space="preserve">kulturális szolgáltatás (könyvtár, közművelődés, előadó-művészet </w:t>
      </w:r>
      <w:proofErr w:type="gramStart"/>
      <w:r w:rsidRPr="00B53D91">
        <w:rPr>
          <w:rFonts w:ascii="Times New Roman" w:hAnsi="Times New Roman"/>
          <w:i w:val="0"/>
          <w:sz w:val="24"/>
          <w:szCs w:val="24"/>
        </w:rPr>
        <w:t>támogatása,</w:t>
      </w:r>
      <w:proofErr w:type="gramEnd"/>
      <w:r w:rsidRPr="00B53D91">
        <w:rPr>
          <w:rFonts w:ascii="Times New Roman" w:hAnsi="Times New Roman"/>
          <w:i w:val="0"/>
          <w:sz w:val="24"/>
          <w:szCs w:val="24"/>
        </w:rPr>
        <w:t xml:space="preserve"> stb.),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helyi környezet- és természetvédelem, vízgazdálkodás, vízkárelhárítás, ivóvízellátás, szennyvízelvezetés, -kezelés és -ártalmatlanítás (csatornaszolgáltatás</w:t>
      </w:r>
      <w:proofErr w:type="gramStart"/>
      <w:r w:rsidRPr="00B53D91">
        <w:rPr>
          <w:rFonts w:ascii="Times New Roman" w:hAnsi="Times New Roman"/>
          <w:i w:val="0"/>
          <w:sz w:val="24"/>
          <w:szCs w:val="24"/>
        </w:rPr>
        <w:t>) ,</w:t>
      </w:r>
      <w:proofErr w:type="gramEnd"/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lakás- és helyiséggazdálkodás,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honvédelem, polgári védelem, katasztrófavédelem,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közreműködés a település közbiztonságának biztosításában,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helyi közfoglalkoztatás,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helyi adóval, gazdaságszervezéssel és turizmussal kapcsolatos feladatok,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sport, ifjúsági ügyek,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nemzetiségi ügyek,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helyi közösségi közlekedés biztosítása,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hulladékgazdálkodás,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kistermelők, őstermelők jogszabályban meghatározott termékei értékesítési lehetőségének, hétvégi árusításának biztosítása.</w:t>
      </w:r>
    </w:p>
    <w:p w:rsidR="00A40BB6" w:rsidRPr="00B53D91" w:rsidRDefault="00A40BB6" w:rsidP="00A40BB6">
      <w:pPr>
        <w:pStyle w:val="Listaszerbekezds"/>
        <w:numPr>
          <w:ilvl w:val="0"/>
          <w:numId w:val="1"/>
        </w:numPr>
        <w:spacing w:before="240" w:line="360" w:lineRule="auto"/>
        <w:rPr>
          <w:rFonts w:ascii="Times New Roman" w:hAnsi="Times New Roman"/>
          <w:i w:val="0"/>
          <w:sz w:val="24"/>
          <w:szCs w:val="24"/>
        </w:rPr>
      </w:pPr>
      <w:r w:rsidRPr="00B53D91">
        <w:rPr>
          <w:rFonts w:ascii="Times New Roman" w:hAnsi="Times New Roman"/>
          <w:i w:val="0"/>
          <w:sz w:val="24"/>
          <w:szCs w:val="24"/>
        </w:rPr>
        <w:t>Az önként vállalt feladatok ellátása nem veszélyeztetheti a kötelező feladatok ellátását. Finanszírozásuk forrását elsősorban az önkormányzat saját bevételei, illetve az erre a célra biztosított külön források képezhetik.</w:t>
      </w:r>
    </w:p>
    <w:p w:rsidR="00A40BB6" w:rsidRDefault="00A40BB6" w:rsidP="00A40BB6"/>
    <w:p w:rsidR="00A40BB6" w:rsidRDefault="00A40BB6" w:rsidP="00A40BB6"/>
    <w:p w:rsidR="00A40BB6" w:rsidRDefault="00A40BB6">
      <w:bookmarkStart w:id="0" w:name="_GoBack"/>
      <w:bookmarkEnd w:id="0"/>
    </w:p>
    <w:sectPr w:rsidR="00A4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D5E"/>
    <w:multiLevelType w:val="hybridMultilevel"/>
    <w:tmpl w:val="55BA4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26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07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E9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7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65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6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A8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B6"/>
    <w:rsid w:val="00A4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8404-1A5B-475F-80E4-7AB20C17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A40B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qFormat/>
    <w:rsid w:val="00A40BB6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2019-12-09T13:49:00Z</dcterms:created>
  <dcterms:modified xsi:type="dcterms:W3CDTF">2019-12-09T13:49:00Z</dcterms:modified>
</cp:coreProperties>
</file>