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E8" w:rsidRDefault="00F86DE8" w:rsidP="00F86DE8">
      <w:pPr>
        <w:pStyle w:val="Cmsor7"/>
        <w:numPr>
          <w:ilvl w:val="3"/>
          <w:numId w:val="1"/>
        </w:numPr>
        <w:jc w:val="right"/>
        <w:rPr>
          <w:b/>
        </w:rPr>
      </w:pPr>
      <w:r w:rsidRPr="007613E2">
        <w:rPr>
          <w:b/>
        </w:rPr>
        <w:t>melléklet</w:t>
      </w:r>
    </w:p>
    <w:p w:rsidR="00F86DE8" w:rsidRDefault="00F86DE8" w:rsidP="00F86DE8"/>
    <w:p w:rsidR="00F86DE8" w:rsidRPr="00F86DE8" w:rsidRDefault="00F86DE8" w:rsidP="00F86DE8"/>
    <w:p w:rsidR="00F86DE8" w:rsidRPr="007613E2" w:rsidRDefault="00F86DE8" w:rsidP="00F86DE8">
      <w:pPr>
        <w:ind w:left="3087"/>
        <w:rPr>
          <w:b/>
        </w:rPr>
      </w:pPr>
    </w:p>
    <w:p w:rsidR="00F86DE8" w:rsidRDefault="00F86DE8" w:rsidP="00F86DE8">
      <w:pPr>
        <w:rPr>
          <w:i/>
          <w:sz w:val="24"/>
          <w:u w:val="single"/>
        </w:rPr>
      </w:pPr>
      <w:r>
        <w:rPr>
          <w:i/>
          <w:sz w:val="24"/>
          <w:u w:val="single"/>
        </w:rPr>
        <w:t>Az Ajkai Halhatatlanok címmel járó díszoklevél leírása:</w:t>
      </w:r>
    </w:p>
    <w:p w:rsidR="00F86DE8" w:rsidRDefault="00F86DE8" w:rsidP="00F86DE8">
      <w:pPr>
        <w:jc w:val="both"/>
        <w:rPr>
          <w:sz w:val="24"/>
        </w:rPr>
      </w:pPr>
      <w:r>
        <w:rPr>
          <w:sz w:val="24"/>
        </w:rPr>
        <w:t xml:space="preserve">A díszoklevél a városi zászló színével megegyező kék színű, selyem vagy bársony mappában elhelyezett, a célnak megfelelő, jó minőségű papírból készül. Az oklevél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>/3 méretű, amit a mappában félbehajtva kell elhelyezni.</w:t>
      </w:r>
    </w:p>
    <w:p w:rsidR="00F86DE8" w:rsidRDefault="00F86DE8" w:rsidP="00F86DE8">
      <w:pPr>
        <w:jc w:val="both"/>
        <w:rPr>
          <w:sz w:val="24"/>
        </w:rPr>
      </w:pPr>
      <w:r>
        <w:rPr>
          <w:sz w:val="24"/>
        </w:rPr>
        <w:t>Az oklevél bal oldalán a város díszített címerlenyomata található.</w:t>
      </w:r>
    </w:p>
    <w:p w:rsidR="00F86DE8" w:rsidRDefault="00F86DE8" w:rsidP="00F86DE8">
      <w:pPr>
        <w:jc w:val="both"/>
        <w:rPr>
          <w:i/>
          <w:sz w:val="24"/>
          <w:u w:val="single"/>
        </w:rPr>
      </w:pPr>
      <w:r>
        <w:rPr>
          <w:i/>
          <w:sz w:val="24"/>
          <w:u w:val="single"/>
        </w:rPr>
        <w:t>Az oklevél jobb oldalának felirata a következő:</w:t>
      </w:r>
    </w:p>
    <w:p w:rsidR="00F86DE8" w:rsidRDefault="00F86DE8" w:rsidP="00F86DE8">
      <w:pPr>
        <w:jc w:val="both"/>
        <w:rPr>
          <w:sz w:val="24"/>
        </w:rPr>
      </w:pPr>
      <w:r>
        <w:rPr>
          <w:sz w:val="24"/>
        </w:rPr>
        <w:t xml:space="preserve">Ajka város Önkormányzatának Képviselő-testülete </w:t>
      </w:r>
      <w:proofErr w:type="spellStart"/>
      <w:r>
        <w:rPr>
          <w:sz w:val="24"/>
        </w:rPr>
        <w:t>XY-nak</w:t>
      </w:r>
      <w:proofErr w:type="spellEnd"/>
      <w:r>
        <w:rPr>
          <w:sz w:val="24"/>
        </w:rPr>
        <w:t xml:space="preserve"> (annak megjelölése, amiért az elismerést kapta) Ajkai Halhatatlanok címet adományoz </w:t>
      </w:r>
      <w:proofErr w:type="gramStart"/>
      <w:r>
        <w:rPr>
          <w:sz w:val="24"/>
        </w:rPr>
        <w:t>és  feljogosítja</w:t>
      </w:r>
      <w:proofErr w:type="gramEnd"/>
      <w:r>
        <w:rPr>
          <w:sz w:val="24"/>
        </w:rPr>
        <w:t xml:space="preserve"> a cím használatára, valamint az e címmel járó kiváltságokra.</w:t>
      </w:r>
    </w:p>
    <w:p w:rsidR="00F86DE8" w:rsidRDefault="00F86DE8" w:rsidP="00F86DE8">
      <w:pPr>
        <w:jc w:val="both"/>
        <w:rPr>
          <w:sz w:val="24"/>
        </w:rPr>
      </w:pPr>
    </w:p>
    <w:p w:rsidR="00F86DE8" w:rsidRDefault="00F86DE8" w:rsidP="00F86DE8">
      <w:pPr>
        <w:jc w:val="both"/>
        <w:rPr>
          <w:sz w:val="24"/>
        </w:rPr>
      </w:pPr>
    </w:p>
    <w:p w:rsidR="00F86DE8" w:rsidRDefault="00F86DE8" w:rsidP="00F86DE8">
      <w:pPr>
        <w:pStyle w:val="Cmsor5"/>
      </w:pPr>
      <w:r>
        <w:t>Dátum: ___________________</w:t>
      </w:r>
    </w:p>
    <w:p w:rsidR="00F86DE8" w:rsidRDefault="00F86DE8" w:rsidP="00F86DE8">
      <w:pPr>
        <w:tabs>
          <w:tab w:val="left" w:pos="0"/>
        </w:tabs>
        <w:jc w:val="both"/>
        <w:rPr>
          <w:b/>
          <w:color w:val="000000"/>
          <w:sz w:val="24"/>
        </w:rPr>
      </w:pPr>
    </w:p>
    <w:p w:rsidR="00F86DE8" w:rsidRDefault="00F86DE8" w:rsidP="00F86DE8">
      <w:pPr>
        <w:tabs>
          <w:tab w:val="left" w:pos="0"/>
        </w:tabs>
        <w:jc w:val="both"/>
        <w:rPr>
          <w:b/>
          <w:color w:val="000000"/>
          <w:sz w:val="24"/>
        </w:rPr>
      </w:pPr>
    </w:p>
    <w:p w:rsidR="00F86DE8" w:rsidRDefault="00F86DE8" w:rsidP="00F86DE8">
      <w:pPr>
        <w:tabs>
          <w:tab w:val="left" w:pos="0"/>
        </w:tabs>
        <w:jc w:val="both"/>
        <w:rPr>
          <w:b/>
          <w:color w:val="000000"/>
          <w:sz w:val="24"/>
        </w:rPr>
      </w:pPr>
    </w:p>
    <w:p w:rsidR="00F86DE8" w:rsidRDefault="00F86DE8" w:rsidP="00F86DE8">
      <w:pPr>
        <w:tabs>
          <w:tab w:val="left" w:pos="0"/>
        </w:tabs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ab/>
      </w:r>
    </w:p>
    <w:p w:rsidR="00F86DE8" w:rsidRDefault="00F86DE8" w:rsidP="00F86DE8">
      <w:pPr>
        <w:tabs>
          <w:tab w:val="left" w:pos="0"/>
        </w:tabs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  <w:t xml:space="preserve"> </w:t>
      </w:r>
      <w:proofErr w:type="gramStart"/>
      <w:r>
        <w:rPr>
          <w:b/>
          <w:color w:val="000000"/>
          <w:sz w:val="24"/>
        </w:rPr>
        <w:t>a</w:t>
      </w:r>
      <w:proofErr w:type="gramEnd"/>
      <w:r>
        <w:rPr>
          <w:b/>
          <w:color w:val="000000"/>
          <w:sz w:val="24"/>
        </w:rPr>
        <w:t xml:space="preserve"> város díszített címerével</w:t>
      </w:r>
    </w:p>
    <w:p w:rsidR="00F86DE8" w:rsidRDefault="00F86DE8" w:rsidP="00F86DE8">
      <w:pPr>
        <w:tabs>
          <w:tab w:val="left" w:pos="0"/>
        </w:tabs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proofErr w:type="gramStart"/>
      <w:r>
        <w:rPr>
          <w:b/>
          <w:color w:val="000000"/>
          <w:sz w:val="24"/>
        </w:rPr>
        <w:t>ellátott</w:t>
      </w:r>
      <w:proofErr w:type="gramEnd"/>
      <w:r>
        <w:rPr>
          <w:b/>
          <w:color w:val="000000"/>
          <w:sz w:val="24"/>
        </w:rPr>
        <w:t xml:space="preserve"> bélyegző lenyomata</w:t>
      </w:r>
    </w:p>
    <w:p w:rsidR="00F86DE8" w:rsidRDefault="00F86DE8" w:rsidP="00F86DE8">
      <w:pPr>
        <w:tabs>
          <w:tab w:val="left" w:pos="0"/>
        </w:tabs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  <w:t>______________________________</w:t>
      </w:r>
    </w:p>
    <w:p w:rsidR="00F86DE8" w:rsidRPr="008A36BA" w:rsidRDefault="00F86DE8" w:rsidP="00F86DE8">
      <w:pPr>
        <w:tabs>
          <w:tab w:val="left" w:pos="0"/>
        </w:tabs>
        <w:jc w:val="both"/>
        <w:rPr>
          <w:b/>
          <w:color w:val="000000"/>
          <w:sz w:val="24"/>
        </w:rPr>
      </w:pP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r>
        <w:rPr>
          <w:b/>
          <w:color w:val="000000"/>
          <w:sz w:val="24"/>
        </w:rPr>
        <w:tab/>
      </w:r>
      <w:proofErr w:type="gramStart"/>
      <w:r>
        <w:rPr>
          <w:b/>
          <w:color w:val="000000"/>
          <w:sz w:val="24"/>
        </w:rPr>
        <w:t>polgármester</w:t>
      </w:r>
      <w:proofErr w:type="gramEnd"/>
      <w:r>
        <w:rPr>
          <w:b/>
          <w:color w:val="000000"/>
          <w:sz w:val="24"/>
        </w:rPr>
        <w:t xml:space="preserve"> aláírása</w:t>
      </w:r>
    </w:p>
    <w:p w:rsidR="00F86DE8" w:rsidRDefault="00F86DE8" w:rsidP="00F86DE8">
      <w:pPr>
        <w:tabs>
          <w:tab w:val="left" w:pos="0"/>
        </w:tabs>
        <w:jc w:val="right"/>
        <w:outlineLvl w:val="0"/>
        <w:rPr>
          <w:b/>
          <w:color w:val="000000"/>
          <w:sz w:val="24"/>
        </w:rPr>
      </w:pPr>
    </w:p>
    <w:p w:rsidR="0078053F" w:rsidRDefault="0078053F"/>
    <w:sectPr w:rsidR="0078053F" w:rsidSect="00780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9D07CD"/>
    <w:multiLevelType w:val="multilevel"/>
    <w:tmpl w:val="E5325668"/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F86DE8"/>
    <w:rsid w:val="0029661A"/>
    <w:rsid w:val="003A4FC5"/>
    <w:rsid w:val="0078053F"/>
    <w:rsid w:val="00DA5464"/>
    <w:rsid w:val="00E36DCE"/>
    <w:rsid w:val="00F86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position w:val="12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86DE8"/>
    <w:pPr>
      <w:spacing w:after="0" w:line="240" w:lineRule="auto"/>
    </w:pPr>
    <w:rPr>
      <w:rFonts w:eastAsia="Times New Roman" w:cs="Times New Roman"/>
      <w:position w:val="0"/>
      <w:sz w:val="20"/>
      <w:szCs w:val="20"/>
      <w:lang w:eastAsia="hu-HU"/>
    </w:rPr>
  </w:style>
  <w:style w:type="paragraph" w:styleId="Cmsor5">
    <w:name w:val="heading 5"/>
    <w:basedOn w:val="Norml"/>
    <w:next w:val="Norml"/>
    <w:link w:val="Cmsor5Char"/>
    <w:qFormat/>
    <w:rsid w:val="00F86DE8"/>
    <w:pPr>
      <w:keepNext/>
      <w:tabs>
        <w:tab w:val="left" w:pos="0"/>
      </w:tabs>
      <w:jc w:val="both"/>
      <w:outlineLvl w:val="4"/>
    </w:pPr>
    <w:rPr>
      <w:b/>
      <w:color w:val="000000"/>
      <w:sz w:val="24"/>
    </w:rPr>
  </w:style>
  <w:style w:type="paragraph" w:styleId="Cmsor7">
    <w:name w:val="heading 7"/>
    <w:basedOn w:val="Norml"/>
    <w:next w:val="Norml"/>
    <w:link w:val="Cmsor7Char"/>
    <w:qFormat/>
    <w:rsid w:val="00F86DE8"/>
    <w:pPr>
      <w:spacing w:before="240" w:after="60"/>
      <w:outlineLvl w:val="6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ortkcm">
    <w:name w:val="envelope address"/>
    <w:basedOn w:val="Norml"/>
    <w:uiPriority w:val="99"/>
    <w:semiHidden/>
    <w:unhideWhenUsed/>
    <w:rsid w:val="003A4FC5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/>
      <w:b/>
    </w:rPr>
  </w:style>
  <w:style w:type="character" w:customStyle="1" w:styleId="Cmsor5Char">
    <w:name w:val="Címsor 5 Char"/>
    <w:basedOn w:val="Bekezdsalapbettpusa"/>
    <w:link w:val="Cmsor5"/>
    <w:rsid w:val="00F86DE8"/>
    <w:rPr>
      <w:rFonts w:eastAsia="Times New Roman" w:cs="Times New Roman"/>
      <w:b/>
      <w:color w:val="000000"/>
      <w:position w:val="0"/>
      <w:szCs w:val="20"/>
      <w:lang w:eastAsia="hu-HU"/>
    </w:rPr>
  </w:style>
  <w:style w:type="character" w:customStyle="1" w:styleId="Cmsor7Char">
    <w:name w:val="Címsor 7 Char"/>
    <w:basedOn w:val="Bekezdsalapbettpusa"/>
    <w:link w:val="Cmsor7"/>
    <w:rsid w:val="00F86DE8"/>
    <w:rPr>
      <w:rFonts w:eastAsia="Times New Roman" w:cs="Times New Roman"/>
      <w:position w:val="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687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bartalos.szilard</dc:creator>
  <cp:lastModifiedBy>bartalos.szilard</cp:lastModifiedBy>
  <cp:revision>1</cp:revision>
  <dcterms:created xsi:type="dcterms:W3CDTF">2015-03-30T06:35:00Z</dcterms:created>
  <dcterms:modified xsi:type="dcterms:W3CDTF">2015-03-30T06:36:00Z</dcterms:modified>
</cp:coreProperties>
</file>