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2C" w:rsidRDefault="00E76E2C" w:rsidP="00E76E2C">
      <w:pPr>
        <w:ind w:left="360"/>
        <w:jc w:val="right"/>
        <w:rPr>
          <w:b/>
        </w:rPr>
      </w:pPr>
      <w:bookmarkStart w:id="0" w:name="_GoBack"/>
      <w:bookmarkEnd w:id="0"/>
      <w:r>
        <w:rPr>
          <w:b/>
        </w:rPr>
        <w:t>1. számú melléklet</w:t>
      </w:r>
    </w:p>
    <w:p w:rsidR="00E76E2C" w:rsidRDefault="00E76E2C" w:rsidP="00E76E2C">
      <w:pPr>
        <w:jc w:val="right"/>
        <w:rPr>
          <w:b/>
          <w:i/>
          <w:sz w:val="22"/>
          <w:szCs w:val="22"/>
        </w:rPr>
      </w:pPr>
      <w:r w:rsidRPr="007C0CC5">
        <w:rPr>
          <w:b/>
          <w:szCs w:val="24"/>
        </w:rPr>
        <w:t xml:space="preserve">a </w:t>
      </w:r>
      <w:r>
        <w:rPr>
          <w:b/>
          <w:szCs w:val="24"/>
        </w:rPr>
        <w:t>20</w:t>
      </w:r>
      <w:r w:rsidRPr="007C0CC5">
        <w:rPr>
          <w:b/>
          <w:szCs w:val="24"/>
        </w:rPr>
        <w:t>/200</w:t>
      </w:r>
      <w:r>
        <w:rPr>
          <w:b/>
          <w:szCs w:val="24"/>
        </w:rPr>
        <w:t>4</w:t>
      </w:r>
      <w:r w:rsidRPr="007C0CC5">
        <w:rPr>
          <w:b/>
          <w:szCs w:val="24"/>
        </w:rPr>
        <w:t>. (I</w:t>
      </w:r>
      <w:r>
        <w:rPr>
          <w:b/>
          <w:szCs w:val="24"/>
        </w:rPr>
        <w:t>V</w:t>
      </w:r>
      <w:r w:rsidRPr="007C0CC5">
        <w:rPr>
          <w:b/>
          <w:szCs w:val="24"/>
        </w:rPr>
        <w:t xml:space="preserve">. </w:t>
      </w:r>
      <w:r>
        <w:rPr>
          <w:b/>
          <w:szCs w:val="24"/>
        </w:rPr>
        <w:t>22</w:t>
      </w:r>
      <w:r w:rsidRPr="007C0CC5">
        <w:rPr>
          <w:b/>
          <w:szCs w:val="24"/>
        </w:rPr>
        <w:t>.) önkormányzati rendelethez</w:t>
      </w:r>
    </w:p>
    <w:p w:rsidR="00E76E2C" w:rsidRPr="00374889" w:rsidRDefault="00E76E2C" w:rsidP="00E76E2C">
      <w:pPr>
        <w:rPr>
          <w:b/>
          <w:i/>
          <w:sz w:val="22"/>
          <w:szCs w:val="22"/>
        </w:rPr>
      </w:pPr>
    </w:p>
    <w:p w:rsidR="00E76E2C" w:rsidRPr="00374889" w:rsidRDefault="00E76E2C" w:rsidP="00E76E2C">
      <w:pPr>
        <w:jc w:val="center"/>
        <w:rPr>
          <w:b/>
          <w:i/>
          <w:sz w:val="22"/>
          <w:szCs w:val="22"/>
        </w:rPr>
      </w:pPr>
      <w:r w:rsidRPr="00374889">
        <w:rPr>
          <w:b/>
          <w:i/>
          <w:sz w:val="22"/>
          <w:szCs w:val="22"/>
        </w:rPr>
        <w:t>KÖZTERÜLET-HASZNÁLATI DÍJSZABÁS</w:t>
      </w:r>
    </w:p>
    <w:p w:rsidR="00E76E2C" w:rsidRPr="00374889" w:rsidRDefault="00E76E2C" w:rsidP="00E76E2C">
      <w:pPr>
        <w:jc w:val="center"/>
        <w:rPr>
          <w:i/>
          <w:sz w:val="22"/>
          <w:szCs w:val="22"/>
        </w:rPr>
      </w:pPr>
      <w:r w:rsidRPr="00374889">
        <w:rPr>
          <w:i/>
          <w:sz w:val="22"/>
          <w:szCs w:val="22"/>
        </w:rPr>
        <w:t>(A díjtételek áfa-t nem tartalmaznak)</w:t>
      </w:r>
    </w:p>
    <w:tbl>
      <w:tblPr>
        <w:tblW w:w="901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4961"/>
        <w:gridCol w:w="1540"/>
        <w:gridCol w:w="1673"/>
      </w:tblGrid>
      <w:tr w:rsidR="00E76E2C" w:rsidRPr="00374889" w:rsidTr="001A32DF">
        <w:trPr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Díjtétel jele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A közterület-használat célja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Díjösszeg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I. díjövezet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Díjösszeg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II. díjövezet</w:t>
            </w:r>
          </w:p>
        </w:tc>
      </w:tr>
      <w:tr w:rsidR="00E76E2C" w:rsidRPr="00374889" w:rsidTr="001A32DF">
        <w:trPr>
          <w:trHeight w:val="397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Árusító pavilon, árusító asztal, élelmiszert árusító létesítmény (büfé kocsi, guruló kocsi) elhelyezése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800,-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500,-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2.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Karácsonyfa árusítás (min. 50 m</w:t>
            </w:r>
            <w:r w:rsidRPr="00374889">
              <w:rPr>
                <w:i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)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3.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Karácsonyi, húsvéti ajándék és szilveszteri kellék árusítása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240,-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160,-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4.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Újság, hírlap árusítás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2.400,-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/hó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2.400,-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/hó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5.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Üzemképtelen, vizsgára való felkészítés alatt álló járművek tárolása közterületen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TILTOTT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TILTOTT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6.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 xml:space="preserve">Építési munkával kapcsolatos állvány, építőanyag stb. </w:t>
            </w:r>
          </w:p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tárolása úttesten vagy járdán.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300,-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300,-</w:t>
            </w:r>
          </w:p>
          <w:p w:rsidR="00E76E2C" w:rsidRPr="00374889" w:rsidRDefault="00E76E2C" w:rsidP="001A32DF">
            <w:pPr>
              <w:ind w:left="180"/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7.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Építési törmelék, hulladéktároló (sitt) konténer</w:t>
            </w:r>
          </w:p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elhelyezése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1000,-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Ft/db/nap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1000,-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Ft/db/nap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8.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 xml:space="preserve">Közművek és távközlés munkaterülete építés esetén, </w:t>
            </w:r>
          </w:p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 xml:space="preserve">a szerződéses határidőn, javítás esetén a szükséges </w:t>
            </w:r>
          </w:p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határidőn túl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800,-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640,-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</w:tr>
      <w:tr w:rsidR="00E76E2C" w:rsidRPr="008E2F9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8E2F99" w:rsidRDefault="00E76E2C" w:rsidP="001A32DF">
            <w:pPr>
              <w:jc w:val="center"/>
              <w:rPr>
                <w:i/>
                <w:szCs w:val="22"/>
              </w:rPr>
            </w:pPr>
            <w:r w:rsidRPr="008E2F99">
              <w:rPr>
                <w:i/>
                <w:szCs w:val="22"/>
              </w:rPr>
              <w:t>9.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8E2F99" w:rsidRDefault="00E76E2C" w:rsidP="001A32DF">
            <w:pPr>
              <w:jc w:val="both"/>
              <w:rPr>
                <w:i/>
                <w:szCs w:val="22"/>
              </w:rPr>
            </w:pPr>
            <w:r w:rsidRPr="008E2F99">
              <w:rPr>
                <w:i/>
                <w:szCs w:val="22"/>
              </w:rPr>
              <w:t>Közút nem közlekedési célú igénybevétele (</w:t>
            </w:r>
            <w:r w:rsidRPr="008E2F99">
              <w:rPr>
                <w:i/>
                <w:szCs w:val="24"/>
              </w:rPr>
              <w:t>a közút felbontása, annak területén, az alatt vagy felett építmény vagy más létesítmény elhelyezése, a közút területének egyéb nem közlekedési célú elfoglalása). Az út teljes lezárása esetén a szorzószám: 4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8E2F99" w:rsidRDefault="00E76E2C" w:rsidP="001A32DF">
            <w:pPr>
              <w:jc w:val="center"/>
              <w:rPr>
                <w:i/>
                <w:szCs w:val="22"/>
              </w:rPr>
            </w:pPr>
            <w:r w:rsidRPr="008E2F99">
              <w:rPr>
                <w:i/>
                <w:szCs w:val="22"/>
              </w:rPr>
              <w:t>80,-Ft/ m</w:t>
            </w:r>
            <w:r w:rsidRPr="008E2F99">
              <w:rPr>
                <w:i/>
                <w:szCs w:val="22"/>
                <w:vertAlign w:val="superscript"/>
              </w:rPr>
              <w:t>2</w:t>
            </w:r>
            <w:r w:rsidRPr="008E2F99">
              <w:rPr>
                <w:i/>
                <w:szCs w:val="22"/>
              </w:rPr>
              <w:t>/nap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8E2F99" w:rsidRDefault="00E76E2C" w:rsidP="001A32DF">
            <w:pPr>
              <w:jc w:val="center"/>
              <w:rPr>
                <w:i/>
                <w:szCs w:val="22"/>
              </w:rPr>
            </w:pPr>
            <w:r w:rsidRPr="008E2F99">
              <w:rPr>
                <w:i/>
                <w:szCs w:val="22"/>
              </w:rPr>
              <w:t>80,-Ft/ m</w:t>
            </w:r>
            <w:r w:rsidRPr="008E2F99">
              <w:rPr>
                <w:i/>
                <w:szCs w:val="22"/>
                <w:vertAlign w:val="superscript"/>
              </w:rPr>
              <w:t>2</w:t>
            </w:r>
            <w:r w:rsidRPr="008E2F99">
              <w:rPr>
                <w:i/>
                <w:szCs w:val="22"/>
              </w:rPr>
              <w:t>/nap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10</w:t>
            </w:r>
            <w:r w:rsidRPr="00374889">
              <w:rPr>
                <w:i/>
                <w:szCs w:val="22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Idényjellegű árusítás (dinnye, növény)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190,-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145,-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</w:t>
            </w:r>
            <w:r>
              <w:rPr>
                <w:i/>
                <w:szCs w:val="22"/>
              </w:rPr>
              <w:t>1</w:t>
            </w:r>
            <w:r w:rsidRPr="00374889">
              <w:rPr>
                <w:i/>
                <w:szCs w:val="22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Alkalmi árusítás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2.400,-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2.400,-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</w:t>
            </w:r>
            <w:r>
              <w:rPr>
                <w:i/>
                <w:szCs w:val="22"/>
              </w:rPr>
              <w:t>2</w:t>
            </w:r>
            <w:r w:rsidRPr="00374889">
              <w:rPr>
                <w:i/>
                <w:szCs w:val="22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 xml:space="preserve">Vendéglátóipari előkert, terasz, kereskedelmi és </w:t>
            </w:r>
            <w:r w:rsidRPr="00374889">
              <w:rPr>
                <w:i/>
                <w:szCs w:val="22"/>
              </w:rPr>
              <w:br/>
              <w:t>szórakoztató intézmények által elfoglalt terület.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1.120,-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/hó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ind w:hanging="212"/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1.120,-</w:t>
            </w:r>
          </w:p>
          <w:p w:rsidR="00E76E2C" w:rsidRPr="00374889" w:rsidRDefault="00E76E2C" w:rsidP="001A32DF">
            <w:pPr>
              <w:ind w:hanging="212"/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Ft/m</w:t>
            </w:r>
            <w:r w:rsidRPr="00374889">
              <w:rPr>
                <w:i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/hó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</w:t>
            </w:r>
            <w:r>
              <w:rPr>
                <w:i/>
                <w:szCs w:val="22"/>
              </w:rPr>
              <w:t>3</w:t>
            </w:r>
            <w:r w:rsidRPr="00374889">
              <w:rPr>
                <w:i/>
                <w:szCs w:val="22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Mutatványos tevékenység tartása (kiállítás és vásár esetén)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2.400,-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2.400,-</w:t>
            </w:r>
          </w:p>
          <w:p w:rsidR="00E76E2C" w:rsidRPr="00374889" w:rsidRDefault="00E76E2C" w:rsidP="001A32DF">
            <w:pPr>
              <w:ind w:hanging="212"/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/nap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</w:t>
            </w:r>
            <w:r>
              <w:rPr>
                <w:i/>
                <w:szCs w:val="22"/>
              </w:rPr>
              <w:t>4</w:t>
            </w:r>
            <w:r w:rsidRPr="00374889">
              <w:rPr>
                <w:i/>
                <w:szCs w:val="22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Közhasználatra még át nem adott közterület ideiglenes hasznosítása mezőgazdasági célra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</w:rPr>
            </w:pPr>
            <w:r w:rsidRPr="00374889">
              <w:rPr>
                <w:i/>
              </w:rPr>
              <w:t>TILTOTT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ind w:hanging="212"/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TILTOTT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</w:t>
            </w:r>
            <w:r>
              <w:rPr>
                <w:i/>
                <w:szCs w:val="22"/>
              </w:rPr>
              <w:t>5</w:t>
            </w:r>
            <w:r w:rsidRPr="00374889">
              <w:rPr>
                <w:i/>
                <w:szCs w:val="22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Jelképes díjak állandó létesítmények után (pl. kiállítás és vásárépületek)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Évente verseny-tárgyaláson 16.000,-Ft/év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összegről indítani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Évente verseny-tárgyaláson 16.000.-Ft/év összegről indítani</w:t>
            </w:r>
          </w:p>
        </w:tc>
      </w:tr>
      <w:tr w:rsidR="00E76E2C" w:rsidRPr="00374889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lastRenderedPageBreak/>
              <w:t>1</w:t>
            </w:r>
            <w:r>
              <w:rPr>
                <w:i/>
                <w:szCs w:val="22"/>
              </w:rPr>
              <w:t>6</w:t>
            </w:r>
            <w:r w:rsidRPr="00374889">
              <w:rPr>
                <w:i/>
                <w:szCs w:val="22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E76E2C" w:rsidRPr="00374889" w:rsidRDefault="00E76E2C" w:rsidP="001A32DF">
            <w:pPr>
              <w:jc w:val="both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Nyomvonalas létesítmények esetén, ha arról jogszabály másképpen nem rendelkezik (meglévők után is)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160.000,-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Ft/km/év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160.000,-</w:t>
            </w:r>
          </w:p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 w:rsidRPr="00374889">
              <w:rPr>
                <w:i/>
                <w:szCs w:val="22"/>
              </w:rPr>
              <w:t>Ft/km/év</w:t>
            </w:r>
          </w:p>
        </w:tc>
      </w:tr>
      <w:tr w:rsidR="00E76E2C" w:rsidRPr="00A90AA1" w:rsidTr="001A32DF">
        <w:trPr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E76E2C" w:rsidRPr="00D00396" w:rsidRDefault="00E76E2C" w:rsidP="001A32DF">
            <w:pPr>
              <w:jc w:val="center"/>
              <w:rPr>
                <w:i/>
                <w:szCs w:val="22"/>
              </w:rPr>
            </w:pPr>
            <w:r w:rsidRPr="00D00396">
              <w:rPr>
                <w:i/>
                <w:szCs w:val="22"/>
              </w:rPr>
              <w:t>17.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E76E2C" w:rsidRPr="00D00396" w:rsidRDefault="00E76E2C" w:rsidP="001A32DF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Térítés ellenében végzett közösségi közlekedés, és annak kiszolgálása céljára szolgáló terület, létesítmény</w:t>
            </w:r>
          </w:p>
        </w:tc>
        <w:tc>
          <w:tcPr>
            <w:tcW w:w="154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500</w:t>
            </w:r>
            <w:r w:rsidRPr="00374889">
              <w:rPr>
                <w:i/>
                <w:szCs w:val="22"/>
              </w:rPr>
              <w:t>,-</w:t>
            </w:r>
          </w:p>
          <w:p w:rsidR="00E76E2C" w:rsidRPr="00A90AA1" w:rsidRDefault="00E76E2C" w:rsidP="001A32DF">
            <w:pPr>
              <w:jc w:val="center"/>
              <w:rPr>
                <w:b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/hó</w:t>
            </w: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6E2C" w:rsidRPr="00374889" w:rsidRDefault="00E76E2C" w:rsidP="001A32DF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500</w:t>
            </w:r>
            <w:r w:rsidRPr="00374889">
              <w:rPr>
                <w:i/>
                <w:szCs w:val="22"/>
              </w:rPr>
              <w:t>,-</w:t>
            </w:r>
          </w:p>
          <w:p w:rsidR="00E76E2C" w:rsidRPr="00A90AA1" w:rsidRDefault="00E76E2C" w:rsidP="001A32DF">
            <w:pPr>
              <w:jc w:val="center"/>
              <w:rPr>
                <w:b/>
                <w:i/>
                <w:szCs w:val="22"/>
              </w:rPr>
            </w:pPr>
            <w:r w:rsidRPr="00374889">
              <w:rPr>
                <w:i/>
                <w:szCs w:val="22"/>
              </w:rPr>
              <w:t>Ft/ m</w:t>
            </w:r>
            <w:r w:rsidRPr="00374889">
              <w:rPr>
                <w:i/>
                <w:position w:val="5"/>
                <w:szCs w:val="22"/>
                <w:vertAlign w:val="superscript"/>
              </w:rPr>
              <w:t>2</w:t>
            </w:r>
            <w:r w:rsidRPr="00374889">
              <w:rPr>
                <w:i/>
                <w:szCs w:val="22"/>
              </w:rPr>
              <w:t>/hó</w:t>
            </w:r>
          </w:p>
        </w:tc>
      </w:tr>
    </w:tbl>
    <w:p w:rsidR="00E76E2C" w:rsidRPr="00374889" w:rsidRDefault="00E76E2C" w:rsidP="00E76E2C">
      <w:pPr>
        <w:rPr>
          <w:b/>
        </w:rPr>
      </w:pPr>
    </w:p>
    <w:sectPr w:rsidR="00E76E2C" w:rsidRPr="00374889" w:rsidSect="003D1D55">
      <w:headerReference w:type="default" r:id="rId8"/>
      <w:footerReference w:type="default" r:id="rId9"/>
      <w:pgSz w:w="11906" w:h="16838"/>
      <w:pgMar w:top="709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A42" w:rsidRDefault="00D23A42" w:rsidP="001024E8">
      <w:r>
        <w:separator/>
      </w:r>
    </w:p>
  </w:endnote>
  <w:endnote w:type="continuationSeparator" w:id="0">
    <w:p w:rsidR="00D23A42" w:rsidRDefault="00D23A42" w:rsidP="0010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051" w:rsidRDefault="000D17C7">
    <w:pPr>
      <w:pStyle w:val="llb"/>
      <w:jc w:val="center"/>
    </w:pPr>
    <w:r>
      <w:fldChar w:fldCharType="begin"/>
    </w:r>
    <w:r w:rsidR="00607B33">
      <w:instrText xml:space="preserve"> PAGE   \* MERGEFORMAT </w:instrText>
    </w:r>
    <w:r>
      <w:fldChar w:fldCharType="separate"/>
    </w:r>
    <w:r w:rsidR="00F96F14">
      <w:rPr>
        <w:noProof/>
      </w:rPr>
      <w:t>1</w:t>
    </w:r>
    <w:r>
      <w:rPr>
        <w:noProof/>
      </w:rPr>
      <w:fldChar w:fldCharType="end"/>
    </w:r>
  </w:p>
  <w:p w:rsidR="00834051" w:rsidRDefault="008340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A42" w:rsidRDefault="00D23A42" w:rsidP="001024E8">
      <w:r>
        <w:separator/>
      </w:r>
    </w:p>
  </w:footnote>
  <w:footnote w:type="continuationSeparator" w:id="0">
    <w:p w:rsidR="00D23A42" w:rsidRDefault="00D23A42" w:rsidP="0010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D08" w:rsidRDefault="00CC6D08">
    <w:pPr>
      <w:pStyle w:val="lfej"/>
      <w:jc w:val="right"/>
      <w:rPr>
        <w:color w:val="7F7F7F" w:themeColor="text1" w:themeTint="80"/>
      </w:rPr>
    </w:pPr>
  </w:p>
  <w:p w:rsidR="00CC6D08" w:rsidRDefault="00CC6D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C4C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AB8A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1B060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E5C15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E3401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AC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362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B45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7A9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684A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A5788"/>
    <w:multiLevelType w:val="hybridMultilevel"/>
    <w:tmpl w:val="CA5476AE"/>
    <w:lvl w:ilvl="0" w:tplc="65ACD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A5E1E"/>
    <w:multiLevelType w:val="hybridMultilevel"/>
    <w:tmpl w:val="CEB6D64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1538DC"/>
    <w:multiLevelType w:val="hybridMultilevel"/>
    <w:tmpl w:val="16E22A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CC40C3"/>
    <w:multiLevelType w:val="hybridMultilevel"/>
    <w:tmpl w:val="1728DFFC"/>
    <w:lvl w:ilvl="0" w:tplc="E55A52D4">
      <w:start w:val="209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2764DBF"/>
    <w:multiLevelType w:val="hybridMultilevel"/>
    <w:tmpl w:val="279E64E8"/>
    <w:lvl w:ilvl="0" w:tplc="0C48A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E4BEA"/>
    <w:multiLevelType w:val="hybridMultilevel"/>
    <w:tmpl w:val="6EBED28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496443"/>
    <w:multiLevelType w:val="hybridMultilevel"/>
    <w:tmpl w:val="454AB4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1A357A"/>
    <w:multiLevelType w:val="hybridMultilevel"/>
    <w:tmpl w:val="D258F77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F95351"/>
    <w:multiLevelType w:val="hybridMultilevel"/>
    <w:tmpl w:val="277E8BE2"/>
    <w:lvl w:ilvl="0" w:tplc="D6A4EA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B2003"/>
    <w:multiLevelType w:val="hybridMultilevel"/>
    <w:tmpl w:val="B19C5C2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FE24B8"/>
    <w:multiLevelType w:val="hybridMultilevel"/>
    <w:tmpl w:val="F3327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01C79"/>
    <w:multiLevelType w:val="hybridMultilevel"/>
    <w:tmpl w:val="E3C80E50"/>
    <w:lvl w:ilvl="0" w:tplc="9E98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4245B"/>
    <w:multiLevelType w:val="hybridMultilevel"/>
    <w:tmpl w:val="39F036DA"/>
    <w:lvl w:ilvl="0" w:tplc="A0D6CC1E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5A35710C"/>
    <w:multiLevelType w:val="hybridMultilevel"/>
    <w:tmpl w:val="30A201F4"/>
    <w:lvl w:ilvl="0" w:tplc="6F5463E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D571723"/>
    <w:multiLevelType w:val="hybridMultilevel"/>
    <w:tmpl w:val="0D442470"/>
    <w:lvl w:ilvl="0" w:tplc="9DA8B2FC">
      <w:start w:val="209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F870290"/>
    <w:multiLevelType w:val="hybridMultilevel"/>
    <w:tmpl w:val="14B0FD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E33E83"/>
    <w:multiLevelType w:val="hybridMultilevel"/>
    <w:tmpl w:val="514E9D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D0EF4"/>
    <w:multiLevelType w:val="hybridMultilevel"/>
    <w:tmpl w:val="8DCE9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C56D2"/>
    <w:multiLevelType w:val="hybridMultilevel"/>
    <w:tmpl w:val="FDAEC9F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9A0180"/>
    <w:multiLevelType w:val="hybridMultilevel"/>
    <w:tmpl w:val="A130386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4311E2"/>
    <w:multiLevelType w:val="hybridMultilevel"/>
    <w:tmpl w:val="DC983890"/>
    <w:lvl w:ilvl="0" w:tplc="E2C673AA">
      <w:start w:val="209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0EC681E"/>
    <w:multiLevelType w:val="hybridMultilevel"/>
    <w:tmpl w:val="017A0A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37C03"/>
    <w:multiLevelType w:val="hybridMultilevel"/>
    <w:tmpl w:val="8B8AD6B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C47340"/>
    <w:multiLevelType w:val="hybridMultilevel"/>
    <w:tmpl w:val="40AA1C30"/>
    <w:lvl w:ilvl="0" w:tplc="685C1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26321"/>
    <w:multiLevelType w:val="hybridMultilevel"/>
    <w:tmpl w:val="ED58FF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B3973"/>
    <w:multiLevelType w:val="hybridMultilevel"/>
    <w:tmpl w:val="579C77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3C210A"/>
    <w:multiLevelType w:val="hybridMultilevel"/>
    <w:tmpl w:val="1ACC4F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8"/>
  </w:num>
  <w:num w:numId="3">
    <w:abstractNumId w:val="36"/>
  </w:num>
  <w:num w:numId="4">
    <w:abstractNumId w:val="29"/>
  </w:num>
  <w:num w:numId="5">
    <w:abstractNumId w:val="32"/>
  </w:num>
  <w:num w:numId="6">
    <w:abstractNumId w:val="17"/>
  </w:num>
  <w:num w:numId="7">
    <w:abstractNumId w:val="19"/>
  </w:num>
  <w:num w:numId="8">
    <w:abstractNumId w:val="15"/>
  </w:num>
  <w:num w:numId="9">
    <w:abstractNumId w:val="11"/>
  </w:num>
  <w:num w:numId="10">
    <w:abstractNumId w:val="18"/>
  </w:num>
  <w:num w:numId="11">
    <w:abstractNumId w:val="21"/>
  </w:num>
  <w:num w:numId="12">
    <w:abstractNumId w:val="35"/>
  </w:num>
  <w:num w:numId="13">
    <w:abstractNumId w:val="14"/>
  </w:num>
  <w:num w:numId="14">
    <w:abstractNumId w:val="25"/>
  </w:num>
  <w:num w:numId="15">
    <w:abstractNumId w:val="10"/>
  </w:num>
  <w:num w:numId="16">
    <w:abstractNumId w:val="3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7"/>
  </w:num>
  <w:num w:numId="28">
    <w:abstractNumId w:val="31"/>
  </w:num>
  <w:num w:numId="29">
    <w:abstractNumId w:val="22"/>
  </w:num>
  <w:num w:numId="30">
    <w:abstractNumId w:val="16"/>
  </w:num>
  <w:num w:numId="31">
    <w:abstractNumId w:val="13"/>
  </w:num>
  <w:num w:numId="32">
    <w:abstractNumId w:val="24"/>
  </w:num>
  <w:num w:numId="33">
    <w:abstractNumId w:val="30"/>
  </w:num>
  <w:num w:numId="34">
    <w:abstractNumId w:val="34"/>
  </w:num>
  <w:num w:numId="35">
    <w:abstractNumId w:val="23"/>
  </w:num>
  <w:num w:numId="36">
    <w:abstractNumId w:val="2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95"/>
    <w:rsid w:val="00003126"/>
    <w:rsid w:val="000130BB"/>
    <w:rsid w:val="00015255"/>
    <w:rsid w:val="00017C0E"/>
    <w:rsid w:val="00020471"/>
    <w:rsid w:val="00022D2A"/>
    <w:rsid w:val="0002330E"/>
    <w:rsid w:val="0003258A"/>
    <w:rsid w:val="0003367D"/>
    <w:rsid w:val="0003614B"/>
    <w:rsid w:val="00054685"/>
    <w:rsid w:val="00056C8C"/>
    <w:rsid w:val="00060CD5"/>
    <w:rsid w:val="000666AE"/>
    <w:rsid w:val="000737C3"/>
    <w:rsid w:val="000A32FA"/>
    <w:rsid w:val="000A7249"/>
    <w:rsid w:val="000B083E"/>
    <w:rsid w:val="000B1322"/>
    <w:rsid w:val="000B1B77"/>
    <w:rsid w:val="000D17C7"/>
    <w:rsid w:val="000D5F3C"/>
    <w:rsid w:val="000F17E3"/>
    <w:rsid w:val="001024E8"/>
    <w:rsid w:val="001101F6"/>
    <w:rsid w:val="0011308F"/>
    <w:rsid w:val="00113360"/>
    <w:rsid w:val="00117651"/>
    <w:rsid w:val="001214F5"/>
    <w:rsid w:val="00127061"/>
    <w:rsid w:val="001337D1"/>
    <w:rsid w:val="0013484B"/>
    <w:rsid w:val="00134FCC"/>
    <w:rsid w:val="00142193"/>
    <w:rsid w:val="001504A7"/>
    <w:rsid w:val="0016263D"/>
    <w:rsid w:val="0016768C"/>
    <w:rsid w:val="00173666"/>
    <w:rsid w:val="00181C4F"/>
    <w:rsid w:val="001856F4"/>
    <w:rsid w:val="00192CC3"/>
    <w:rsid w:val="001971D0"/>
    <w:rsid w:val="001C065E"/>
    <w:rsid w:val="001C7233"/>
    <w:rsid w:val="001F5C2A"/>
    <w:rsid w:val="00200F47"/>
    <w:rsid w:val="00205CB8"/>
    <w:rsid w:val="00212ED2"/>
    <w:rsid w:val="00212F02"/>
    <w:rsid w:val="002256E9"/>
    <w:rsid w:val="00242A71"/>
    <w:rsid w:val="0025503C"/>
    <w:rsid w:val="002611EF"/>
    <w:rsid w:val="00261594"/>
    <w:rsid w:val="002679BC"/>
    <w:rsid w:val="0027564D"/>
    <w:rsid w:val="00280A5B"/>
    <w:rsid w:val="00283109"/>
    <w:rsid w:val="00284806"/>
    <w:rsid w:val="00294A23"/>
    <w:rsid w:val="00297D7E"/>
    <w:rsid w:val="002A33AB"/>
    <w:rsid w:val="002A5140"/>
    <w:rsid w:val="002A6D6B"/>
    <w:rsid w:val="002B0744"/>
    <w:rsid w:val="002B1651"/>
    <w:rsid w:val="002B5D80"/>
    <w:rsid w:val="002B62F6"/>
    <w:rsid w:val="002C1321"/>
    <w:rsid w:val="002C46DC"/>
    <w:rsid w:val="002C4C7B"/>
    <w:rsid w:val="002C5A66"/>
    <w:rsid w:val="002D0C40"/>
    <w:rsid w:val="002D109D"/>
    <w:rsid w:val="002D25CF"/>
    <w:rsid w:val="002D4665"/>
    <w:rsid w:val="002D4C0C"/>
    <w:rsid w:val="002E4BA7"/>
    <w:rsid w:val="002F06D7"/>
    <w:rsid w:val="002F65D1"/>
    <w:rsid w:val="002F78F5"/>
    <w:rsid w:val="00303B64"/>
    <w:rsid w:val="003173EE"/>
    <w:rsid w:val="003320A3"/>
    <w:rsid w:val="00336C91"/>
    <w:rsid w:val="00337A01"/>
    <w:rsid w:val="003456CB"/>
    <w:rsid w:val="003517DD"/>
    <w:rsid w:val="0037696E"/>
    <w:rsid w:val="00391610"/>
    <w:rsid w:val="00393989"/>
    <w:rsid w:val="003A02FF"/>
    <w:rsid w:val="003A1D40"/>
    <w:rsid w:val="003A552B"/>
    <w:rsid w:val="003C47D7"/>
    <w:rsid w:val="003C6490"/>
    <w:rsid w:val="003D0E26"/>
    <w:rsid w:val="003D1D55"/>
    <w:rsid w:val="003D30A7"/>
    <w:rsid w:val="003D75C2"/>
    <w:rsid w:val="003E3359"/>
    <w:rsid w:val="003E469D"/>
    <w:rsid w:val="00402958"/>
    <w:rsid w:val="00430744"/>
    <w:rsid w:val="00453AB4"/>
    <w:rsid w:val="00464A8D"/>
    <w:rsid w:val="00472F17"/>
    <w:rsid w:val="00487DDA"/>
    <w:rsid w:val="00492D50"/>
    <w:rsid w:val="00497C0A"/>
    <w:rsid w:val="004A3A5A"/>
    <w:rsid w:val="004E46B2"/>
    <w:rsid w:val="004F4A64"/>
    <w:rsid w:val="004F4F5C"/>
    <w:rsid w:val="00500847"/>
    <w:rsid w:val="00504A6C"/>
    <w:rsid w:val="005122C0"/>
    <w:rsid w:val="00514177"/>
    <w:rsid w:val="005451A9"/>
    <w:rsid w:val="00553B74"/>
    <w:rsid w:val="005572FD"/>
    <w:rsid w:val="0056217A"/>
    <w:rsid w:val="0058250E"/>
    <w:rsid w:val="0058785C"/>
    <w:rsid w:val="00593773"/>
    <w:rsid w:val="00597B96"/>
    <w:rsid w:val="005A62B1"/>
    <w:rsid w:val="005B1E7E"/>
    <w:rsid w:val="005C2471"/>
    <w:rsid w:val="005D18DD"/>
    <w:rsid w:val="005E6059"/>
    <w:rsid w:val="005E6454"/>
    <w:rsid w:val="005F540E"/>
    <w:rsid w:val="006030D6"/>
    <w:rsid w:val="00607228"/>
    <w:rsid w:val="00607B33"/>
    <w:rsid w:val="006134AC"/>
    <w:rsid w:val="00631009"/>
    <w:rsid w:val="00637126"/>
    <w:rsid w:val="00641997"/>
    <w:rsid w:val="006538EF"/>
    <w:rsid w:val="006552FA"/>
    <w:rsid w:val="00664E48"/>
    <w:rsid w:val="00665E80"/>
    <w:rsid w:val="00675295"/>
    <w:rsid w:val="006764ED"/>
    <w:rsid w:val="00681317"/>
    <w:rsid w:val="006902C2"/>
    <w:rsid w:val="00693CE6"/>
    <w:rsid w:val="0069621F"/>
    <w:rsid w:val="006B6DAC"/>
    <w:rsid w:val="006C3786"/>
    <w:rsid w:val="006D77BD"/>
    <w:rsid w:val="006E569C"/>
    <w:rsid w:val="006F280E"/>
    <w:rsid w:val="006F6FF0"/>
    <w:rsid w:val="0070618A"/>
    <w:rsid w:val="00715496"/>
    <w:rsid w:val="00725782"/>
    <w:rsid w:val="00732C7E"/>
    <w:rsid w:val="00733223"/>
    <w:rsid w:val="0073384C"/>
    <w:rsid w:val="007402C9"/>
    <w:rsid w:val="00753CA1"/>
    <w:rsid w:val="00762073"/>
    <w:rsid w:val="00763C11"/>
    <w:rsid w:val="00774ACD"/>
    <w:rsid w:val="007844E0"/>
    <w:rsid w:val="00784C10"/>
    <w:rsid w:val="00790A48"/>
    <w:rsid w:val="0079556E"/>
    <w:rsid w:val="007C58A2"/>
    <w:rsid w:val="007D0666"/>
    <w:rsid w:val="007D1801"/>
    <w:rsid w:val="007D34EC"/>
    <w:rsid w:val="007E1CA4"/>
    <w:rsid w:val="007E1F9A"/>
    <w:rsid w:val="007E235F"/>
    <w:rsid w:val="007F3DDA"/>
    <w:rsid w:val="008203DA"/>
    <w:rsid w:val="00834051"/>
    <w:rsid w:val="008353B2"/>
    <w:rsid w:val="0084089F"/>
    <w:rsid w:val="008457B1"/>
    <w:rsid w:val="00851B26"/>
    <w:rsid w:val="0085537A"/>
    <w:rsid w:val="008554B5"/>
    <w:rsid w:val="0087414F"/>
    <w:rsid w:val="00877705"/>
    <w:rsid w:val="008814A5"/>
    <w:rsid w:val="0088327F"/>
    <w:rsid w:val="00891725"/>
    <w:rsid w:val="008A2354"/>
    <w:rsid w:val="008A2C72"/>
    <w:rsid w:val="008A322D"/>
    <w:rsid w:val="008A4C71"/>
    <w:rsid w:val="008B1C66"/>
    <w:rsid w:val="008B285A"/>
    <w:rsid w:val="008B6015"/>
    <w:rsid w:val="008B6564"/>
    <w:rsid w:val="008C6080"/>
    <w:rsid w:val="008C77B4"/>
    <w:rsid w:val="008D6020"/>
    <w:rsid w:val="00900D4C"/>
    <w:rsid w:val="009145B5"/>
    <w:rsid w:val="00924714"/>
    <w:rsid w:val="00951C2F"/>
    <w:rsid w:val="009620BA"/>
    <w:rsid w:val="009703E6"/>
    <w:rsid w:val="009773F5"/>
    <w:rsid w:val="0098500C"/>
    <w:rsid w:val="00992D4E"/>
    <w:rsid w:val="00993BF4"/>
    <w:rsid w:val="009A3C5D"/>
    <w:rsid w:val="009B5CBD"/>
    <w:rsid w:val="009D2012"/>
    <w:rsid w:val="009D2F0C"/>
    <w:rsid w:val="009E3CA3"/>
    <w:rsid w:val="009F0834"/>
    <w:rsid w:val="009F30F0"/>
    <w:rsid w:val="00A163BF"/>
    <w:rsid w:val="00A44B8F"/>
    <w:rsid w:val="00A5200B"/>
    <w:rsid w:val="00A571FB"/>
    <w:rsid w:val="00A6066A"/>
    <w:rsid w:val="00A61A41"/>
    <w:rsid w:val="00A83906"/>
    <w:rsid w:val="00A965B1"/>
    <w:rsid w:val="00AA4DDC"/>
    <w:rsid w:val="00AA77D5"/>
    <w:rsid w:val="00AB5702"/>
    <w:rsid w:val="00AD5933"/>
    <w:rsid w:val="00AD6F07"/>
    <w:rsid w:val="00B046A1"/>
    <w:rsid w:val="00B202E5"/>
    <w:rsid w:val="00B23791"/>
    <w:rsid w:val="00B23C76"/>
    <w:rsid w:val="00B243F8"/>
    <w:rsid w:val="00B24C76"/>
    <w:rsid w:val="00B25C02"/>
    <w:rsid w:val="00B25E49"/>
    <w:rsid w:val="00B344AC"/>
    <w:rsid w:val="00B4485C"/>
    <w:rsid w:val="00B52F95"/>
    <w:rsid w:val="00B56D21"/>
    <w:rsid w:val="00B64B58"/>
    <w:rsid w:val="00B80042"/>
    <w:rsid w:val="00B80072"/>
    <w:rsid w:val="00B841B8"/>
    <w:rsid w:val="00B914B6"/>
    <w:rsid w:val="00BA368E"/>
    <w:rsid w:val="00BB3357"/>
    <w:rsid w:val="00BD5AFB"/>
    <w:rsid w:val="00BE22B8"/>
    <w:rsid w:val="00BF3122"/>
    <w:rsid w:val="00BF481F"/>
    <w:rsid w:val="00C10013"/>
    <w:rsid w:val="00C328DC"/>
    <w:rsid w:val="00C33F3E"/>
    <w:rsid w:val="00C43F9F"/>
    <w:rsid w:val="00C54A92"/>
    <w:rsid w:val="00C64630"/>
    <w:rsid w:val="00C65332"/>
    <w:rsid w:val="00C659D1"/>
    <w:rsid w:val="00C71E8A"/>
    <w:rsid w:val="00C75DB7"/>
    <w:rsid w:val="00C76910"/>
    <w:rsid w:val="00C955CF"/>
    <w:rsid w:val="00CA7172"/>
    <w:rsid w:val="00CC592C"/>
    <w:rsid w:val="00CC6D08"/>
    <w:rsid w:val="00CE1938"/>
    <w:rsid w:val="00CE2959"/>
    <w:rsid w:val="00CF6894"/>
    <w:rsid w:val="00D156F3"/>
    <w:rsid w:val="00D17F5B"/>
    <w:rsid w:val="00D20A8C"/>
    <w:rsid w:val="00D23A42"/>
    <w:rsid w:val="00D2454D"/>
    <w:rsid w:val="00D34C0C"/>
    <w:rsid w:val="00D360E6"/>
    <w:rsid w:val="00D43692"/>
    <w:rsid w:val="00D517D5"/>
    <w:rsid w:val="00D51811"/>
    <w:rsid w:val="00D544D3"/>
    <w:rsid w:val="00D55CB0"/>
    <w:rsid w:val="00D65337"/>
    <w:rsid w:val="00D65628"/>
    <w:rsid w:val="00D83A06"/>
    <w:rsid w:val="00D928D6"/>
    <w:rsid w:val="00DA2411"/>
    <w:rsid w:val="00DB06E4"/>
    <w:rsid w:val="00DC06E4"/>
    <w:rsid w:val="00DC0C42"/>
    <w:rsid w:val="00DC3846"/>
    <w:rsid w:val="00DD1FDC"/>
    <w:rsid w:val="00DE6392"/>
    <w:rsid w:val="00DF2E60"/>
    <w:rsid w:val="00DF3BBB"/>
    <w:rsid w:val="00E00FA8"/>
    <w:rsid w:val="00E0244F"/>
    <w:rsid w:val="00E0434D"/>
    <w:rsid w:val="00E2170C"/>
    <w:rsid w:val="00E23E33"/>
    <w:rsid w:val="00E26B60"/>
    <w:rsid w:val="00E37F7A"/>
    <w:rsid w:val="00E50E98"/>
    <w:rsid w:val="00E55EFC"/>
    <w:rsid w:val="00E61805"/>
    <w:rsid w:val="00E62006"/>
    <w:rsid w:val="00E67263"/>
    <w:rsid w:val="00E7190E"/>
    <w:rsid w:val="00E76E2C"/>
    <w:rsid w:val="00E77C7F"/>
    <w:rsid w:val="00E85B81"/>
    <w:rsid w:val="00E865B6"/>
    <w:rsid w:val="00E86D94"/>
    <w:rsid w:val="00E87447"/>
    <w:rsid w:val="00E91A01"/>
    <w:rsid w:val="00E91D05"/>
    <w:rsid w:val="00E94B92"/>
    <w:rsid w:val="00E95136"/>
    <w:rsid w:val="00EA27B5"/>
    <w:rsid w:val="00EC3DB6"/>
    <w:rsid w:val="00ED4A76"/>
    <w:rsid w:val="00ED7B2A"/>
    <w:rsid w:val="00EE15B3"/>
    <w:rsid w:val="00EE3981"/>
    <w:rsid w:val="00F0132A"/>
    <w:rsid w:val="00F11E14"/>
    <w:rsid w:val="00F17153"/>
    <w:rsid w:val="00F26BAF"/>
    <w:rsid w:val="00F3340C"/>
    <w:rsid w:val="00F42006"/>
    <w:rsid w:val="00F52AD3"/>
    <w:rsid w:val="00F53266"/>
    <w:rsid w:val="00F701B2"/>
    <w:rsid w:val="00F70FEC"/>
    <w:rsid w:val="00F72C82"/>
    <w:rsid w:val="00F736EF"/>
    <w:rsid w:val="00F955BF"/>
    <w:rsid w:val="00F96F14"/>
    <w:rsid w:val="00FA1378"/>
    <w:rsid w:val="00FB069C"/>
    <w:rsid w:val="00FC08D4"/>
    <w:rsid w:val="00FC6290"/>
    <w:rsid w:val="00FD21A7"/>
    <w:rsid w:val="00FD326D"/>
    <w:rsid w:val="00FE2D6D"/>
    <w:rsid w:val="00FE6383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09901"/>
  <w15:docId w15:val="{7F51C8C9-1DD2-49F5-8649-35D4607F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29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675295"/>
    <w:pPr>
      <w:keepNext/>
      <w:jc w:val="center"/>
      <w:outlineLvl w:val="0"/>
    </w:pPr>
    <w:rPr>
      <w:b/>
      <w:sz w:val="28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675295"/>
    <w:pPr>
      <w:keepNext/>
      <w:jc w:val="center"/>
      <w:outlineLvl w:val="1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675295"/>
    <w:pPr>
      <w:keepNext/>
      <w:jc w:val="center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75295"/>
    <w:rPr>
      <w:rFonts w:ascii="Times New Roman" w:hAnsi="Times New Roman" w:cs="Times New Roman"/>
      <w:b/>
      <w:sz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675295"/>
    <w:rPr>
      <w:rFonts w:ascii="Times New Roman" w:hAnsi="Times New Roman" w:cs="Times New Roman"/>
      <w:b/>
      <w:sz w:val="20"/>
      <w:lang w:eastAsia="hu-HU"/>
    </w:rPr>
  </w:style>
  <w:style w:type="character" w:customStyle="1" w:styleId="Cmsor4Char">
    <w:name w:val="Címsor 4 Char"/>
    <w:basedOn w:val="Bekezdsalapbettpusa"/>
    <w:link w:val="Cmsor4"/>
    <w:locked/>
    <w:rsid w:val="00675295"/>
    <w:rPr>
      <w:rFonts w:ascii="Times New Roman" w:hAnsi="Times New Roman" w:cs="Times New Roman"/>
      <w:b/>
      <w:sz w:val="20"/>
      <w:lang w:eastAsia="hu-HU"/>
    </w:rPr>
  </w:style>
  <w:style w:type="character" w:styleId="Hiperhivatkozs">
    <w:name w:val="Hyperlink"/>
    <w:basedOn w:val="Bekezdsalapbettpusa"/>
    <w:uiPriority w:val="99"/>
    <w:rsid w:val="004E46B2"/>
    <w:rPr>
      <w:rFonts w:cs="Times New Roman"/>
      <w:color w:val="0000FF"/>
      <w:u w:val="single"/>
    </w:rPr>
  </w:style>
  <w:style w:type="paragraph" w:customStyle="1" w:styleId="Alaprtelmezs">
    <w:name w:val="Alapértelmezés"/>
    <w:uiPriority w:val="99"/>
    <w:rsid w:val="004E46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4E46B2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E46B2"/>
    <w:rPr>
      <w:rFonts w:ascii="Tahoma" w:hAnsi="Tahoma" w:cs="Times New Roman"/>
      <w:sz w:val="16"/>
      <w:lang w:eastAsia="hu-HU"/>
    </w:rPr>
  </w:style>
  <w:style w:type="paragraph" w:styleId="Szvegtrzs">
    <w:name w:val="Body Text"/>
    <w:basedOn w:val="Norml"/>
    <w:link w:val="SzvegtrzsChar"/>
    <w:uiPriority w:val="99"/>
    <w:rsid w:val="008A4C71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8A4C71"/>
    <w:rPr>
      <w:rFonts w:ascii="Times New Roman" w:hAnsi="Times New Roman" w:cs="Times New Roman"/>
      <w:sz w:val="24"/>
    </w:rPr>
  </w:style>
  <w:style w:type="table" w:styleId="Rcsostblzat">
    <w:name w:val="Table Grid"/>
    <w:basedOn w:val="Normltblzat"/>
    <w:rsid w:val="008A4C7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C955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rsid w:val="001024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024E8"/>
    <w:rPr>
      <w:rFonts w:ascii="Times New Roman" w:hAnsi="Times New Roman" w:cs="Times New Roman"/>
      <w:sz w:val="24"/>
    </w:rPr>
  </w:style>
  <w:style w:type="paragraph" w:styleId="llb">
    <w:name w:val="footer"/>
    <w:basedOn w:val="Norml"/>
    <w:link w:val="llbChar"/>
    <w:uiPriority w:val="99"/>
    <w:rsid w:val="001024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1024E8"/>
    <w:rPr>
      <w:rFonts w:ascii="Times New Roman" w:hAnsi="Times New Roman" w:cs="Times New Roman"/>
      <w:sz w:val="24"/>
    </w:rPr>
  </w:style>
  <w:style w:type="paragraph" w:styleId="Listaszerbekezds">
    <w:name w:val="List Paragraph"/>
    <w:basedOn w:val="Norml"/>
    <w:uiPriority w:val="34"/>
    <w:qFormat/>
    <w:rsid w:val="00DB06E4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rsid w:val="002C5A66"/>
    <w:pPr>
      <w:overflowPunct/>
      <w:autoSpaceDE/>
      <w:autoSpaceDN/>
      <w:adjustRightInd/>
      <w:spacing w:after="120" w:line="480" w:lineRule="auto"/>
      <w:textAlignment w:val="auto"/>
    </w:pPr>
    <w:rPr>
      <w:rFonts w:ascii="Calibri" w:eastAsia="Calibri" w:hAnsi="Calibri"/>
    </w:rPr>
  </w:style>
  <w:style w:type="character" w:customStyle="1" w:styleId="BodyText2Char">
    <w:name w:val="Body Text 2 Char"/>
    <w:basedOn w:val="Bekezdsalapbettpusa"/>
    <w:uiPriority w:val="99"/>
    <w:semiHidden/>
    <w:locked/>
    <w:rsid w:val="003A1D40"/>
    <w:rPr>
      <w:rFonts w:ascii="Times New Roman" w:hAnsi="Times New Roman" w:cs="Times New Roman"/>
      <w:sz w:val="20"/>
      <w:szCs w:val="20"/>
    </w:rPr>
  </w:style>
  <w:style w:type="character" w:customStyle="1" w:styleId="Szvegtrzs2Char">
    <w:name w:val="Szövegtörzs 2 Char"/>
    <w:link w:val="Szvegtrzs2"/>
    <w:uiPriority w:val="99"/>
    <w:locked/>
    <w:rsid w:val="002C5A66"/>
    <w:rPr>
      <w:sz w:val="24"/>
      <w:lang w:val="hu-HU" w:eastAsia="hu-HU"/>
    </w:rPr>
  </w:style>
  <w:style w:type="paragraph" w:customStyle="1" w:styleId="Listaszerbekezds1">
    <w:name w:val="Listaszerű bekezdés1"/>
    <w:basedOn w:val="Norml"/>
    <w:uiPriority w:val="99"/>
    <w:rsid w:val="002C5A66"/>
    <w:pPr>
      <w:ind w:left="720"/>
      <w:contextualSpacing/>
    </w:pPr>
    <w:rPr>
      <w:rFonts w:eastAsia="Calibri"/>
    </w:rPr>
  </w:style>
  <w:style w:type="paragraph" w:styleId="Nincstrkz">
    <w:name w:val="No Spacing"/>
    <w:uiPriority w:val="1"/>
    <w:qFormat/>
    <w:rsid w:val="00FD21A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blzattartalom">
    <w:name w:val="Táblázattartalom"/>
    <w:basedOn w:val="Norml"/>
    <w:rsid w:val="0003367D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eastAsia="ar-SA"/>
    </w:rPr>
  </w:style>
  <w:style w:type="paragraph" w:styleId="Lbjegyzetszveg">
    <w:name w:val="footnote text"/>
    <w:basedOn w:val="Norml"/>
    <w:link w:val="LbjegyzetszvegChar"/>
    <w:semiHidden/>
    <w:rsid w:val="00E76E2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76E2C"/>
    <w:rPr>
      <w:rFonts w:ascii="Times New Roman" w:eastAsia="Times New Roman" w:hAnsi="Times New Roman"/>
      <w:sz w:val="20"/>
      <w:szCs w:val="20"/>
    </w:rPr>
  </w:style>
  <w:style w:type="character" w:styleId="Lbjegyzet-hivatkozs">
    <w:name w:val="footnote reference"/>
    <w:semiHidden/>
    <w:rsid w:val="00E76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85E2A-DB1A-49F4-A512-D65E0BD3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293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"Orgoványi Gábor"</dc:creator>
  <cp:lastModifiedBy>Orgoványi Gábor</cp:lastModifiedBy>
  <cp:revision>11</cp:revision>
  <cp:lastPrinted>2015-07-15T08:30:00Z</cp:lastPrinted>
  <dcterms:created xsi:type="dcterms:W3CDTF">2016-01-11T14:15:00Z</dcterms:created>
  <dcterms:modified xsi:type="dcterms:W3CDTF">2016-01-12T10:14:00Z</dcterms:modified>
</cp:coreProperties>
</file>