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1119"/>
        <w:gridCol w:w="1594"/>
        <w:gridCol w:w="1845"/>
        <w:gridCol w:w="1627"/>
        <w:gridCol w:w="1789"/>
        <w:gridCol w:w="1493"/>
        <w:gridCol w:w="1829"/>
        <w:gridCol w:w="1728"/>
      </w:tblGrid>
      <w:tr w:rsidR="00401F3C" w:rsidTr="00CE63B8">
        <w:trPr>
          <w:trHeight w:val="300"/>
          <w:jc w:val="center"/>
        </w:trPr>
        <w:tc>
          <w:tcPr>
            <w:tcW w:w="2852" w:type="dxa"/>
            <w:vAlign w:val="center"/>
            <w:hideMark/>
          </w:tcPr>
          <w:p w:rsidR="00401F3C" w:rsidRDefault="00401F3C" w:rsidP="00CE63B8">
            <w:pPr>
              <w:rPr>
                <w:color w:val="0D0D0D"/>
                <w:sz w:val="28"/>
                <w:szCs w:val="20"/>
              </w:rPr>
            </w:pPr>
          </w:p>
        </w:tc>
        <w:tc>
          <w:tcPr>
            <w:tcW w:w="1119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1905" w:type="dxa"/>
            <w:gridSpan w:val="7"/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 melléklet a 2/2020. (VII.17.) önkormányzati rendelethez</w:t>
            </w:r>
          </w:p>
          <w:p w:rsidR="00E863A6" w:rsidRDefault="00E863A6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„5</w:t>
            </w:r>
            <w:proofErr w:type="gramStart"/>
            <w:r>
              <w:rPr>
                <w:i/>
                <w:iCs/>
                <w:sz w:val="22"/>
                <w:szCs w:val="22"/>
              </w:rPr>
              <w:t>.</w:t>
            </w:r>
            <w:r w:rsidRPr="00201533">
              <w:rPr>
                <w:i/>
                <w:iCs/>
                <w:sz w:val="22"/>
                <w:szCs w:val="22"/>
              </w:rPr>
              <w:t>melléklet</w:t>
            </w:r>
            <w:proofErr w:type="gramEnd"/>
            <w:r w:rsidRPr="00201533">
              <w:rPr>
                <w:i/>
                <w:iCs/>
                <w:sz w:val="22"/>
                <w:szCs w:val="22"/>
              </w:rPr>
              <w:t xml:space="preserve"> a</w:t>
            </w:r>
            <w:r>
              <w:rPr>
                <w:i/>
                <w:iCs/>
                <w:sz w:val="22"/>
                <w:szCs w:val="22"/>
              </w:rPr>
              <w:t>z</w:t>
            </w:r>
            <w:r w:rsidRPr="00201533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1</w:t>
            </w:r>
            <w:r w:rsidRPr="00201533">
              <w:rPr>
                <w:i/>
                <w:iCs/>
                <w:sz w:val="22"/>
                <w:szCs w:val="22"/>
              </w:rPr>
              <w:t>/20</w:t>
            </w:r>
            <w:r>
              <w:rPr>
                <w:i/>
                <w:iCs/>
                <w:sz w:val="22"/>
                <w:szCs w:val="22"/>
              </w:rPr>
              <w:t>19. (</w:t>
            </w:r>
            <w:r w:rsidRPr="00201533">
              <w:rPr>
                <w:i/>
                <w:iCs/>
                <w:sz w:val="22"/>
                <w:szCs w:val="22"/>
              </w:rPr>
              <w:t>II.1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201533">
              <w:rPr>
                <w:i/>
                <w:iCs/>
                <w:sz w:val="22"/>
                <w:szCs w:val="22"/>
              </w:rPr>
              <w:t>.) önkormányzati rendelethez</w:t>
            </w:r>
            <w:bookmarkStart w:id="0" w:name="_GoBack"/>
            <w:bookmarkEnd w:id="0"/>
          </w:p>
        </w:tc>
      </w:tr>
      <w:tr w:rsidR="00401F3C" w:rsidTr="00E863A6">
        <w:trPr>
          <w:trHeight w:val="255"/>
          <w:jc w:val="center"/>
        </w:trPr>
        <w:tc>
          <w:tcPr>
            <w:tcW w:w="2852" w:type="dxa"/>
            <w:vAlign w:val="center"/>
            <w:hideMark/>
          </w:tcPr>
          <w:p w:rsidR="00401F3C" w:rsidRDefault="00401F3C" w:rsidP="00CE63B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E863A6" w:rsidRDefault="00E863A6" w:rsidP="00CE63B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</w:tr>
      <w:tr w:rsidR="00401F3C" w:rsidTr="00CE63B8">
        <w:trPr>
          <w:trHeight w:val="510"/>
          <w:jc w:val="center"/>
        </w:trPr>
        <w:tc>
          <w:tcPr>
            <w:tcW w:w="15876" w:type="dxa"/>
            <w:gridSpan w:val="9"/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Beruházási (felhalmozási) kiadások előirányzatának módosítása beruházásonként</w:t>
            </w:r>
          </w:p>
        </w:tc>
      </w:tr>
      <w:tr w:rsidR="00401F3C" w:rsidTr="00CE63B8">
        <w:trPr>
          <w:trHeight w:val="450"/>
          <w:jc w:val="center"/>
        </w:trPr>
        <w:tc>
          <w:tcPr>
            <w:tcW w:w="2852" w:type="dxa"/>
            <w:vAlign w:val="center"/>
            <w:hideMark/>
          </w:tcPr>
          <w:p w:rsidR="00401F3C" w:rsidRDefault="00401F3C" w:rsidP="00CE63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Align w:val="center"/>
            <w:hideMark/>
          </w:tcPr>
          <w:p w:rsidR="00401F3C" w:rsidRDefault="00401F3C" w:rsidP="00CE63B8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Align w:val="bottom"/>
            <w:hideMark/>
          </w:tcPr>
          <w:p w:rsidR="00401F3C" w:rsidRDefault="00401F3C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401F3C" w:rsidTr="00CE63B8">
        <w:trPr>
          <w:trHeight w:val="889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Felhasználás   2018.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XII. 31-ig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2019. évi</w:t>
            </w:r>
            <w:r>
              <w:rPr>
                <w:b/>
                <w:bCs/>
                <w:sz w:val="18"/>
                <w:szCs w:val="18"/>
              </w:rPr>
              <w:br/>
              <w:t>eredeti előirányzat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Eddigi módosítások összege 2019-ben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sz. módosítás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Módosítások összesen 2019. 12.31-ig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számú módosítás utáni előirányzat</w:t>
            </w:r>
          </w:p>
        </w:tc>
      </w:tr>
      <w:tr w:rsidR="00401F3C" w:rsidTr="00CE63B8">
        <w:trPr>
          <w:trHeight w:val="240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H=(F+G)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I=(E+H)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 Faaprító ECO22 1 </w:t>
            </w:r>
            <w:proofErr w:type="spellStart"/>
            <w:r>
              <w:rPr>
                <w:sz w:val="16"/>
                <w:szCs w:val="16"/>
              </w:rPr>
              <w:t>dbGEO</w:t>
            </w:r>
            <w:proofErr w:type="spellEnd"/>
            <w:r>
              <w:rPr>
                <w:sz w:val="16"/>
                <w:szCs w:val="16"/>
              </w:rPr>
              <w:t xml:space="preserve"> Faaprító ECO19 1 </w:t>
            </w:r>
            <w:proofErr w:type="spellStart"/>
            <w:r>
              <w:rPr>
                <w:sz w:val="16"/>
                <w:szCs w:val="16"/>
              </w:rPr>
              <w:t>dbTámogatási</w:t>
            </w:r>
            <w:proofErr w:type="spellEnd"/>
            <w:r>
              <w:rPr>
                <w:sz w:val="16"/>
                <w:szCs w:val="16"/>
              </w:rPr>
              <w:t xml:space="preserve"> oki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2 146 100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2 146 100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2 146 100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2 146 100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 Faaprító ECO22 1 </w:t>
            </w:r>
            <w:proofErr w:type="spellStart"/>
            <w:r>
              <w:rPr>
                <w:sz w:val="16"/>
                <w:szCs w:val="16"/>
              </w:rPr>
              <w:t>dbGEO</w:t>
            </w:r>
            <w:proofErr w:type="spellEnd"/>
            <w:r>
              <w:rPr>
                <w:sz w:val="16"/>
                <w:szCs w:val="16"/>
              </w:rPr>
              <w:t xml:space="preserve"> Faaprító ECO19 1 </w:t>
            </w:r>
            <w:proofErr w:type="spellStart"/>
            <w:r>
              <w:rPr>
                <w:sz w:val="16"/>
                <w:szCs w:val="16"/>
              </w:rPr>
              <w:t>dbTámogatási</w:t>
            </w:r>
            <w:proofErr w:type="spellEnd"/>
            <w:r>
              <w:rPr>
                <w:sz w:val="16"/>
                <w:szCs w:val="16"/>
              </w:rPr>
              <w:t xml:space="preserve"> oki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548 900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548 900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548 900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548 900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kv-v-00301-19  kenőolaj</w:t>
            </w:r>
            <w:proofErr w:type="gramEnd"/>
            <w:r>
              <w:rPr>
                <w:sz w:val="16"/>
                <w:szCs w:val="16"/>
              </w:rPr>
              <w:t xml:space="preserve"> és damil, ágvágó és </w:t>
            </w:r>
            <w:proofErr w:type="spellStart"/>
            <w:r>
              <w:rPr>
                <w:sz w:val="16"/>
                <w:szCs w:val="16"/>
              </w:rPr>
              <w:t>tartozékaiBenzin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312 598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312 598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312 598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312 598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1120190000115061 telefonkészülék és </w:t>
            </w:r>
            <w:proofErr w:type="spellStart"/>
            <w:r>
              <w:rPr>
                <w:sz w:val="20"/>
                <w:szCs w:val="20"/>
              </w:rPr>
              <w:t>sim</w:t>
            </w:r>
            <w:proofErr w:type="spellEnd"/>
            <w:r>
              <w:rPr>
                <w:sz w:val="20"/>
                <w:szCs w:val="20"/>
              </w:rPr>
              <w:t xml:space="preserve"> kártya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41 055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41 055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41 055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kv-v-01018-19 közfogi fűnyíró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95 669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95 669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95 669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95 669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st-2019/02002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25 071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25 071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25 071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25 071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af</w:t>
            </w:r>
            <w:proofErr w:type="spellEnd"/>
            <w:r>
              <w:rPr>
                <w:sz w:val="16"/>
                <w:szCs w:val="16"/>
              </w:rPr>
              <w:t xml:space="preserve">/002536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61 160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61 160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61 160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61 160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fagyasztóláda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62 913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62 913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62 913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62 913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ÁFA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889 236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889 236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889 236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01F3C" w:rsidTr="00CE63B8">
        <w:trPr>
          <w:trHeight w:val="319"/>
          <w:jc w:val="center"/>
        </w:trPr>
        <w:tc>
          <w:tcPr>
            <w:tcW w:w="2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401F3C" w:rsidTr="00CE63B8">
        <w:trPr>
          <w:trHeight w:val="36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3 293 466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401F3C" w:rsidRDefault="00401F3C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4 182 702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F3C" w:rsidRDefault="00401F3C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4 182 702</w:t>
            </w:r>
          </w:p>
        </w:tc>
      </w:tr>
    </w:tbl>
    <w:p w:rsidR="00FA56E4" w:rsidRDefault="00FA56E4"/>
    <w:sectPr w:rsidR="00FA56E4" w:rsidSect="00401F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3C"/>
    <w:rsid w:val="00401F3C"/>
    <w:rsid w:val="00E863A6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C8A9A-A6F6-4D1B-9358-A15BC1EF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F3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2020-07-27T11:54:00Z</dcterms:created>
  <dcterms:modified xsi:type="dcterms:W3CDTF">2020-07-27T12:47:00Z</dcterms:modified>
</cp:coreProperties>
</file>