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5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9"/>
        <w:gridCol w:w="992"/>
        <w:gridCol w:w="870"/>
        <w:gridCol w:w="920"/>
        <w:gridCol w:w="920"/>
        <w:gridCol w:w="920"/>
        <w:gridCol w:w="920"/>
        <w:gridCol w:w="920"/>
        <w:gridCol w:w="920"/>
        <w:gridCol w:w="920"/>
        <w:gridCol w:w="920"/>
        <w:gridCol w:w="920"/>
        <w:gridCol w:w="920"/>
        <w:gridCol w:w="1030"/>
      </w:tblGrid>
      <w:tr w:rsidR="00323AE5" w:rsidRPr="0077769B" w:rsidTr="005B1424">
        <w:trPr>
          <w:trHeight w:val="300"/>
        </w:trPr>
        <w:tc>
          <w:tcPr>
            <w:tcW w:w="5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  <w:r w:rsidRPr="0077769B">
              <w:rPr>
                <w:rFonts w:ascii="Arial" w:hAnsi="Arial" w:cs="Arial"/>
                <w:b/>
                <w:bCs/>
              </w:rPr>
              <w:t xml:space="preserve">. melléklet </w:t>
            </w:r>
            <w:r>
              <w:rPr>
                <w:rFonts w:ascii="Arial" w:hAnsi="Arial" w:cs="Arial"/>
                <w:b/>
                <w:bCs/>
              </w:rPr>
              <w:t xml:space="preserve">a 14/2015.(IX.30.) </w:t>
            </w:r>
            <w:r w:rsidRPr="0077769B">
              <w:rPr>
                <w:rFonts w:ascii="Arial" w:hAnsi="Arial" w:cs="Arial"/>
                <w:b/>
                <w:bCs/>
              </w:rPr>
              <w:t>önkormányzati rendel</w:t>
            </w:r>
            <w:r>
              <w:rPr>
                <w:rFonts w:ascii="Arial" w:hAnsi="Arial" w:cs="Arial"/>
                <w:b/>
                <w:bCs/>
              </w:rPr>
              <w:t>e</w:t>
            </w:r>
            <w:r w:rsidRPr="0077769B">
              <w:rPr>
                <w:rFonts w:ascii="Arial" w:hAnsi="Arial" w:cs="Arial"/>
                <w:b/>
                <w:bCs/>
              </w:rPr>
              <w:t>thez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23AE5" w:rsidRPr="0077769B" w:rsidTr="005B1424">
        <w:trPr>
          <w:trHeight w:val="300"/>
        </w:trPr>
        <w:tc>
          <w:tcPr>
            <w:tcW w:w="109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  <w:b/>
                <w:bCs/>
              </w:rPr>
            </w:pPr>
            <w:r w:rsidRPr="0077769B">
              <w:rPr>
                <w:rFonts w:ascii="Arial" w:hAnsi="Arial" w:cs="Arial"/>
                <w:b/>
                <w:bCs/>
              </w:rPr>
              <w:t>Az önkormányzat és intézményei 2015. évi kiadásai és bevételei előirányzatainak felhasználási ütemterve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23AE5" w:rsidRPr="0077769B" w:rsidTr="005B1424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ezer forint</w:t>
            </w:r>
          </w:p>
        </w:tc>
      </w:tr>
      <w:tr w:rsidR="00323AE5" w:rsidRPr="0077769B" w:rsidTr="005B1424">
        <w:trPr>
          <w:trHeight w:val="300"/>
        </w:trPr>
        <w:tc>
          <w:tcPr>
            <w:tcW w:w="3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Megnevezés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center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I.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center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II.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center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III.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center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IV.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center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V.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center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VI.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center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VII.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center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VIII.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center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IX.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center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X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center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XI.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center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XII.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center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Összesen</w:t>
            </w:r>
          </w:p>
        </w:tc>
      </w:tr>
      <w:tr w:rsidR="00323AE5" w:rsidRPr="0077769B" w:rsidTr="005B1424">
        <w:trPr>
          <w:trHeight w:val="30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Személyi juttatások összesen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10 321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10 321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10 609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10 321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16 222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19 270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10 321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10 321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10 321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10 321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12 821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10 324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141 493</w:t>
            </w:r>
          </w:p>
        </w:tc>
      </w:tr>
      <w:tr w:rsidR="00323AE5" w:rsidRPr="0077769B" w:rsidTr="005B1424">
        <w:trPr>
          <w:trHeight w:val="30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Munkaadókat terhelő járulékok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2 790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2 790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2 868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3 124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2 790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6 154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2 790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2 790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2 790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2 790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3 465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2 794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37 935</w:t>
            </w:r>
          </w:p>
        </w:tc>
      </w:tr>
      <w:tr w:rsidR="00323AE5" w:rsidRPr="0077769B" w:rsidTr="005B1424">
        <w:trPr>
          <w:trHeight w:val="30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Dologi kiadások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11 000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10 900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10 900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10 600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10 500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10 700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11 000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10 900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11 000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11 500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7 600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6 853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123 453</w:t>
            </w:r>
          </w:p>
        </w:tc>
      </w:tr>
      <w:tr w:rsidR="00323AE5" w:rsidRPr="0077769B" w:rsidTr="005B1424">
        <w:trPr>
          <w:trHeight w:val="30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Elvonások, befizetések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5 318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5 318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8 076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5 318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5 318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5 318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5 318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5 318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5 318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5 318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5 318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5 318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66 574</w:t>
            </w:r>
          </w:p>
        </w:tc>
      </w:tr>
      <w:tr w:rsidR="00323AE5" w:rsidRPr="0077769B" w:rsidTr="005B1424">
        <w:trPr>
          <w:trHeight w:val="30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Egyéb működési célú kiadás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3 003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69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3 072</w:t>
            </w:r>
          </w:p>
        </w:tc>
      </w:tr>
      <w:tr w:rsidR="00323AE5" w:rsidRPr="0077769B" w:rsidTr="005B1424">
        <w:trPr>
          <w:trHeight w:val="30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Ellátottak pénzbeli juttatásai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700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900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2 495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400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754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954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8 503</w:t>
            </w:r>
          </w:p>
        </w:tc>
      </w:tr>
      <w:tr w:rsidR="00323AE5" w:rsidRPr="0077769B" w:rsidTr="005B1424">
        <w:trPr>
          <w:trHeight w:val="30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Kölcsönök nyújtása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200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500</w:t>
            </w:r>
          </w:p>
        </w:tc>
      </w:tr>
      <w:tr w:rsidR="00323AE5" w:rsidRPr="0077769B" w:rsidTr="005B1424">
        <w:trPr>
          <w:trHeight w:val="30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  <w:b/>
                <w:bCs/>
              </w:rPr>
            </w:pPr>
            <w:r w:rsidRPr="0077769B">
              <w:rPr>
                <w:rFonts w:ascii="Arial" w:hAnsi="Arial" w:cs="Arial"/>
                <w:b/>
                <w:bCs/>
              </w:rPr>
              <w:t>MŰKÖDÉSI KIADÁSOK ÖSSZESEN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77769B">
              <w:rPr>
                <w:rFonts w:ascii="Arial" w:hAnsi="Arial" w:cs="Arial"/>
                <w:b/>
                <w:bCs/>
              </w:rPr>
              <w:t>30 329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77769B">
              <w:rPr>
                <w:rFonts w:ascii="Arial" w:hAnsi="Arial" w:cs="Arial"/>
                <w:b/>
                <w:bCs/>
              </w:rPr>
              <w:t>30 329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77769B">
              <w:rPr>
                <w:rFonts w:ascii="Arial" w:hAnsi="Arial" w:cs="Arial"/>
                <w:b/>
                <w:bCs/>
              </w:rPr>
              <w:t>38 051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77769B">
              <w:rPr>
                <w:rFonts w:ascii="Arial" w:hAnsi="Arial" w:cs="Arial"/>
                <w:b/>
                <w:bCs/>
              </w:rPr>
              <w:t>29 932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77769B">
              <w:rPr>
                <w:rFonts w:ascii="Arial" w:hAnsi="Arial" w:cs="Arial"/>
                <w:b/>
                <w:bCs/>
              </w:rPr>
              <w:t>35 584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77769B">
              <w:rPr>
                <w:rFonts w:ascii="Arial" w:hAnsi="Arial" w:cs="Arial"/>
                <w:b/>
                <w:bCs/>
              </w:rPr>
              <w:t>42 042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77769B">
              <w:rPr>
                <w:rFonts w:ascii="Arial" w:hAnsi="Arial" w:cs="Arial"/>
                <w:b/>
                <w:bCs/>
              </w:rPr>
              <w:t>29 929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77769B">
              <w:rPr>
                <w:rFonts w:ascii="Arial" w:hAnsi="Arial" w:cs="Arial"/>
                <w:b/>
                <w:bCs/>
              </w:rPr>
              <w:t>29 529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77769B">
              <w:rPr>
                <w:rFonts w:ascii="Arial" w:hAnsi="Arial" w:cs="Arial"/>
                <w:b/>
                <w:bCs/>
              </w:rPr>
              <w:t>29 429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77769B">
              <w:rPr>
                <w:rFonts w:ascii="Arial" w:hAnsi="Arial" w:cs="Arial"/>
                <w:b/>
                <w:bCs/>
              </w:rPr>
              <w:t>30 429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77769B">
              <w:rPr>
                <w:rFonts w:ascii="Arial" w:hAnsi="Arial" w:cs="Arial"/>
                <w:b/>
                <w:bCs/>
              </w:rPr>
              <w:t>29 704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77769B">
              <w:rPr>
                <w:rFonts w:ascii="Arial" w:hAnsi="Arial" w:cs="Arial"/>
                <w:b/>
                <w:bCs/>
              </w:rPr>
              <w:t>26 243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77769B">
              <w:rPr>
                <w:rFonts w:ascii="Arial" w:hAnsi="Arial" w:cs="Arial"/>
                <w:b/>
                <w:bCs/>
              </w:rPr>
              <w:t>381 530</w:t>
            </w:r>
          </w:p>
        </w:tc>
      </w:tr>
      <w:tr w:rsidR="00323AE5" w:rsidRPr="0077769B" w:rsidTr="005B1424">
        <w:trPr>
          <w:trHeight w:val="30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  <w:b/>
                <w:bCs/>
              </w:rPr>
            </w:pPr>
            <w:r w:rsidRPr="0077769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  <w:b/>
                <w:bCs/>
              </w:rPr>
            </w:pPr>
            <w:r w:rsidRPr="0077769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  <w:b/>
                <w:bCs/>
              </w:rPr>
            </w:pPr>
            <w:r w:rsidRPr="0077769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  <w:b/>
                <w:bCs/>
              </w:rPr>
            </w:pPr>
            <w:r w:rsidRPr="0077769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  <w:b/>
                <w:bCs/>
              </w:rPr>
            </w:pPr>
            <w:r w:rsidRPr="0077769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  <w:b/>
                <w:bCs/>
              </w:rPr>
            </w:pPr>
            <w:r w:rsidRPr="0077769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  <w:b/>
                <w:bCs/>
              </w:rPr>
            </w:pPr>
            <w:r w:rsidRPr="0077769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  <w:b/>
                <w:bCs/>
              </w:rPr>
            </w:pPr>
            <w:r w:rsidRPr="0077769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  <w:b/>
                <w:bCs/>
              </w:rPr>
            </w:pPr>
            <w:r w:rsidRPr="0077769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  <w:b/>
                <w:bCs/>
              </w:rPr>
            </w:pPr>
            <w:r w:rsidRPr="0077769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  <w:b/>
                <w:bCs/>
              </w:rPr>
            </w:pPr>
            <w:r w:rsidRPr="0077769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  <w:b/>
                <w:bCs/>
              </w:rPr>
            </w:pPr>
            <w:r w:rsidRPr="0077769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  <w:b/>
                <w:bCs/>
              </w:rPr>
            </w:pPr>
            <w:r w:rsidRPr="0077769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  <w:b/>
                <w:bCs/>
              </w:rPr>
            </w:pPr>
            <w:r w:rsidRPr="0077769B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323AE5" w:rsidRPr="0077769B" w:rsidTr="005B1424">
        <w:trPr>
          <w:trHeight w:val="30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Felhalmozási kiadások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733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7 947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3 826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485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12 991</w:t>
            </w:r>
          </w:p>
        </w:tc>
      </w:tr>
      <w:tr w:rsidR="00323AE5" w:rsidRPr="0077769B" w:rsidTr="005B1424">
        <w:trPr>
          <w:trHeight w:val="30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0</w:t>
            </w:r>
          </w:p>
        </w:tc>
      </w:tr>
      <w:tr w:rsidR="00323AE5" w:rsidRPr="0077769B" w:rsidTr="005B1424">
        <w:trPr>
          <w:trHeight w:val="30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  <w:b/>
                <w:bCs/>
              </w:rPr>
            </w:pPr>
            <w:r w:rsidRPr="0077769B">
              <w:rPr>
                <w:rFonts w:ascii="Arial" w:hAnsi="Arial" w:cs="Arial"/>
                <w:b/>
                <w:bCs/>
              </w:rPr>
              <w:t>KIADÁS ÖSSZESEN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77769B">
              <w:rPr>
                <w:rFonts w:ascii="Arial" w:hAnsi="Arial" w:cs="Arial"/>
                <w:b/>
                <w:bCs/>
              </w:rPr>
              <w:t>30 329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77769B">
              <w:rPr>
                <w:rFonts w:ascii="Arial" w:hAnsi="Arial" w:cs="Arial"/>
                <w:b/>
                <w:bCs/>
              </w:rPr>
              <w:t>30 329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77769B">
              <w:rPr>
                <w:rFonts w:ascii="Arial" w:hAnsi="Arial" w:cs="Arial"/>
                <w:b/>
                <w:bCs/>
              </w:rPr>
              <w:t>38 051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77769B">
              <w:rPr>
                <w:rFonts w:ascii="Arial" w:hAnsi="Arial" w:cs="Arial"/>
                <w:b/>
                <w:bCs/>
              </w:rPr>
              <w:t>30 665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77769B">
              <w:rPr>
                <w:rFonts w:ascii="Arial" w:hAnsi="Arial" w:cs="Arial"/>
                <w:b/>
                <w:bCs/>
              </w:rPr>
              <w:t>43 531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77769B">
              <w:rPr>
                <w:rFonts w:ascii="Arial" w:hAnsi="Arial" w:cs="Arial"/>
                <w:b/>
                <w:bCs/>
              </w:rPr>
              <w:t>45 868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77769B">
              <w:rPr>
                <w:rFonts w:ascii="Arial" w:hAnsi="Arial" w:cs="Arial"/>
                <w:b/>
                <w:bCs/>
              </w:rPr>
              <w:t>29 929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77769B">
              <w:rPr>
                <w:rFonts w:ascii="Arial" w:hAnsi="Arial" w:cs="Arial"/>
                <w:b/>
                <w:bCs/>
              </w:rPr>
              <w:t>29 529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77769B">
              <w:rPr>
                <w:rFonts w:ascii="Arial" w:hAnsi="Arial" w:cs="Arial"/>
                <w:b/>
                <w:bCs/>
              </w:rPr>
              <w:t>29 914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77769B">
              <w:rPr>
                <w:rFonts w:ascii="Arial" w:hAnsi="Arial" w:cs="Arial"/>
                <w:b/>
                <w:bCs/>
              </w:rPr>
              <w:t>30 429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77769B">
              <w:rPr>
                <w:rFonts w:ascii="Arial" w:hAnsi="Arial" w:cs="Arial"/>
                <w:b/>
                <w:bCs/>
              </w:rPr>
              <w:t>29 704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77769B">
              <w:rPr>
                <w:rFonts w:ascii="Arial" w:hAnsi="Arial" w:cs="Arial"/>
                <w:b/>
                <w:bCs/>
              </w:rPr>
              <w:t>26 243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77769B">
              <w:rPr>
                <w:rFonts w:ascii="Arial" w:hAnsi="Arial" w:cs="Arial"/>
                <w:b/>
                <w:bCs/>
              </w:rPr>
              <w:t>394 521</w:t>
            </w:r>
          </w:p>
        </w:tc>
      </w:tr>
      <w:tr w:rsidR="00323AE5" w:rsidRPr="0077769B" w:rsidTr="005B1424">
        <w:trPr>
          <w:trHeight w:val="30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 </w:t>
            </w:r>
          </w:p>
        </w:tc>
      </w:tr>
      <w:tr w:rsidR="00323AE5" w:rsidRPr="0077769B" w:rsidTr="005B1424">
        <w:trPr>
          <w:trHeight w:val="30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Működési bevételek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2 500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300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300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2 400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2 449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2 600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800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1 000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2 500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1 500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3 653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20 502</w:t>
            </w:r>
          </w:p>
        </w:tc>
      </w:tr>
      <w:tr w:rsidR="00323AE5" w:rsidRPr="0077769B" w:rsidTr="005B1424">
        <w:trPr>
          <w:trHeight w:val="30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Önkormányzatok működési támogatásai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13 335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13 335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10 572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13 335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28 759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13 551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13 335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13 335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13 335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13 335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13 335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13 332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172 894</w:t>
            </w:r>
          </w:p>
        </w:tc>
      </w:tr>
      <w:tr w:rsidR="00323AE5" w:rsidRPr="0077769B" w:rsidTr="005B1424">
        <w:trPr>
          <w:trHeight w:val="30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Közhatalmi bevételek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500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1 000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65 000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1 500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70 000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2 000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400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141 000</w:t>
            </w:r>
          </w:p>
        </w:tc>
      </w:tr>
      <w:tr w:rsidR="00323AE5" w:rsidRPr="0077769B" w:rsidTr="005B1424">
        <w:trPr>
          <w:trHeight w:val="30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Működési célú átvett pénzeszközök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450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450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6 100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460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460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7 513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450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460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460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460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366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18 129</w:t>
            </w:r>
          </w:p>
        </w:tc>
      </w:tr>
      <w:tr w:rsidR="00323AE5" w:rsidRPr="0077769B" w:rsidTr="005B1424">
        <w:trPr>
          <w:trHeight w:val="30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Kölcsön vissz</w:t>
            </w:r>
            <w:r>
              <w:rPr>
                <w:rFonts w:ascii="Arial" w:hAnsi="Arial" w:cs="Arial"/>
              </w:rPr>
              <w:t>a</w:t>
            </w:r>
            <w:r w:rsidRPr="0077769B">
              <w:rPr>
                <w:rFonts w:ascii="Arial" w:hAnsi="Arial" w:cs="Arial"/>
              </w:rPr>
              <w:t>térülése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400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500</w:t>
            </w:r>
          </w:p>
        </w:tc>
      </w:tr>
      <w:tr w:rsidR="00323AE5" w:rsidRPr="0077769B" w:rsidTr="005B1424">
        <w:trPr>
          <w:trHeight w:val="300"/>
        </w:trPr>
        <w:tc>
          <w:tcPr>
            <w:tcW w:w="35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  <w:b/>
                <w:bCs/>
              </w:rPr>
            </w:pPr>
            <w:r w:rsidRPr="0077769B">
              <w:rPr>
                <w:rFonts w:ascii="Arial" w:hAnsi="Arial" w:cs="Arial"/>
                <w:b/>
                <w:bCs/>
              </w:rPr>
              <w:t>MŰKÖDÉSI BEVÉTELEK ÖSSZESEN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77769B">
              <w:rPr>
                <w:rFonts w:ascii="Arial" w:hAnsi="Arial" w:cs="Arial"/>
                <w:b/>
                <w:bCs/>
              </w:rPr>
              <w:t>16 785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77769B">
              <w:rPr>
                <w:rFonts w:ascii="Arial" w:hAnsi="Arial" w:cs="Arial"/>
                <w:b/>
                <w:bCs/>
              </w:rPr>
              <w:t>15 085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77769B">
              <w:rPr>
                <w:rFonts w:ascii="Arial" w:hAnsi="Arial" w:cs="Arial"/>
                <w:b/>
                <w:bCs/>
              </w:rPr>
              <w:t>81 972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77769B">
              <w:rPr>
                <w:rFonts w:ascii="Arial" w:hAnsi="Arial" w:cs="Arial"/>
                <w:b/>
                <w:bCs/>
              </w:rPr>
              <w:t>17 695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77769B">
              <w:rPr>
                <w:rFonts w:ascii="Arial" w:hAnsi="Arial" w:cs="Arial"/>
                <w:b/>
                <w:bCs/>
              </w:rPr>
              <w:t>31 968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77769B">
              <w:rPr>
                <w:rFonts w:ascii="Arial" w:hAnsi="Arial" w:cs="Arial"/>
                <w:b/>
                <w:bCs/>
              </w:rPr>
              <w:t>21 664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77769B">
              <w:rPr>
                <w:rFonts w:ascii="Arial" w:hAnsi="Arial" w:cs="Arial"/>
                <w:b/>
                <w:bCs/>
              </w:rPr>
              <w:t>16 485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77769B">
              <w:rPr>
                <w:rFonts w:ascii="Arial" w:hAnsi="Arial" w:cs="Arial"/>
                <w:b/>
                <w:bCs/>
              </w:rPr>
              <w:t>14 695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77769B">
              <w:rPr>
                <w:rFonts w:ascii="Arial" w:hAnsi="Arial" w:cs="Arial"/>
                <w:b/>
                <w:bCs/>
              </w:rPr>
              <w:t>84 795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77769B">
              <w:rPr>
                <w:rFonts w:ascii="Arial" w:hAnsi="Arial" w:cs="Arial"/>
                <w:b/>
                <w:bCs/>
              </w:rPr>
              <w:t>18 335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77769B">
              <w:rPr>
                <w:rFonts w:ascii="Arial" w:hAnsi="Arial" w:cs="Arial"/>
                <w:b/>
                <w:bCs/>
              </w:rPr>
              <w:t>15 795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77769B">
              <w:rPr>
                <w:rFonts w:ascii="Arial" w:hAnsi="Arial" w:cs="Arial"/>
                <w:b/>
                <w:bCs/>
              </w:rPr>
              <w:t>17 751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77769B">
              <w:rPr>
                <w:rFonts w:ascii="Arial" w:hAnsi="Arial" w:cs="Arial"/>
                <w:b/>
                <w:bCs/>
              </w:rPr>
              <w:t>353 025</w:t>
            </w:r>
          </w:p>
        </w:tc>
      </w:tr>
      <w:tr w:rsidR="00323AE5" w:rsidRPr="0077769B" w:rsidTr="005B1424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  <w:b/>
                <w:bCs/>
              </w:rPr>
            </w:pPr>
            <w:r w:rsidRPr="0077769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  <w:b/>
                <w:bCs/>
              </w:rPr>
            </w:pPr>
            <w:r w:rsidRPr="0077769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  <w:b/>
                <w:bCs/>
              </w:rPr>
            </w:pPr>
            <w:r w:rsidRPr="0077769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  <w:b/>
                <w:bCs/>
              </w:rPr>
            </w:pPr>
            <w:r w:rsidRPr="0077769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  <w:b/>
                <w:bCs/>
              </w:rPr>
            </w:pPr>
            <w:r w:rsidRPr="0077769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  <w:b/>
                <w:bCs/>
              </w:rPr>
            </w:pPr>
            <w:r w:rsidRPr="0077769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  <w:b/>
                <w:bCs/>
              </w:rPr>
            </w:pPr>
            <w:r w:rsidRPr="0077769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  <w:b/>
                <w:bCs/>
              </w:rPr>
            </w:pPr>
            <w:r w:rsidRPr="0077769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  <w:b/>
                <w:bCs/>
              </w:rPr>
            </w:pPr>
            <w:r w:rsidRPr="0077769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  <w:b/>
                <w:bCs/>
              </w:rPr>
            </w:pPr>
            <w:r w:rsidRPr="0077769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  <w:b/>
                <w:bCs/>
              </w:rPr>
            </w:pPr>
            <w:r w:rsidRPr="0077769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  <w:b/>
                <w:bCs/>
              </w:rPr>
            </w:pPr>
            <w:r w:rsidRPr="0077769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  <w:b/>
                <w:bCs/>
              </w:rPr>
            </w:pPr>
            <w:r w:rsidRPr="0077769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77769B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323AE5" w:rsidRPr="0077769B" w:rsidTr="005B1424">
        <w:trPr>
          <w:trHeight w:val="30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Felhalmozási bevételek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3000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3 000</w:t>
            </w:r>
          </w:p>
        </w:tc>
      </w:tr>
      <w:tr w:rsidR="00323AE5" w:rsidRPr="0077769B" w:rsidTr="005B1424">
        <w:trPr>
          <w:trHeight w:val="30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77769B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323AE5" w:rsidRPr="0077769B" w:rsidTr="005B1424">
        <w:trPr>
          <w:trHeight w:val="30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rPr>
                <w:rFonts w:ascii="Arial" w:hAnsi="Arial" w:cs="Arial"/>
                <w:b/>
                <w:bCs/>
              </w:rPr>
            </w:pPr>
            <w:r w:rsidRPr="0077769B">
              <w:rPr>
                <w:rFonts w:ascii="Arial" w:hAnsi="Arial" w:cs="Arial"/>
                <w:b/>
                <w:bCs/>
              </w:rPr>
              <w:t>BEVÉTELEK ÖSSZESEN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77769B">
              <w:rPr>
                <w:rFonts w:ascii="Arial" w:hAnsi="Arial" w:cs="Arial"/>
                <w:b/>
                <w:bCs/>
              </w:rPr>
              <w:t>16 785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77769B">
              <w:rPr>
                <w:rFonts w:ascii="Arial" w:hAnsi="Arial" w:cs="Arial"/>
                <w:b/>
                <w:bCs/>
              </w:rPr>
              <w:t>15 085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77769B">
              <w:rPr>
                <w:rFonts w:ascii="Arial" w:hAnsi="Arial" w:cs="Arial"/>
                <w:b/>
                <w:bCs/>
              </w:rPr>
              <w:t>81 972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77769B">
              <w:rPr>
                <w:rFonts w:ascii="Arial" w:hAnsi="Arial" w:cs="Arial"/>
                <w:b/>
                <w:bCs/>
              </w:rPr>
              <w:t>17 695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77769B">
              <w:rPr>
                <w:rFonts w:ascii="Arial" w:hAnsi="Arial" w:cs="Arial"/>
                <w:b/>
                <w:bCs/>
              </w:rPr>
              <w:t>34 968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77769B">
              <w:rPr>
                <w:rFonts w:ascii="Arial" w:hAnsi="Arial" w:cs="Arial"/>
                <w:b/>
                <w:bCs/>
              </w:rPr>
              <w:t>21 664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77769B">
              <w:rPr>
                <w:rFonts w:ascii="Arial" w:hAnsi="Arial" w:cs="Arial"/>
                <w:b/>
                <w:bCs/>
              </w:rPr>
              <w:t>16 485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77769B">
              <w:rPr>
                <w:rFonts w:ascii="Arial" w:hAnsi="Arial" w:cs="Arial"/>
                <w:b/>
                <w:bCs/>
              </w:rPr>
              <w:t>14 695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77769B">
              <w:rPr>
                <w:rFonts w:ascii="Arial" w:hAnsi="Arial" w:cs="Arial"/>
                <w:b/>
                <w:bCs/>
              </w:rPr>
              <w:t>84 795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77769B">
              <w:rPr>
                <w:rFonts w:ascii="Arial" w:hAnsi="Arial" w:cs="Arial"/>
                <w:b/>
                <w:bCs/>
              </w:rPr>
              <w:t>18 335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77769B">
              <w:rPr>
                <w:rFonts w:ascii="Arial" w:hAnsi="Arial" w:cs="Arial"/>
                <w:b/>
                <w:bCs/>
              </w:rPr>
              <w:t>15 795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77769B">
              <w:rPr>
                <w:rFonts w:ascii="Arial" w:hAnsi="Arial" w:cs="Arial"/>
                <w:b/>
                <w:bCs/>
              </w:rPr>
              <w:t>17 751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3AE5" w:rsidRPr="0077769B" w:rsidRDefault="00323AE5" w:rsidP="005B1424">
            <w:pPr>
              <w:jc w:val="right"/>
              <w:rPr>
                <w:rFonts w:ascii="Arial" w:hAnsi="Arial" w:cs="Arial"/>
                <w:b/>
                <w:bCs/>
              </w:rPr>
            </w:pPr>
            <w:r w:rsidRPr="0077769B">
              <w:rPr>
                <w:rFonts w:ascii="Arial" w:hAnsi="Arial" w:cs="Arial"/>
                <w:b/>
                <w:bCs/>
              </w:rPr>
              <w:t>356 025</w:t>
            </w:r>
          </w:p>
        </w:tc>
      </w:tr>
    </w:tbl>
    <w:p w:rsidR="00955FCF" w:rsidRDefault="00955FCF">
      <w:bookmarkStart w:id="0" w:name="_GoBack"/>
      <w:bookmarkEnd w:id="0"/>
    </w:p>
    <w:sectPr w:rsidR="00955FCF" w:rsidSect="00323AE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AE5"/>
    <w:rsid w:val="00323AE5"/>
    <w:rsid w:val="0095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23A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23A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1</cp:revision>
  <dcterms:created xsi:type="dcterms:W3CDTF">2015-09-30T07:40:00Z</dcterms:created>
  <dcterms:modified xsi:type="dcterms:W3CDTF">2015-09-30T07:41:00Z</dcterms:modified>
</cp:coreProperties>
</file>