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17B" w:rsidRPr="00B91182" w:rsidRDefault="00E4517B" w:rsidP="00E4517B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függelék 10/2014.(XII.5.)</w:t>
      </w:r>
      <w:r w:rsidRPr="00B911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rendelethez</w:t>
      </w:r>
    </w:p>
    <w:p w:rsidR="00E4517B" w:rsidRPr="00B91182" w:rsidRDefault="00E4517B" w:rsidP="00E4517B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517B" w:rsidRPr="00B91182" w:rsidRDefault="00E4517B" w:rsidP="00E4517B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517B" w:rsidRPr="00D81C5C" w:rsidRDefault="00E4517B" w:rsidP="00E4517B">
      <w:pPr>
        <w:jc w:val="right"/>
        <w:rPr>
          <w:rFonts w:ascii="Book Antiqua" w:hAnsi="Book Antiqua"/>
          <w:sz w:val="18"/>
          <w:szCs w:val="18"/>
        </w:rPr>
      </w:pPr>
    </w:p>
    <w:p w:rsidR="00E4517B" w:rsidRPr="00D81C5C" w:rsidRDefault="00E4517B" w:rsidP="00E4517B">
      <w:pPr>
        <w:pStyle w:val="Cmsor1"/>
        <w:rPr>
          <w:rFonts w:ascii="Book Antiqua" w:hAnsi="Book Antiqua"/>
          <w:sz w:val="22"/>
          <w:szCs w:val="22"/>
        </w:rPr>
      </w:pPr>
    </w:p>
    <w:p w:rsidR="00E4517B" w:rsidRPr="00B91182" w:rsidRDefault="00E4517B" w:rsidP="00E451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KÁPTALANTÓTI</w:t>
      </w:r>
      <w:r w:rsidRPr="00B91182">
        <w:rPr>
          <w:rFonts w:ascii="Times New Roman" w:hAnsi="Times New Roman" w:cs="Times New Roman"/>
          <w:b/>
          <w:sz w:val="24"/>
          <w:szCs w:val="24"/>
        </w:rPr>
        <w:t xml:space="preserve"> KÖZSÉG ÖNKORMÁNYZATA</w:t>
      </w:r>
    </w:p>
    <w:p w:rsidR="00E4517B" w:rsidRPr="00B91182" w:rsidRDefault="00E4517B" w:rsidP="00E451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182">
        <w:rPr>
          <w:rFonts w:ascii="Times New Roman" w:hAnsi="Times New Roman" w:cs="Times New Roman"/>
          <w:b/>
          <w:sz w:val="24"/>
          <w:szCs w:val="24"/>
        </w:rPr>
        <w:t>KÉPVISELŐ-TESTÜLETÉNEK TAGJAI</w:t>
      </w:r>
    </w:p>
    <w:p w:rsidR="00E4517B" w:rsidRPr="00573558" w:rsidRDefault="00E4517B" w:rsidP="00E4517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517B" w:rsidRPr="00573558" w:rsidRDefault="00E4517B" w:rsidP="00E4517B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73558">
        <w:rPr>
          <w:rFonts w:ascii="Times New Roman" w:hAnsi="Times New Roman" w:cs="Times New Roman"/>
          <w:sz w:val="24"/>
          <w:szCs w:val="24"/>
        </w:rPr>
        <w:t>Csom Károlyné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E4517B" w:rsidRPr="00573558" w:rsidRDefault="00E4517B" w:rsidP="00E4517B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73558">
        <w:rPr>
          <w:rFonts w:ascii="Times New Roman" w:hAnsi="Times New Roman" w:cs="Times New Roman"/>
          <w:sz w:val="24"/>
          <w:szCs w:val="24"/>
        </w:rPr>
        <w:t>Karácsony József</w:t>
      </w:r>
      <w:r w:rsidRPr="005735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alpolgármester</w:t>
      </w:r>
    </w:p>
    <w:p w:rsidR="00E4517B" w:rsidRPr="00573558" w:rsidRDefault="00E4517B" w:rsidP="00E4517B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73558">
        <w:rPr>
          <w:rFonts w:ascii="Times New Roman" w:hAnsi="Times New Roman" w:cs="Times New Roman"/>
          <w:sz w:val="24"/>
          <w:szCs w:val="24"/>
        </w:rPr>
        <w:t>Németh Imréné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képviselő</w:t>
      </w:r>
    </w:p>
    <w:p w:rsidR="00E4517B" w:rsidRDefault="00E4517B" w:rsidP="00E4517B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Tóth Tímea</w:t>
      </w:r>
      <w:r w:rsidRPr="00573558">
        <w:rPr>
          <w:rFonts w:ascii="Times New Roman" w:hAnsi="Times New Roman" w:cs="Times New Roman"/>
          <w:sz w:val="24"/>
          <w:szCs w:val="24"/>
        </w:rPr>
        <w:tab/>
      </w:r>
      <w:r w:rsidRPr="005735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képviselő</w:t>
      </w:r>
    </w:p>
    <w:p w:rsidR="00E4517B" w:rsidRPr="00573558" w:rsidRDefault="00E4517B" w:rsidP="00E4517B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73558">
        <w:rPr>
          <w:rFonts w:ascii="Times New Roman" w:hAnsi="Times New Roman" w:cs="Times New Roman"/>
          <w:sz w:val="24"/>
          <w:szCs w:val="24"/>
        </w:rPr>
        <w:t>Tóthné Luczi Erzsébet</w:t>
      </w:r>
      <w:r w:rsidRPr="00573558">
        <w:rPr>
          <w:rFonts w:ascii="Times New Roman" w:hAnsi="Times New Roman" w:cs="Times New Roman"/>
          <w:sz w:val="24"/>
          <w:szCs w:val="24"/>
        </w:rPr>
        <w:tab/>
        <w:t xml:space="preserve"> képviselő</w:t>
      </w:r>
    </w:p>
    <w:p w:rsidR="00E4517B" w:rsidRPr="00B91182" w:rsidRDefault="00E4517B" w:rsidP="00E4517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517B" w:rsidRDefault="00E4517B" w:rsidP="00E4517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E4517B" w:rsidRPr="00B91182" w:rsidRDefault="00E4517B" w:rsidP="00E4517B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függelék 10</w:t>
      </w:r>
      <w:r w:rsidRPr="00B911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/2014.(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XII.5.)</w:t>
      </w:r>
      <w:r w:rsidRPr="00B911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rendelethez</w:t>
      </w:r>
    </w:p>
    <w:p w:rsidR="00E4517B" w:rsidRPr="00B91182" w:rsidRDefault="00E4517B" w:rsidP="00E4517B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517B" w:rsidRPr="00B91182" w:rsidRDefault="00E4517B" w:rsidP="00E4517B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517B" w:rsidRPr="00D81C5C" w:rsidRDefault="00E4517B" w:rsidP="00E4517B">
      <w:pPr>
        <w:jc w:val="right"/>
        <w:rPr>
          <w:rFonts w:ascii="Book Antiqua" w:hAnsi="Book Antiqua"/>
          <w:sz w:val="18"/>
          <w:szCs w:val="18"/>
        </w:rPr>
      </w:pPr>
    </w:p>
    <w:p w:rsidR="00E4517B" w:rsidRPr="00D81C5C" w:rsidRDefault="00E4517B" w:rsidP="00E4517B">
      <w:pPr>
        <w:pStyle w:val="Cmsor1"/>
        <w:rPr>
          <w:rFonts w:ascii="Book Antiqua" w:hAnsi="Book Antiqua"/>
          <w:sz w:val="22"/>
          <w:szCs w:val="22"/>
        </w:rPr>
      </w:pPr>
    </w:p>
    <w:p w:rsidR="00E4517B" w:rsidRPr="00B91182" w:rsidRDefault="00E4517B" w:rsidP="00E451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KÁPTALANTÓTI</w:t>
      </w:r>
      <w:r w:rsidRPr="00B91182">
        <w:rPr>
          <w:rFonts w:ascii="Times New Roman" w:hAnsi="Times New Roman" w:cs="Times New Roman"/>
          <w:b/>
          <w:sz w:val="24"/>
          <w:szCs w:val="24"/>
        </w:rPr>
        <w:t xml:space="preserve"> KÖZSÉG ÖNKORMÁNYZATA</w:t>
      </w:r>
    </w:p>
    <w:p w:rsidR="00E4517B" w:rsidRPr="00B91182" w:rsidRDefault="00E4517B" w:rsidP="00E451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ÜGYRENDI BIZOTTSÁGÁNAK</w:t>
      </w:r>
      <w:r w:rsidRPr="00B91182">
        <w:rPr>
          <w:rFonts w:ascii="Times New Roman" w:hAnsi="Times New Roman" w:cs="Times New Roman"/>
          <w:b/>
          <w:sz w:val="24"/>
          <w:szCs w:val="24"/>
        </w:rPr>
        <w:t xml:space="preserve"> TAGJAI</w:t>
      </w:r>
    </w:p>
    <w:p w:rsidR="00E4517B" w:rsidRPr="00573558" w:rsidRDefault="00E4517B" w:rsidP="00E4517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517B" w:rsidRDefault="00E4517B" w:rsidP="00E4517B">
      <w:pPr>
        <w:pStyle w:val="Listaszerbekezds"/>
        <w:numPr>
          <w:ilvl w:val="0"/>
          <w:numId w:val="3"/>
        </w:numPr>
        <w:spacing w:after="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Németh Imréné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elnök</w:t>
      </w:r>
    </w:p>
    <w:p w:rsidR="00E4517B" w:rsidRDefault="00E4517B" w:rsidP="00E4517B">
      <w:pPr>
        <w:pStyle w:val="Listaszerbekezds"/>
        <w:numPr>
          <w:ilvl w:val="0"/>
          <w:numId w:val="3"/>
        </w:numPr>
        <w:spacing w:after="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Tóth Tímea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tag</w:t>
      </w:r>
    </w:p>
    <w:p w:rsidR="00E4517B" w:rsidRDefault="00E4517B" w:rsidP="00E4517B">
      <w:pPr>
        <w:pStyle w:val="Listaszerbekezds"/>
        <w:numPr>
          <w:ilvl w:val="0"/>
          <w:numId w:val="3"/>
        </w:numPr>
        <w:spacing w:after="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Tóthné Luczi Erzsébet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tag</w:t>
      </w:r>
    </w:p>
    <w:p w:rsidR="00E4517B" w:rsidRDefault="00E4517B" w:rsidP="00E4517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E4517B" w:rsidRPr="00B91182" w:rsidRDefault="00E4517B" w:rsidP="00E4517B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függelék 10/2014. (XII.5.)</w:t>
      </w:r>
      <w:r w:rsidRPr="00B911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rendelethez</w:t>
      </w:r>
    </w:p>
    <w:p w:rsidR="00E4517B" w:rsidRPr="00B91182" w:rsidRDefault="00E4517B" w:rsidP="00E4517B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517B" w:rsidRPr="00B91182" w:rsidRDefault="00E4517B" w:rsidP="00E4517B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517B" w:rsidRPr="00D81C5C" w:rsidRDefault="00E4517B" w:rsidP="00E4517B">
      <w:pPr>
        <w:jc w:val="right"/>
        <w:rPr>
          <w:rFonts w:ascii="Book Antiqua" w:hAnsi="Book Antiqua"/>
          <w:sz w:val="18"/>
          <w:szCs w:val="18"/>
        </w:rPr>
      </w:pPr>
    </w:p>
    <w:p w:rsidR="00E4517B" w:rsidRPr="00D81C5C" w:rsidRDefault="00E4517B" w:rsidP="00E4517B">
      <w:pPr>
        <w:pStyle w:val="Cmsor1"/>
        <w:rPr>
          <w:rFonts w:ascii="Book Antiqua" w:hAnsi="Book Antiqua"/>
          <w:sz w:val="22"/>
          <w:szCs w:val="22"/>
        </w:rPr>
      </w:pPr>
    </w:p>
    <w:p w:rsidR="00E4517B" w:rsidRPr="00B91182" w:rsidRDefault="00E4517B" w:rsidP="00E451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KÁPTALANTÓTI KÖZSÉG ÖNKORMÁNYZATÁNAK</w:t>
      </w:r>
    </w:p>
    <w:p w:rsidR="00E4517B" w:rsidRPr="00B91182" w:rsidRDefault="00E4517B" w:rsidP="00E451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GAZDASÁGI PROGRAMJA</w:t>
      </w:r>
    </w:p>
    <w:p w:rsidR="00E4517B" w:rsidRDefault="00E4517B" w:rsidP="00E4517B">
      <w:pPr>
        <w:spacing w:after="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517B" w:rsidRPr="008D3276" w:rsidRDefault="00E4517B" w:rsidP="00E4517B">
      <w:pPr>
        <w:spacing w:after="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dokumentum ügyiratszáma: 1360/2015</w:t>
      </w:r>
    </w:p>
    <w:p w:rsidR="00E4517B" w:rsidRPr="00B91182" w:rsidRDefault="00E4517B" w:rsidP="00E4517B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911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 w:type="page"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függelék a 10</w:t>
      </w:r>
      <w:r w:rsidRPr="00B911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/2014.(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XII.5.)</w:t>
      </w:r>
      <w:r w:rsidRPr="00B911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rendelethez</w:t>
      </w:r>
    </w:p>
    <w:p w:rsidR="00E4517B" w:rsidRPr="00B91182" w:rsidRDefault="00E4517B" w:rsidP="00E4517B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517B" w:rsidRPr="00B91182" w:rsidRDefault="00E4517B" w:rsidP="00E4517B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517B" w:rsidRPr="00D81C5C" w:rsidRDefault="00E4517B" w:rsidP="00E4517B">
      <w:pPr>
        <w:jc w:val="right"/>
        <w:rPr>
          <w:rFonts w:ascii="Book Antiqua" w:hAnsi="Book Antiqua"/>
          <w:sz w:val="18"/>
          <w:szCs w:val="18"/>
        </w:rPr>
      </w:pPr>
    </w:p>
    <w:p w:rsidR="00E4517B" w:rsidRPr="00D81C5C" w:rsidRDefault="00E4517B" w:rsidP="00E4517B">
      <w:pPr>
        <w:pStyle w:val="Cmsor1"/>
        <w:rPr>
          <w:rFonts w:ascii="Book Antiqua" w:hAnsi="Book Antiqua"/>
          <w:sz w:val="22"/>
          <w:szCs w:val="22"/>
        </w:rPr>
      </w:pPr>
    </w:p>
    <w:p w:rsidR="00E4517B" w:rsidRDefault="00E4517B" w:rsidP="00E451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SZIGLIGETI KÖZÖS ÖNKORMÁNYZATI HIVATAL </w:t>
      </w:r>
    </w:p>
    <w:p w:rsidR="00E4517B" w:rsidRDefault="00E4517B" w:rsidP="00E451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SZERVEZETI ÉS MŰKÖDÉSI SZABÁLYZATA (ÜGYREND), </w:t>
      </w:r>
    </w:p>
    <w:p w:rsidR="00E4517B" w:rsidRPr="00B91182" w:rsidRDefault="00E4517B" w:rsidP="00E451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MELLÉKLETEI ÉS FÜGGELÉKEI</w:t>
      </w:r>
    </w:p>
    <w:p w:rsidR="00E4517B" w:rsidRDefault="00E4517B" w:rsidP="00E4517B">
      <w:pPr>
        <w:rPr>
          <w:rFonts w:ascii="Times New Roman" w:hAnsi="Times New Roman" w:cs="Times New Roman"/>
          <w:sz w:val="24"/>
          <w:szCs w:val="24"/>
        </w:rPr>
      </w:pPr>
    </w:p>
    <w:p w:rsidR="00E4517B" w:rsidRDefault="00E4517B" w:rsidP="00E4517B">
      <w:pPr>
        <w:rPr>
          <w:rFonts w:ascii="Times New Roman" w:hAnsi="Times New Roman" w:cs="Times New Roman"/>
          <w:sz w:val="24"/>
          <w:szCs w:val="24"/>
        </w:rPr>
      </w:pPr>
    </w:p>
    <w:p w:rsidR="00E4517B" w:rsidRDefault="00E4517B" w:rsidP="00E4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dokumentum ügyiratszáma: 2305/2015</w:t>
      </w:r>
    </w:p>
    <w:p w:rsidR="00E4517B" w:rsidRDefault="00E4517B" w:rsidP="00E4517B">
      <w:pPr>
        <w:rPr>
          <w:rFonts w:ascii="Times New Roman" w:hAnsi="Times New Roman" w:cs="Times New Roman"/>
          <w:sz w:val="24"/>
          <w:szCs w:val="24"/>
        </w:rPr>
      </w:pPr>
    </w:p>
    <w:p w:rsidR="00E4517B" w:rsidRDefault="00E4517B" w:rsidP="00E45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4517B" w:rsidRPr="00B91182" w:rsidRDefault="00E4517B" w:rsidP="00E4517B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517B" w:rsidRPr="00B91182" w:rsidRDefault="00E4517B" w:rsidP="00E4517B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függelék a 10/2014.(XII.5.)</w:t>
      </w:r>
      <w:r w:rsidRPr="00B911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rendelethez</w:t>
      </w:r>
    </w:p>
    <w:p w:rsidR="00E4517B" w:rsidRDefault="00E4517B" w:rsidP="00E4517B">
      <w:pPr>
        <w:rPr>
          <w:rFonts w:ascii="Book Antiqua" w:hAnsi="Book Antiqua"/>
          <w:sz w:val="18"/>
          <w:szCs w:val="18"/>
        </w:rPr>
      </w:pPr>
    </w:p>
    <w:p w:rsidR="00E4517B" w:rsidRDefault="00E4517B" w:rsidP="00E4517B">
      <w:pPr>
        <w:pStyle w:val="Cmsor1"/>
        <w:rPr>
          <w:rFonts w:ascii="Book Antiqua" w:hAnsi="Book Antiqua"/>
          <w:sz w:val="22"/>
          <w:szCs w:val="22"/>
        </w:rPr>
      </w:pPr>
    </w:p>
    <w:p w:rsidR="00E4517B" w:rsidRDefault="00E4517B" w:rsidP="00E451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KÁPTALANTÓTI KÖZSÉG ÖNKORMÁNYZATA</w:t>
      </w:r>
    </w:p>
    <w:p w:rsidR="00E4517B" w:rsidRDefault="00E4517B" w:rsidP="00E451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KÉPVISELŐINEK FOGADÓÓRÁJA</w:t>
      </w:r>
    </w:p>
    <w:p w:rsidR="00E4517B" w:rsidRDefault="00E4517B" w:rsidP="00E4517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517B" w:rsidRDefault="00E4517B" w:rsidP="00E4517B">
      <w:pPr>
        <w:pStyle w:val="Listaszerbekezds"/>
        <w:numPr>
          <w:ilvl w:val="0"/>
          <w:numId w:val="4"/>
        </w:numPr>
        <w:suppressAutoHyphens/>
        <w:spacing w:after="0" w:line="48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Karácsony József alpolgármester</w:t>
      </w:r>
      <w:r>
        <w:rPr>
          <w:rFonts w:ascii="Times New Roman" w:hAnsi="Times New Roman" w:cs="Times New Roman"/>
          <w:sz w:val="24"/>
          <w:szCs w:val="24"/>
        </w:rPr>
        <w:tab/>
        <w:t>2016. február 29. és 2016. október 10. 14-15 óra között</w:t>
      </w:r>
    </w:p>
    <w:p w:rsidR="00E4517B" w:rsidRDefault="00E4517B" w:rsidP="00E4517B">
      <w:pPr>
        <w:pStyle w:val="Listaszerbekezds"/>
        <w:numPr>
          <w:ilvl w:val="0"/>
          <w:numId w:val="4"/>
        </w:numPr>
        <w:suppressAutoHyphens/>
        <w:spacing w:after="0" w:line="48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Németh Imréné képviselő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2016. február 29. és 2016. október 10. 14-15 óra között</w:t>
      </w:r>
    </w:p>
    <w:p w:rsidR="00E4517B" w:rsidRDefault="00E4517B" w:rsidP="00E4517B">
      <w:pPr>
        <w:pStyle w:val="Listaszerbekezds"/>
        <w:numPr>
          <w:ilvl w:val="0"/>
          <w:numId w:val="4"/>
        </w:numPr>
        <w:suppressAutoHyphens/>
        <w:spacing w:after="0" w:line="48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Tóth Tímea képviselő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2016. február 29. és 2016. október 10. 14-15 óra között</w:t>
      </w:r>
    </w:p>
    <w:p w:rsidR="00E4517B" w:rsidRDefault="00E4517B" w:rsidP="00E4517B">
      <w:pPr>
        <w:pStyle w:val="Listaszerbekezds"/>
        <w:numPr>
          <w:ilvl w:val="0"/>
          <w:numId w:val="4"/>
        </w:numPr>
        <w:suppressAutoHyphens/>
        <w:spacing w:after="0" w:line="48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Tóthné Luczi Erzsébet képviselő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2016. február 29. és 2016. október 10. 14-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15 óra között</w:t>
      </w:r>
    </w:p>
    <w:p w:rsidR="00E4517B" w:rsidRDefault="00E4517B" w:rsidP="00E4517B"/>
    <w:p w:rsidR="00E4517B" w:rsidRDefault="00E4517B" w:rsidP="00E4517B">
      <w:pPr>
        <w:rPr>
          <w:rFonts w:ascii="Times New Roman" w:hAnsi="Times New Roman" w:cs="Times New Roman"/>
          <w:sz w:val="24"/>
          <w:szCs w:val="24"/>
        </w:rPr>
      </w:pPr>
    </w:p>
    <w:p w:rsidR="00E4517B" w:rsidRDefault="00E4517B" w:rsidP="00E4517B">
      <w:pPr>
        <w:rPr>
          <w:rFonts w:ascii="Times New Roman" w:hAnsi="Times New Roman" w:cs="Times New Roman"/>
          <w:sz w:val="24"/>
          <w:szCs w:val="24"/>
        </w:rPr>
      </w:pPr>
    </w:p>
    <w:p w:rsidR="00E4517B" w:rsidRDefault="00E4517B" w:rsidP="00E4517B">
      <w:pPr>
        <w:rPr>
          <w:rFonts w:ascii="Times New Roman" w:hAnsi="Times New Roman" w:cs="Times New Roman"/>
          <w:sz w:val="24"/>
          <w:szCs w:val="24"/>
        </w:rPr>
      </w:pPr>
    </w:p>
    <w:p w:rsidR="00E4517B" w:rsidRDefault="00E4517B" w:rsidP="00E4517B">
      <w:pPr>
        <w:rPr>
          <w:rFonts w:ascii="Times New Roman" w:hAnsi="Times New Roman" w:cs="Times New Roman"/>
          <w:sz w:val="24"/>
          <w:szCs w:val="24"/>
        </w:rPr>
      </w:pPr>
    </w:p>
    <w:p w:rsidR="00E4517B" w:rsidRDefault="00E4517B" w:rsidP="00E4517B">
      <w:pPr>
        <w:rPr>
          <w:rFonts w:ascii="Times New Roman" w:hAnsi="Times New Roman" w:cs="Times New Roman"/>
          <w:sz w:val="24"/>
          <w:szCs w:val="24"/>
        </w:rPr>
      </w:pPr>
    </w:p>
    <w:p w:rsidR="00E4517B" w:rsidRDefault="00E4517B" w:rsidP="00E4517B">
      <w:pPr>
        <w:rPr>
          <w:rFonts w:ascii="Times New Roman" w:hAnsi="Times New Roman" w:cs="Times New Roman"/>
          <w:sz w:val="24"/>
          <w:szCs w:val="24"/>
        </w:rPr>
      </w:pPr>
    </w:p>
    <w:p w:rsidR="00E4517B" w:rsidRDefault="00E4517B" w:rsidP="00E4517B">
      <w:pPr>
        <w:rPr>
          <w:rFonts w:ascii="Times New Roman" w:hAnsi="Times New Roman" w:cs="Times New Roman"/>
          <w:sz w:val="24"/>
          <w:szCs w:val="24"/>
        </w:rPr>
      </w:pPr>
    </w:p>
    <w:p w:rsidR="00E4517B" w:rsidRDefault="00E4517B" w:rsidP="00E4517B">
      <w:pPr>
        <w:rPr>
          <w:rFonts w:ascii="Times New Roman" w:hAnsi="Times New Roman" w:cs="Times New Roman"/>
          <w:sz w:val="24"/>
          <w:szCs w:val="24"/>
        </w:rPr>
      </w:pPr>
    </w:p>
    <w:p w:rsidR="00E4517B" w:rsidRDefault="00E4517B" w:rsidP="00E4517B">
      <w:pPr>
        <w:rPr>
          <w:rFonts w:ascii="Times New Roman" w:hAnsi="Times New Roman" w:cs="Times New Roman"/>
          <w:sz w:val="24"/>
          <w:szCs w:val="24"/>
        </w:rPr>
      </w:pPr>
    </w:p>
    <w:p w:rsidR="00E4517B" w:rsidRDefault="00E4517B" w:rsidP="00E4517B">
      <w:pPr>
        <w:rPr>
          <w:rFonts w:ascii="Times New Roman" w:hAnsi="Times New Roman" w:cs="Times New Roman"/>
          <w:sz w:val="24"/>
          <w:szCs w:val="24"/>
        </w:rPr>
      </w:pPr>
    </w:p>
    <w:p w:rsidR="00E4517B" w:rsidRDefault="00E4517B" w:rsidP="00E4517B">
      <w:pPr>
        <w:rPr>
          <w:rFonts w:ascii="Times New Roman" w:hAnsi="Times New Roman" w:cs="Times New Roman"/>
          <w:sz w:val="24"/>
          <w:szCs w:val="24"/>
        </w:rPr>
      </w:pPr>
    </w:p>
    <w:p w:rsidR="00E4517B" w:rsidRDefault="00E4517B" w:rsidP="00E4517B">
      <w:pPr>
        <w:rPr>
          <w:rFonts w:ascii="Times New Roman" w:hAnsi="Times New Roman" w:cs="Times New Roman"/>
          <w:sz w:val="24"/>
          <w:szCs w:val="24"/>
        </w:rPr>
      </w:pPr>
    </w:p>
    <w:p w:rsidR="00E4517B" w:rsidRDefault="00E4517B" w:rsidP="00E4517B">
      <w:pPr>
        <w:rPr>
          <w:rFonts w:ascii="Times New Roman" w:hAnsi="Times New Roman" w:cs="Times New Roman"/>
          <w:sz w:val="24"/>
          <w:szCs w:val="24"/>
        </w:rPr>
      </w:pPr>
    </w:p>
    <w:p w:rsidR="00E4517B" w:rsidRPr="004A502A" w:rsidRDefault="00E4517B" w:rsidP="00E4517B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függelék a 10/2014.(XII.5.</w:t>
      </w:r>
      <w:r w:rsidRPr="004A50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 rendelethez</w:t>
      </w:r>
    </w:p>
    <w:p w:rsidR="00E4517B" w:rsidRPr="00B91182" w:rsidRDefault="00E4517B" w:rsidP="00E4517B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517B" w:rsidRPr="00B91182" w:rsidRDefault="00E4517B" w:rsidP="00E4517B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517B" w:rsidRPr="00D81C5C" w:rsidRDefault="00E4517B" w:rsidP="00E4517B">
      <w:pPr>
        <w:jc w:val="right"/>
        <w:rPr>
          <w:rFonts w:ascii="Book Antiqua" w:hAnsi="Book Antiqua"/>
          <w:sz w:val="18"/>
          <w:szCs w:val="18"/>
        </w:rPr>
      </w:pPr>
    </w:p>
    <w:p w:rsidR="00E4517B" w:rsidRPr="00D81C5C" w:rsidRDefault="00E4517B" w:rsidP="00E4517B">
      <w:pPr>
        <w:pStyle w:val="Cmsor1"/>
        <w:rPr>
          <w:rFonts w:ascii="Book Antiqua" w:hAnsi="Book Antiqua"/>
          <w:sz w:val="22"/>
          <w:szCs w:val="22"/>
        </w:rPr>
      </w:pPr>
    </w:p>
    <w:p w:rsidR="00E4517B" w:rsidRPr="00B91182" w:rsidRDefault="00E4517B" w:rsidP="00E451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KÁPTALANTÓTI</w:t>
      </w:r>
      <w:r w:rsidRPr="00B91182">
        <w:rPr>
          <w:rFonts w:ascii="Times New Roman" w:hAnsi="Times New Roman" w:cs="Times New Roman"/>
          <w:b/>
          <w:sz w:val="24"/>
          <w:szCs w:val="24"/>
        </w:rPr>
        <w:t xml:space="preserve"> KÖZSÉG ÖNKORMÁNYZATA</w:t>
      </w:r>
    </w:p>
    <w:p w:rsidR="00E4517B" w:rsidRPr="00B91182" w:rsidRDefault="00E4517B" w:rsidP="00E451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RENDELETEINEK HATÁLYOS JEGYZÉKE</w:t>
      </w:r>
    </w:p>
    <w:p w:rsidR="00E4517B" w:rsidRPr="00B91182" w:rsidRDefault="00E4517B" w:rsidP="00E4517B">
      <w:pPr>
        <w:rPr>
          <w:rFonts w:ascii="Times New Roman" w:hAnsi="Times New Roman" w:cs="Times New Roman"/>
          <w:sz w:val="24"/>
          <w:szCs w:val="24"/>
        </w:rPr>
      </w:pPr>
    </w:p>
    <w:p w:rsidR="004B54F0" w:rsidRDefault="004B54F0"/>
    <w:sectPr w:rsidR="004B54F0" w:rsidSect="009A7FDB">
      <w:footerReference w:type="default" r:id="rId5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34422"/>
      <w:docPartObj>
        <w:docPartGallery w:val="Page Numbers (Bottom of Page)"/>
        <w:docPartUnique/>
      </w:docPartObj>
    </w:sdtPr>
    <w:sdtEndPr/>
    <w:sdtContent>
      <w:p w:rsidR="00547B2D" w:rsidRDefault="004B54F0">
        <w:pPr>
          <w:pStyle w:val="llb"/>
          <w:jc w:val="right"/>
        </w:pPr>
        <w:r w:rsidRPr="00D820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206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820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517B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D8206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47B2D" w:rsidRDefault="004B54F0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16C7F"/>
    <w:multiLevelType w:val="hybridMultilevel"/>
    <w:tmpl w:val="0F6C262A"/>
    <w:lvl w:ilvl="0" w:tplc="6F385A0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A7832FD"/>
    <w:multiLevelType w:val="hybridMultilevel"/>
    <w:tmpl w:val="04F2200E"/>
    <w:lvl w:ilvl="0" w:tplc="5EAA0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A324A5"/>
    <w:multiLevelType w:val="hybridMultilevel"/>
    <w:tmpl w:val="0CCE771A"/>
    <w:lvl w:ilvl="0" w:tplc="2908A5D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63917776"/>
    <w:multiLevelType w:val="hybridMultilevel"/>
    <w:tmpl w:val="B5AAE2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E4517B"/>
    <w:rsid w:val="004B54F0"/>
    <w:rsid w:val="00E45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E451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451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lb">
    <w:name w:val="footer"/>
    <w:basedOn w:val="Norml"/>
    <w:link w:val="llbChar"/>
    <w:uiPriority w:val="99"/>
    <w:unhideWhenUsed/>
    <w:rsid w:val="00E4517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E4517B"/>
    <w:rPr>
      <w:rFonts w:eastAsiaTheme="minorHAnsi"/>
      <w:lang w:eastAsia="en-US"/>
    </w:rPr>
  </w:style>
  <w:style w:type="paragraph" w:styleId="Listaszerbekezds">
    <w:name w:val="List Paragraph"/>
    <w:basedOn w:val="Norml"/>
    <w:uiPriority w:val="99"/>
    <w:qFormat/>
    <w:rsid w:val="00E4517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</Words>
  <Characters>1162</Characters>
  <Application>Microsoft Office Word</Application>
  <DocSecurity>0</DocSecurity>
  <Lines>9</Lines>
  <Paragraphs>2</Paragraphs>
  <ScaleCrop>false</ScaleCrop>
  <Company>Nemesgulács Község Önkormányzata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2</cp:revision>
  <dcterms:created xsi:type="dcterms:W3CDTF">2016-04-06T13:34:00Z</dcterms:created>
  <dcterms:modified xsi:type="dcterms:W3CDTF">2016-04-06T13:34:00Z</dcterms:modified>
</cp:coreProperties>
</file>