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D9D" w:rsidRPr="00DC4D9D" w:rsidRDefault="00DC4D9D" w:rsidP="00DC4D9D">
      <w:pPr>
        <w:ind w:left="720"/>
      </w:pPr>
    </w:p>
    <w:p w:rsidR="00DC4D9D" w:rsidRPr="00DC4D9D" w:rsidRDefault="00DC4D9D" w:rsidP="00DC4D9D">
      <w:pPr>
        <w:jc w:val="right"/>
        <w:rPr>
          <w:i/>
        </w:rPr>
      </w:pPr>
      <w:r>
        <w:rPr>
          <w:i/>
        </w:rPr>
        <w:t>7</w:t>
      </w:r>
      <w:r w:rsidRPr="00DC4D9D">
        <w:rPr>
          <w:i/>
        </w:rPr>
        <w:t xml:space="preserve">. számú </w:t>
      </w:r>
      <w:r>
        <w:rPr>
          <w:i/>
        </w:rPr>
        <w:t>melléklet</w:t>
      </w:r>
      <w:bookmarkStart w:id="0" w:name="_GoBack"/>
      <w:bookmarkEnd w:id="0"/>
    </w:p>
    <w:p w:rsidR="00DC4D9D" w:rsidRPr="00DC4D9D" w:rsidRDefault="00DC4D9D" w:rsidP="00DC4D9D">
      <w:pPr>
        <w:rPr>
          <w:i/>
        </w:rPr>
      </w:pPr>
    </w:p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>
      <w:pPr>
        <w:jc w:val="center"/>
        <w:rPr>
          <w:b/>
          <w:bCs/>
          <w:sz w:val="32"/>
          <w:szCs w:val="32"/>
        </w:rPr>
      </w:pPr>
      <w:r w:rsidRPr="00DC4D9D">
        <w:rPr>
          <w:b/>
          <w:bCs/>
          <w:sz w:val="32"/>
          <w:szCs w:val="32"/>
        </w:rPr>
        <w:t>Az államháztartási szakfeladatok rendje</w:t>
      </w:r>
    </w:p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>
      <w:pPr>
        <w:rPr>
          <w:sz w:val="28"/>
          <w:szCs w:val="28"/>
        </w:rPr>
      </w:pPr>
      <w:r w:rsidRPr="00DC4D9D">
        <w:rPr>
          <w:sz w:val="28"/>
          <w:szCs w:val="28"/>
        </w:rPr>
        <w:t>4939091</w:t>
      </w:r>
      <w:r w:rsidRPr="00DC4D9D">
        <w:rPr>
          <w:sz w:val="28"/>
          <w:szCs w:val="28"/>
        </w:rPr>
        <w:tab/>
      </w:r>
      <w:r w:rsidRPr="00DC4D9D">
        <w:rPr>
          <w:sz w:val="28"/>
          <w:szCs w:val="28"/>
        </w:rPr>
        <w:tab/>
      </w:r>
      <w:proofErr w:type="spellStart"/>
      <w:r w:rsidRPr="00DC4D9D">
        <w:rPr>
          <w:sz w:val="28"/>
          <w:szCs w:val="28"/>
        </w:rPr>
        <w:t>M.n.s</w:t>
      </w:r>
      <w:proofErr w:type="spellEnd"/>
      <w:r w:rsidRPr="00DC4D9D">
        <w:rPr>
          <w:sz w:val="28"/>
          <w:szCs w:val="28"/>
        </w:rPr>
        <w:t>. Egyéb szárazföldi személyszállítás</w:t>
      </w:r>
    </w:p>
    <w:p w:rsidR="00DC4D9D" w:rsidRPr="00DC4D9D" w:rsidRDefault="00DC4D9D" w:rsidP="00DC4D9D">
      <w:pPr>
        <w:rPr>
          <w:sz w:val="28"/>
          <w:szCs w:val="28"/>
        </w:rPr>
      </w:pPr>
    </w:p>
    <w:p w:rsidR="00DC4D9D" w:rsidRPr="00DC4D9D" w:rsidRDefault="00DC4D9D" w:rsidP="00DC4D9D">
      <w:pPr>
        <w:rPr>
          <w:sz w:val="28"/>
          <w:szCs w:val="28"/>
        </w:rPr>
      </w:pPr>
      <w:r w:rsidRPr="00DC4D9D">
        <w:rPr>
          <w:sz w:val="28"/>
          <w:szCs w:val="28"/>
        </w:rPr>
        <w:t>5629181</w:t>
      </w:r>
      <w:r w:rsidRPr="00DC4D9D">
        <w:rPr>
          <w:sz w:val="28"/>
          <w:szCs w:val="28"/>
        </w:rPr>
        <w:tab/>
      </w:r>
      <w:r w:rsidRPr="00DC4D9D">
        <w:rPr>
          <w:sz w:val="28"/>
          <w:szCs w:val="28"/>
        </w:rPr>
        <w:tab/>
        <w:t>Intézményen kívüli gyermekétkeztetés</w:t>
      </w:r>
    </w:p>
    <w:p w:rsidR="00DC4D9D" w:rsidRPr="00DC4D9D" w:rsidRDefault="00DC4D9D" w:rsidP="00DC4D9D">
      <w:pPr>
        <w:rPr>
          <w:sz w:val="28"/>
          <w:szCs w:val="28"/>
        </w:rPr>
      </w:pPr>
    </w:p>
    <w:p w:rsidR="00DC4D9D" w:rsidRPr="00DC4D9D" w:rsidRDefault="00DC4D9D" w:rsidP="00DC4D9D">
      <w:pPr>
        <w:rPr>
          <w:sz w:val="28"/>
          <w:szCs w:val="28"/>
        </w:rPr>
      </w:pPr>
      <w:r w:rsidRPr="00DC4D9D">
        <w:rPr>
          <w:sz w:val="28"/>
          <w:szCs w:val="28"/>
        </w:rPr>
        <w:t>8130001</w:t>
      </w:r>
      <w:r w:rsidRPr="00DC4D9D">
        <w:rPr>
          <w:sz w:val="28"/>
          <w:szCs w:val="28"/>
        </w:rPr>
        <w:tab/>
      </w:r>
      <w:r w:rsidRPr="00DC4D9D">
        <w:rPr>
          <w:sz w:val="28"/>
          <w:szCs w:val="28"/>
        </w:rPr>
        <w:tab/>
        <w:t>Zöldterület-kezelés</w:t>
      </w:r>
    </w:p>
    <w:p w:rsidR="00DC4D9D" w:rsidRPr="00DC4D9D" w:rsidRDefault="00DC4D9D" w:rsidP="00DC4D9D">
      <w:pPr>
        <w:rPr>
          <w:sz w:val="28"/>
          <w:szCs w:val="28"/>
        </w:rPr>
      </w:pPr>
    </w:p>
    <w:p w:rsidR="00DC4D9D" w:rsidRPr="00DC4D9D" w:rsidRDefault="00DC4D9D" w:rsidP="00DC4D9D">
      <w:pPr>
        <w:rPr>
          <w:sz w:val="28"/>
          <w:szCs w:val="28"/>
        </w:rPr>
      </w:pPr>
      <w:r w:rsidRPr="00DC4D9D">
        <w:rPr>
          <w:sz w:val="28"/>
          <w:szCs w:val="28"/>
        </w:rPr>
        <w:t>9311021</w:t>
      </w:r>
      <w:r w:rsidRPr="00DC4D9D">
        <w:rPr>
          <w:sz w:val="28"/>
          <w:szCs w:val="28"/>
        </w:rPr>
        <w:tab/>
      </w:r>
      <w:r w:rsidRPr="00DC4D9D">
        <w:rPr>
          <w:sz w:val="28"/>
          <w:szCs w:val="28"/>
        </w:rPr>
        <w:tab/>
        <w:t>Sportlétesítmények működtetése és fejlesztése</w:t>
      </w:r>
    </w:p>
    <w:p w:rsidR="00DC4D9D" w:rsidRPr="00DC4D9D" w:rsidRDefault="00DC4D9D" w:rsidP="00DC4D9D">
      <w:pPr>
        <w:rPr>
          <w:sz w:val="28"/>
          <w:szCs w:val="28"/>
        </w:rPr>
      </w:pPr>
    </w:p>
    <w:p w:rsidR="00DC4D9D" w:rsidRPr="00DC4D9D" w:rsidRDefault="00DC4D9D" w:rsidP="00DC4D9D">
      <w:pPr>
        <w:rPr>
          <w:sz w:val="28"/>
          <w:szCs w:val="28"/>
        </w:rPr>
      </w:pPr>
      <w:r w:rsidRPr="00DC4D9D">
        <w:rPr>
          <w:sz w:val="28"/>
          <w:szCs w:val="28"/>
        </w:rPr>
        <w:t>9990001</w:t>
      </w:r>
      <w:r w:rsidRPr="00DC4D9D">
        <w:rPr>
          <w:sz w:val="28"/>
          <w:szCs w:val="28"/>
        </w:rPr>
        <w:tab/>
      </w:r>
      <w:r w:rsidRPr="00DC4D9D">
        <w:rPr>
          <w:sz w:val="28"/>
          <w:szCs w:val="28"/>
        </w:rPr>
        <w:tab/>
        <w:t>Szakfeladatra el nem számolt tételek (technikai szakfeladat)</w:t>
      </w:r>
    </w:p>
    <w:p w:rsidR="00DC4D9D" w:rsidRPr="00DC4D9D" w:rsidRDefault="00DC4D9D" w:rsidP="00DC4D9D">
      <w:pPr>
        <w:rPr>
          <w:sz w:val="28"/>
          <w:szCs w:val="28"/>
        </w:rPr>
      </w:pPr>
    </w:p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DC4D9D" w:rsidRPr="00DC4D9D" w:rsidRDefault="00DC4D9D" w:rsidP="00DC4D9D"/>
    <w:p w:rsidR="001D27B8" w:rsidRPr="001D27B8" w:rsidRDefault="001D27B8" w:rsidP="00DC4D9D"/>
    <w:sectPr w:rsidR="001D27B8" w:rsidRPr="001D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1C"/>
    <w:multiLevelType w:val="singleLevel"/>
    <w:tmpl w:val="ACC823F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A41C58"/>
    <w:multiLevelType w:val="hybridMultilevel"/>
    <w:tmpl w:val="A406E43C"/>
    <w:lvl w:ilvl="0" w:tplc="71F415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2FEA"/>
    <w:multiLevelType w:val="singleLevel"/>
    <w:tmpl w:val="E58A6F6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306DF3"/>
    <w:multiLevelType w:val="hybridMultilevel"/>
    <w:tmpl w:val="BDE0CF26"/>
    <w:lvl w:ilvl="0" w:tplc="99F03C6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483525"/>
    <w:multiLevelType w:val="singleLevel"/>
    <w:tmpl w:val="FD9CED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1D27B8"/>
    <w:rsid w:val="0045088B"/>
    <w:rsid w:val="006C7262"/>
    <w:rsid w:val="00820A13"/>
    <w:rsid w:val="00A414BF"/>
    <w:rsid w:val="00DC4D9D"/>
    <w:rsid w:val="00DC6CBA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DDCF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A414B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2019-12-02T07:10:00Z</dcterms:created>
  <dcterms:modified xsi:type="dcterms:W3CDTF">2019-12-02T07:10:00Z</dcterms:modified>
</cp:coreProperties>
</file>