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7E" w:rsidRPr="00E26B7E" w:rsidRDefault="00E26B7E" w:rsidP="00E26B7E">
      <w:pPr>
        <w:pStyle w:val="Listaszerbekezds"/>
        <w:numPr>
          <w:ilvl w:val="0"/>
          <w:numId w:val="3"/>
        </w:numPr>
        <w:jc w:val="right"/>
        <w:rPr>
          <w:sz w:val="24"/>
          <w:szCs w:val="24"/>
        </w:rPr>
      </w:pPr>
      <w:bookmarkStart w:id="0" w:name="_GoBack"/>
      <w:bookmarkEnd w:id="0"/>
      <w:r w:rsidRPr="00E26B7E">
        <w:rPr>
          <w:sz w:val="24"/>
          <w:szCs w:val="24"/>
        </w:rPr>
        <w:t>melléklet a 2/2015.(III.1.) önkormányzati rendelethez</w:t>
      </w:r>
    </w:p>
    <w:p w:rsidR="00E26B7E" w:rsidRPr="005B56DE" w:rsidRDefault="00E26B7E" w:rsidP="00E26B7E">
      <w:pPr>
        <w:jc w:val="right"/>
        <w:rPr>
          <w:sz w:val="24"/>
          <w:szCs w:val="24"/>
        </w:rPr>
      </w:pPr>
    </w:p>
    <w:p w:rsidR="00E26B7E" w:rsidRPr="005B56DE" w:rsidRDefault="00E26B7E" w:rsidP="00E26B7E">
      <w:pPr>
        <w:jc w:val="center"/>
        <w:rPr>
          <w:sz w:val="28"/>
          <w:szCs w:val="28"/>
        </w:rPr>
      </w:pPr>
    </w:p>
    <w:p w:rsidR="00E26B7E" w:rsidRPr="005B56DE" w:rsidRDefault="00E26B7E" w:rsidP="00E26B7E">
      <w:pPr>
        <w:jc w:val="center"/>
        <w:rPr>
          <w:sz w:val="28"/>
          <w:szCs w:val="28"/>
        </w:rPr>
      </w:pPr>
    </w:p>
    <w:p w:rsidR="00E26B7E" w:rsidRPr="005B56DE" w:rsidRDefault="00E26B7E" w:rsidP="00E26B7E">
      <w:pPr>
        <w:jc w:val="center"/>
        <w:rPr>
          <w:sz w:val="28"/>
          <w:szCs w:val="28"/>
        </w:rPr>
      </w:pPr>
      <w:r w:rsidRPr="005B56DE">
        <w:rPr>
          <w:sz w:val="28"/>
          <w:szCs w:val="28"/>
        </w:rPr>
        <w:t xml:space="preserve">A szociális alapellátások intézményi térítési díjának, </w:t>
      </w:r>
    </w:p>
    <w:p w:rsidR="00E26B7E" w:rsidRPr="005B56DE" w:rsidRDefault="00E26B7E" w:rsidP="00E26B7E">
      <w:pPr>
        <w:jc w:val="center"/>
        <w:rPr>
          <w:sz w:val="28"/>
          <w:szCs w:val="28"/>
        </w:rPr>
      </w:pPr>
      <w:proofErr w:type="gramStart"/>
      <w:r w:rsidRPr="005B56DE">
        <w:rPr>
          <w:sz w:val="28"/>
          <w:szCs w:val="28"/>
        </w:rPr>
        <w:t>valamint</w:t>
      </w:r>
      <w:proofErr w:type="gramEnd"/>
      <w:r w:rsidRPr="005B56DE">
        <w:rPr>
          <w:sz w:val="28"/>
          <w:szCs w:val="28"/>
        </w:rPr>
        <w:t xml:space="preserve"> a személyi térítési díjak mértékének megállapítása</w:t>
      </w:r>
    </w:p>
    <w:p w:rsidR="00E26B7E" w:rsidRPr="005B56DE" w:rsidRDefault="00E26B7E" w:rsidP="00E26B7E">
      <w:pPr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  <w:r w:rsidRPr="005B56DE">
        <w:rPr>
          <w:b/>
          <w:sz w:val="24"/>
          <w:szCs w:val="24"/>
        </w:rPr>
        <w:t>1.) Szociális étkeztetés:</w:t>
      </w:r>
    </w:p>
    <w:p w:rsidR="00E26B7E" w:rsidRPr="005B56DE" w:rsidRDefault="00E26B7E" w:rsidP="00E26B7E">
      <w:pPr>
        <w:ind w:left="360"/>
        <w:rPr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a</w:t>
      </w:r>
      <w:proofErr w:type="gramEnd"/>
      <w:r w:rsidRPr="005B56DE">
        <w:rPr>
          <w:b/>
          <w:i/>
          <w:sz w:val="24"/>
          <w:szCs w:val="24"/>
        </w:rPr>
        <w:t xml:space="preserve">) </w:t>
      </w:r>
      <w:proofErr w:type="spellStart"/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maximálisan megállapítható i</w:t>
      </w:r>
      <w:r w:rsidRPr="005B56DE">
        <w:rPr>
          <w:b/>
          <w:i/>
          <w:sz w:val="24"/>
          <w:szCs w:val="24"/>
        </w:rPr>
        <w:t>ntézményi térítési díj számítási módja:</w:t>
      </w:r>
    </w:p>
    <w:p w:rsidR="00E26B7E" w:rsidRPr="005B56DE" w:rsidRDefault="00E26B7E" w:rsidP="00E26B7E">
      <w:pPr>
        <w:ind w:left="360"/>
        <w:rPr>
          <w:sz w:val="24"/>
          <w:szCs w:val="24"/>
        </w:rPr>
      </w:pP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1. 2015. évben az étkeztetés tervezett önköltsége</w:t>
      </w:r>
      <w:proofErr w:type="gramStart"/>
      <w:r w:rsidRPr="00506AE1">
        <w:rPr>
          <w:sz w:val="24"/>
          <w:szCs w:val="24"/>
        </w:rPr>
        <w:t>:               9</w:t>
      </w:r>
      <w:proofErr w:type="gramEnd"/>
      <w:r w:rsidRPr="00506AE1">
        <w:rPr>
          <w:sz w:val="24"/>
          <w:szCs w:val="24"/>
        </w:rPr>
        <w:t>.660.000,- Ft</w:t>
      </w:r>
    </w:p>
    <w:p w:rsidR="00E26B7E" w:rsidRPr="00506AE1" w:rsidRDefault="00E26B7E" w:rsidP="00E26B7E">
      <w:pPr>
        <w:rPr>
          <w:sz w:val="24"/>
          <w:szCs w:val="24"/>
        </w:rPr>
      </w:pPr>
      <w:r w:rsidRPr="00506AE1">
        <w:rPr>
          <w:sz w:val="24"/>
          <w:szCs w:val="24"/>
        </w:rPr>
        <w:t xml:space="preserve">            Tervezett ellátottak száma 2015. évben: 50 fő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>Egy ellátottra jutó éves önköltség (9.660.000/50</w:t>
      </w:r>
      <w:proofErr w:type="gramStart"/>
      <w:r w:rsidRPr="00506AE1">
        <w:rPr>
          <w:sz w:val="24"/>
          <w:szCs w:val="24"/>
        </w:rPr>
        <w:t>)            193.</w:t>
      </w:r>
      <w:proofErr w:type="gramEnd"/>
      <w:r w:rsidRPr="00506AE1">
        <w:rPr>
          <w:sz w:val="24"/>
          <w:szCs w:val="24"/>
        </w:rPr>
        <w:t>200,- Ft/fő</w:t>
      </w:r>
    </w:p>
    <w:p w:rsidR="00E26B7E" w:rsidRPr="00506AE1" w:rsidRDefault="00E26B7E" w:rsidP="00E26B7E">
      <w:pPr>
        <w:rPr>
          <w:sz w:val="24"/>
          <w:szCs w:val="24"/>
        </w:rPr>
      </w:pPr>
      <w:r w:rsidRPr="00506AE1">
        <w:rPr>
          <w:sz w:val="24"/>
          <w:szCs w:val="24"/>
        </w:rPr>
        <w:t xml:space="preserve">         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proofErr w:type="gramStart"/>
      <w:r w:rsidRPr="00506AE1">
        <w:rPr>
          <w:sz w:val="24"/>
          <w:szCs w:val="24"/>
        </w:rPr>
        <w:t>Számított  intézményi</w:t>
      </w:r>
      <w:proofErr w:type="gramEnd"/>
      <w:r w:rsidRPr="00506AE1">
        <w:rPr>
          <w:sz w:val="24"/>
          <w:szCs w:val="24"/>
        </w:rPr>
        <w:t xml:space="preserve"> térítési díj (kerekítve):                   769,- Ft/fő/nap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    (193.200,- Ft /251 nap)            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2. Kiszállítás tervezett önköltsége 2015. </w:t>
      </w:r>
      <w:proofErr w:type="gramStart"/>
      <w:r w:rsidRPr="00506AE1">
        <w:rPr>
          <w:sz w:val="24"/>
          <w:szCs w:val="24"/>
        </w:rPr>
        <w:t>évben                      450.</w:t>
      </w:r>
      <w:proofErr w:type="gramEnd"/>
      <w:r w:rsidRPr="00506AE1">
        <w:rPr>
          <w:sz w:val="24"/>
          <w:szCs w:val="24"/>
        </w:rPr>
        <w:t xml:space="preserve">000,- Ft </w:t>
      </w:r>
    </w:p>
    <w:p w:rsidR="00E26B7E" w:rsidRPr="00506AE1" w:rsidRDefault="00E26B7E" w:rsidP="00E26B7E">
      <w:pPr>
        <w:rPr>
          <w:sz w:val="24"/>
          <w:szCs w:val="24"/>
        </w:rPr>
      </w:pPr>
      <w:r w:rsidRPr="00506AE1">
        <w:rPr>
          <w:sz w:val="24"/>
          <w:szCs w:val="24"/>
        </w:rPr>
        <w:t xml:space="preserve">            (2 órás gondozónő bér és járulék)                                                          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 Tervezett ellátotti létszám 2015. </w:t>
      </w:r>
      <w:proofErr w:type="gramStart"/>
      <w:r w:rsidRPr="00506AE1">
        <w:rPr>
          <w:sz w:val="24"/>
          <w:szCs w:val="24"/>
        </w:rPr>
        <w:t>évben  21</w:t>
      </w:r>
      <w:proofErr w:type="gramEnd"/>
      <w:r w:rsidRPr="00506AE1">
        <w:rPr>
          <w:sz w:val="24"/>
          <w:szCs w:val="24"/>
        </w:rPr>
        <w:t xml:space="preserve"> fő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 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Számított intézményi térítési díj (kerekítve)</w:t>
      </w:r>
      <w:proofErr w:type="gramStart"/>
      <w:r w:rsidRPr="00506AE1">
        <w:rPr>
          <w:sz w:val="24"/>
          <w:szCs w:val="24"/>
        </w:rPr>
        <w:t>:                       85</w:t>
      </w:r>
      <w:proofErr w:type="gramEnd"/>
      <w:r w:rsidRPr="00506AE1">
        <w:rPr>
          <w:sz w:val="24"/>
          <w:szCs w:val="24"/>
        </w:rPr>
        <w:t>,- Ft/fő/nap</w:t>
      </w:r>
    </w:p>
    <w:p w:rsidR="00E26B7E" w:rsidRPr="00506AE1" w:rsidRDefault="00E26B7E" w:rsidP="00E26B7E">
      <w:pPr>
        <w:ind w:left="360"/>
        <w:rPr>
          <w:b/>
          <w:sz w:val="24"/>
          <w:szCs w:val="24"/>
        </w:rPr>
      </w:pPr>
      <w:r w:rsidRPr="00506AE1">
        <w:rPr>
          <w:sz w:val="24"/>
          <w:szCs w:val="24"/>
        </w:rPr>
        <w:t xml:space="preserve">    (450000 Ft / 21 fő / 251 ellátási nap)</w:t>
      </w:r>
    </w:p>
    <w:p w:rsidR="00E26B7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</w:t>
      </w:r>
      <w:r w:rsidRPr="005B56DE">
        <w:rPr>
          <w:b/>
          <w:i/>
          <w:sz w:val="24"/>
          <w:szCs w:val="24"/>
        </w:rPr>
        <w:t xml:space="preserve">)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>
        <w:rPr>
          <w:b/>
          <w:i/>
          <w:sz w:val="24"/>
          <w:szCs w:val="24"/>
        </w:rPr>
        <w:t xml:space="preserve"> Képviselő-testület által meghatározott intézményi térítési díj/adag</w:t>
      </w:r>
      <w:r w:rsidRPr="005B56DE">
        <w:rPr>
          <w:b/>
          <w:i/>
          <w:sz w:val="24"/>
          <w:szCs w:val="24"/>
        </w:rPr>
        <w:t xml:space="preserve">                                                  </w:t>
      </w:r>
    </w:p>
    <w:p w:rsidR="00E26B7E" w:rsidRPr="005B56DE" w:rsidRDefault="00E26B7E" w:rsidP="00E26B7E">
      <w:pPr>
        <w:rPr>
          <w:i/>
          <w:sz w:val="24"/>
          <w:szCs w:val="24"/>
        </w:rPr>
      </w:pPr>
      <w:r w:rsidRPr="005B56DE">
        <w:rPr>
          <w:i/>
          <w:sz w:val="24"/>
          <w:szCs w:val="24"/>
        </w:rPr>
        <w:t xml:space="preserve">           </w:t>
      </w:r>
    </w:p>
    <w:p w:rsidR="00E26B7E" w:rsidRPr="00506AE1" w:rsidRDefault="00E26B7E" w:rsidP="00E26B7E">
      <w:pPr>
        <w:rPr>
          <w:sz w:val="24"/>
          <w:szCs w:val="24"/>
        </w:rPr>
      </w:pPr>
      <w:r w:rsidRPr="00506AE1">
        <w:rPr>
          <w:sz w:val="24"/>
          <w:szCs w:val="24"/>
        </w:rPr>
        <w:t xml:space="preserve">            1. Kiszállítás </w:t>
      </w:r>
      <w:proofErr w:type="gramStart"/>
      <w:r w:rsidRPr="00506AE1">
        <w:rPr>
          <w:sz w:val="24"/>
          <w:szCs w:val="24"/>
        </w:rPr>
        <w:t>nélkül                                                                    620</w:t>
      </w:r>
      <w:proofErr w:type="gramEnd"/>
      <w:r w:rsidRPr="00506AE1">
        <w:rPr>
          <w:sz w:val="24"/>
          <w:szCs w:val="24"/>
        </w:rPr>
        <w:t xml:space="preserve">,- Ft </w:t>
      </w:r>
    </w:p>
    <w:p w:rsidR="00E26B7E" w:rsidRPr="00506AE1" w:rsidRDefault="00E26B7E" w:rsidP="00E26B7E">
      <w:pPr>
        <w:rPr>
          <w:sz w:val="24"/>
          <w:szCs w:val="24"/>
        </w:rPr>
      </w:pPr>
      <w:r w:rsidRPr="00506AE1">
        <w:rPr>
          <w:sz w:val="24"/>
          <w:szCs w:val="24"/>
        </w:rPr>
        <w:t xml:space="preserve">            2. </w:t>
      </w:r>
      <w:proofErr w:type="gramStart"/>
      <w:r w:rsidRPr="00506AE1">
        <w:rPr>
          <w:sz w:val="24"/>
          <w:szCs w:val="24"/>
        </w:rPr>
        <w:t>Kiszállítással                                                                          705</w:t>
      </w:r>
      <w:proofErr w:type="gramEnd"/>
      <w:r w:rsidRPr="00506AE1">
        <w:rPr>
          <w:sz w:val="24"/>
          <w:szCs w:val="24"/>
        </w:rPr>
        <w:t>,- Ft</w:t>
      </w: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sz w:val="24"/>
          <w:szCs w:val="24"/>
        </w:rPr>
      </w:pPr>
      <w:proofErr w:type="gramStart"/>
      <w:r w:rsidRPr="005B56DE">
        <w:rPr>
          <w:b/>
          <w:sz w:val="24"/>
          <w:szCs w:val="24"/>
        </w:rPr>
        <w:t>c.</w:t>
      </w:r>
      <w:proofErr w:type="gramEnd"/>
      <w:r w:rsidRPr="005B56DE">
        <w:rPr>
          <w:b/>
          <w:sz w:val="24"/>
          <w:szCs w:val="24"/>
        </w:rPr>
        <w:t>) Személyi térítési díj</w:t>
      </w: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Az étkezésért fizetendő személyi térítési díj összege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 xml:space="preserve"> </w:t>
      </w:r>
    </w:p>
    <w:p w:rsidR="00E26B7E" w:rsidRPr="005B56DE" w:rsidRDefault="00E26B7E" w:rsidP="00E26B7E">
      <w:pPr>
        <w:numPr>
          <w:ilvl w:val="0"/>
          <w:numId w:val="1"/>
        </w:numPr>
        <w:rPr>
          <w:sz w:val="24"/>
          <w:szCs w:val="24"/>
        </w:rPr>
      </w:pPr>
      <w:r w:rsidRPr="005B56DE">
        <w:rPr>
          <w:sz w:val="24"/>
          <w:szCs w:val="24"/>
        </w:rPr>
        <w:t>Kiszállítás nélkül: az igénybevevő rendszeres havi jövedelmének 20 %-a (havi jövedelem osztva 30 nappal szorozva 20 %)</w:t>
      </w:r>
    </w:p>
    <w:p w:rsidR="00E26B7E" w:rsidRPr="005B56DE" w:rsidRDefault="00E26B7E" w:rsidP="00E26B7E">
      <w:pPr>
        <w:ind w:left="1080"/>
        <w:rPr>
          <w:sz w:val="24"/>
          <w:szCs w:val="24"/>
        </w:rPr>
      </w:pPr>
    </w:p>
    <w:p w:rsidR="00E26B7E" w:rsidRPr="005B56DE" w:rsidRDefault="00E26B7E" w:rsidP="00E26B7E">
      <w:pPr>
        <w:numPr>
          <w:ilvl w:val="0"/>
          <w:numId w:val="1"/>
        </w:numPr>
        <w:rPr>
          <w:sz w:val="24"/>
          <w:szCs w:val="24"/>
        </w:rPr>
      </w:pPr>
      <w:r w:rsidRPr="005B56DE">
        <w:rPr>
          <w:sz w:val="24"/>
          <w:szCs w:val="24"/>
        </w:rPr>
        <w:t>Kiszállítással: az igénybevevő rendszeres havi jövedelmének 22 %-a (havi jövedelem osztva 30 nappal szorozva 22 %)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A személyi térítési díj minimális összege az intézményi térítési díj 25 %-</w:t>
      </w:r>
      <w:proofErr w:type="gramStart"/>
      <w:r w:rsidRPr="005B56DE">
        <w:rPr>
          <w:sz w:val="24"/>
          <w:szCs w:val="24"/>
        </w:rPr>
        <w:t>a</w:t>
      </w:r>
      <w:proofErr w:type="gramEnd"/>
      <w:r w:rsidRPr="005B56DE">
        <w:rPr>
          <w:sz w:val="24"/>
          <w:szCs w:val="24"/>
        </w:rPr>
        <w:t>: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1. Kiszállítás nélkül 155 Ft/fő/nap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2. Kiszállítással 176 Ft/fő/nap</w:t>
      </w:r>
    </w:p>
    <w:p w:rsidR="00E26B7E" w:rsidRPr="005B56DE" w:rsidRDefault="00E26B7E" w:rsidP="00E26B7E">
      <w:pPr>
        <w:ind w:left="360"/>
        <w:rPr>
          <w:sz w:val="24"/>
          <w:szCs w:val="24"/>
        </w:rPr>
      </w:pPr>
      <w:r w:rsidRPr="005B56DE">
        <w:rPr>
          <w:sz w:val="24"/>
          <w:szCs w:val="24"/>
        </w:rPr>
        <w:lastRenderedPageBreak/>
        <w:t xml:space="preserve">      </w:t>
      </w:r>
    </w:p>
    <w:p w:rsidR="00E26B7E" w:rsidRPr="005B56DE" w:rsidRDefault="00E26B7E" w:rsidP="00E26B7E">
      <w:pPr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  <w:r w:rsidRPr="005B56DE">
        <w:rPr>
          <w:b/>
          <w:sz w:val="24"/>
          <w:szCs w:val="24"/>
        </w:rPr>
        <w:t>2.) Házi segítségnyújtás:</w:t>
      </w: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rPr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a</w:t>
      </w:r>
      <w:proofErr w:type="gramEnd"/>
      <w:r w:rsidRPr="005B56DE">
        <w:rPr>
          <w:b/>
          <w:i/>
          <w:sz w:val="24"/>
          <w:szCs w:val="24"/>
        </w:rPr>
        <w:t xml:space="preserve">) </w:t>
      </w:r>
      <w:r>
        <w:rPr>
          <w:b/>
          <w:i/>
          <w:sz w:val="24"/>
          <w:szCs w:val="24"/>
        </w:rPr>
        <w:t>Maximálisan megállapítható i</w:t>
      </w:r>
      <w:r w:rsidRPr="005B56DE">
        <w:rPr>
          <w:b/>
          <w:i/>
          <w:sz w:val="24"/>
          <w:szCs w:val="24"/>
        </w:rPr>
        <w:t>ntézményi térítési díj számítási módja:</w:t>
      </w:r>
    </w:p>
    <w:p w:rsidR="00E26B7E" w:rsidRPr="005B56DE" w:rsidRDefault="00E26B7E" w:rsidP="00E26B7E">
      <w:pPr>
        <w:ind w:left="360"/>
        <w:rPr>
          <w:sz w:val="24"/>
          <w:szCs w:val="24"/>
        </w:rPr>
      </w:pP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>2015. évi tervezett önköltség</w:t>
      </w:r>
      <w:proofErr w:type="gramStart"/>
      <w:r w:rsidRPr="00506AE1">
        <w:rPr>
          <w:sz w:val="24"/>
          <w:szCs w:val="24"/>
        </w:rPr>
        <w:t>:                                     2</w:t>
      </w:r>
      <w:proofErr w:type="gramEnd"/>
      <w:r w:rsidRPr="00506AE1">
        <w:rPr>
          <w:sz w:val="24"/>
          <w:szCs w:val="24"/>
        </w:rPr>
        <w:t>.204.000,- Ft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 xml:space="preserve"> Egy ellátottra jutó költség</w:t>
      </w:r>
      <w:proofErr w:type="gramStart"/>
      <w:r w:rsidRPr="00506AE1">
        <w:rPr>
          <w:sz w:val="24"/>
          <w:szCs w:val="24"/>
        </w:rPr>
        <w:t>:                                           244.</w:t>
      </w:r>
      <w:proofErr w:type="gramEnd"/>
      <w:r w:rsidRPr="00506AE1">
        <w:rPr>
          <w:sz w:val="24"/>
          <w:szCs w:val="24"/>
        </w:rPr>
        <w:t>890,- Ft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 xml:space="preserve">    (2.204.000/ 9 fő)                              </w:t>
      </w:r>
    </w:p>
    <w:p w:rsidR="00E26B7E" w:rsidRPr="00506AE1" w:rsidRDefault="00E26B7E" w:rsidP="00E26B7E">
      <w:pPr>
        <w:rPr>
          <w:sz w:val="24"/>
          <w:szCs w:val="24"/>
        </w:rPr>
      </w:pPr>
      <w:r w:rsidRPr="00506AE1">
        <w:rPr>
          <w:sz w:val="24"/>
          <w:szCs w:val="24"/>
        </w:rPr>
        <w:t xml:space="preserve">          Egy ellátottra jutó gondozási </w:t>
      </w:r>
      <w:proofErr w:type="gramStart"/>
      <w:r w:rsidRPr="00506AE1">
        <w:rPr>
          <w:sz w:val="24"/>
          <w:szCs w:val="24"/>
        </w:rPr>
        <w:t>óra                                        167</w:t>
      </w:r>
      <w:proofErr w:type="gramEnd"/>
      <w:r w:rsidRPr="00506AE1">
        <w:rPr>
          <w:sz w:val="24"/>
          <w:szCs w:val="24"/>
        </w:rPr>
        <w:t xml:space="preserve"> óra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 xml:space="preserve">(1 fő 6 órás gondozónő x 251nap / 9 fő) 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 Számított intézményi térítési díj (kerekítve)</w:t>
      </w:r>
      <w:proofErr w:type="gramStart"/>
      <w:r w:rsidRPr="00506AE1">
        <w:rPr>
          <w:sz w:val="24"/>
          <w:szCs w:val="24"/>
        </w:rPr>
        <w:t>:                      1</w:t>
      </w:r>
      <w:proofErr w:type="gramEnd"/>
      <w:r w:rsidRPr="00506AE1">
        <w:rPr>
          <w:sz w:val="24"/>
          <w:szCs w:val="24"/>
        </w:rPr>
        <w:t>.466,- Ft/óra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  (244.890 Ft/167 óra)</w:t>
      </w:r>
    </w:p>
    <w:p w:rsidR="00E26B7E" w:rsidRPr="005B56DE" w:rsidRDefault="00E26B7E" w:rsidP="00E26B7E">
      <w:pPr>
        <w:ind w:left="360"/>
        <w:rPr>
          <w:i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</w:t>
      </w:r>
      <w:r w:rsidRPr="005B56DE">
        <w:rPr>
          <w:b/>
          <w:i/>
          <w:sz w:val="24"/>
          <w:szCs w:val="24"/>
        </w:rPr>
        <w:t xml:space="preserve">)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>
        <w:rPr>
          <w:b/>
          <w:i/>
          <w:sz w:val="24"/>
          <w:szCs w:val="24"/>
        </w:rPr>
        <w:t xml:space="preserve"> Képviselő-testület által megállapított i</w:t>
      </w:r>
      <w:r w:rsidRPr="005B56DE">
        <w:rPr>
          <w:b/>
          <w:i/>
          <w:sz w:val="24"/>
          <w:szCs w:val="24"/>
        </w:rPr>
        <w:t xml:space="preserve">ntézményi térítési díj (Ft/óra)    </w:t>
      </w:r>
      <w:r>
        <w:rPr>
          <w:b/>
          <w:i/>
          <w:sz w:val="24"/>
          <w:szCs w:val="24"/>
        </w:rPr>
        <w:t>430,</w:t>
      </w:r>
      <w:proofErr w:type="spellStart"/>
      <w:r>
        <w:rPr>
          <w:b/>
          <w:i/>
          <w:sz w:val="24"/>
          <w:szCs w:val="24"/>
        </w:rPr>
        <w:t>-Ft</w:t>
      </w:r>
      <w:proofErr w:type="spellEnd"/>
      <w:r w:rsidRPr="005B56DE">
        <w:rPr>
          <w:b/>
          <w:i/>
          <w:sz w:val="24"/>
          <w:szCs w:val="24"/>
        </w:rPr>
        <w:t xml:space="preserve">                   </w:t>
      </w:r>
      <w:r>
        <w:rPr>
          <w:b/>
          <w:i/>
          <w:sz w:val="24"/>
          <w:szCs w:val="24"/>
        </w:rPr>
        <w:t xml:space="preserve">                             </w:t>
      </w:r>
    </w:p>
    <w:p w:rsidR="00E26B7E" w:rsidRPr="005B56DE" w:rsidRDefault="00E26B7E" w:rsidP="00E26B7E">
      <w:pPr>
        <w:ind w:left="360"/>
        <w:rPr>
          <w:i/>
          <w:sz w:val="24"/>
          <w:szCs w:val="24"/>
        </w:rPr>
      </w:pPr>
      <w:r w:rsidRPr="005B56DE">
        <w:rPr>
          <w:i/>
          <w:sz w:val="24"/>
          <w:szCs w:val="24"/>
        </w:rPr>
        <w:t xml:space="preserve">   </w:t>
      </w:r>
    </w:p>
    <w:p w:rsidR="00E26B7E" w:rsidRPr="005423A3" w:rsidRDefault="00E26B7E" w:rsidP="00E26B7E">
      <w:pPr>
        <w:ind w:left="360"/>
        <w:rPr>
          <w:b/>
          <w:i/>
          <w:sz w:val="24"/>
          <w:szCs w:val="24"/>
        </w:rPr>
      </w:pPr>
      <w:proofErr w:type="gramStart"/>
      <w:r w:rsidRPr="005423A3">
        <w:rPr>
          <w:b/>
          <w:i/>
          <w:sz w:val="24"/>
          <w:szCs w:val="24"/>
        </w:rPr>
        <w:t>c.</w:t>
      </w:r>
      <w:proofErr w:type="gramEnd"/>
      <w:r w:rsidRPr="005423A3">
        <w:rPr>
          <w:b/>
          <w:i/>
          <w:sz w:val="24"/>
          <w:szCs w:val="24"/>
        </w:rPr>
        <w:t>) Személyi térítési díj</w:t>
      </w: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A házi segítségnyújtás személyi térítési díját a jogosult rendszeres havi jövedelmének függvényében az alábbiak szerint kell meghatározni: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 xml:space="preserve">  Havi jövedelem a </w:t>
      </w:r>
      <w:proofErr w:type="gramStart"/>
      <w:r w:rsidRPr="005B56DE">
        <w:rPr>
          <w:sz w:val="24"/>
          <w:szCs w:val="24"/>
        </w:rPr>
        <w:t>mindenkori                                       Személyi</w:t>
      </w:r>
      <w:proofErr w:type="gramEnd"/>
      <w:r w:rsidRPr="005B56DE">
        <w:rPr>
          <w:sz w:val="24"/>
          <w:szCs w:val="24"/>
        </w:rPr>
        <w:t xml:space="preserve"> térítési díj az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  <w:proofErr w:type="gramStart"/>
      <w:r w:rsidRPr="005B56DE">
        <w:rPr>
          <w:sz w:val="24"/>
          <w:szCs w:val="24"/>
        </w:rPr>
        <w:t>öregségi</w:t>
      </w:r>
      <w:proofErr w:type="gramEnd"/>
      <w:r w:rsidRPr="005B56DE">
        <w:rPr>
          <w:sz w:val="24"/>
          <w:szCs w:val="24"/>
        </w:rPr>
        <w:t xml:space="preserve"> nyugdíjminimum %-ában:                           intézményi térítési díj %-ában: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 xml:space="preserve">    0        -      200 %                                                                   50 %             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201        -      350 %                                                                   60 %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>351        -      400 %                                                                   80 %</w:t>
      </w:r>
    </w:p>
    <w:p w:rsidR="00E26B7E" w:rsidRPr="005B56DE" w:rsidRDefault="00E26B7E" w:rsidP="00E26B7E">
      <w:pPr>
        <w:ind w:left="720"/>
        <w:rPr>
          <w:sz w:val="24"/>
          <w:szCs w:val="24"/>
        </w:rPr>
      </w:pPr>
      <w:r w:rsidRPr="005B56DE">
        <w:rPr>
          <w:sz w:val="24"/>
          <w:szCs w:val="24"/>
        </w:rPr>
        <w:t xml:space="preserve">400 </w:t>
      </w:r>
      <w:proofErr w:type="gramStart"/>
      <w:r w:rsidRPr="005B56DE">
        <w:rPr>
          <w:sz w:val="24"/>
          <w:szCs w:val="24"/>
        </w:rPr>
        <w:t>%      fölött</w:t>
      </w:r>
      <w:proofErr w:type="gramEnd"/>
      <w:r w:rsidRPr="005B56DE">
        <w:rPr>
          <w:sz w:val="24"/>
          <w:szCs w:val="24"/>
        </w:rPr>
        <w:t xml:space="preserve">                                                                        100 %</w:t>
      </w:r>
    </w:p>
    <w:p w:rsidR="00E26B7E" w:rsidRPr="005B56DE" w:rsidRDefault="00E26B7E" w:rsidP="00E26B7E">
      <w:pPr>
        <w:ind w:left="360"/>
        <w:rPr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sz w:val="24"/>
          <w:szCs w:val="24"/>
        </w:rPr>
      </w:pPr>
      <w:r w:rsidRPr="005B56DE">
        <w:rPr>
          <w:b/>
          <w:sz w:val="24"/>
          <w:szCs w:val="24"/>
        </w:rPr>
        <w:t>3.) Idősek nappali ellátása tartózkodás:</w:t>
      </w:r>
    </w:p>
    <w:p w:rsidR="00E26B7E" w:rsidRPr="005B56DE" w:rsidRDefault="00E26B7E" w:rsidP="00E26B7E">
      <w:pPr>
        <w:ind w:left="360"/>
        <w:rPr>
          <w:b/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sz w:val="24"/>
          <w:szCs w:val="24"/>
        </w:rPr>
      </w:pPr>
    </w:p>
    <w:p w:rsidR="00E26B7E" w:rsidRPr="005B56DE" w:rsidRDefault="00E26B7E" w:rsidP="00E26B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 w:rsidRPr="005B56DE">
        <w:rPr>
          <w:b/>
          <w:i/>
          <w:sz w:val="24"/>
          <w:szCs w:val="24"/>
        </w:rPr>
        <w:t xml:space="preserve">) </w:t>
      </w:r>
      <w:proofErr w:type="spellStart"/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maximálisan megállapítható i</w:t>
      </w:r>
      <w:r w:rsidRPr="005B56DE">
        <w:rPr>
          <w:b/>
          <w:i/>
          <w:sz w:val="24"/>
          <w:szCs w:val="24"/>
        </w:rPr>
        <w:t>ntézményi térítési díj számítási módja:</w:t>
      </w:r>
    </w:p>
    <w:p w:rsidR="00E26B7E" w:rsidRPr="005B56DE" w:rsidRDefault="00E26B7E" w:rsidP="00E26B7E">
      <w:pPr>
        <w:ind w:left="360"/>
        <w:rPr>
          <w:b/>
          <w:sz w:val="24"/>
          <w:szCs w:val="24"/>
        </w:rPr>
      </w:pP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>2015. évi tervezett önköltség</w:t>
      </w:r>
      <w:proofErr w:type="gramStart"/>
      <w:r w:rsidRPr="00506AE1">
        <w:rPr>
          <w:sz w:val="24"/>
          <w:szCs w:val="24"/>
        </w:rPr>
        <w:t>:                                     6</w:t>
      </w:r>
      <w:proofErr w:type="gramEnd"/>
      <w:r w:rsidRPr="00506AE1">
        <w:rPr>
          <w:sz w:val="24"/>
          <w:szCs w:val="24"/>
        </w:rPr>
        <w:t>.598.000,- Ft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>Egy főre jutó tervezett önköltség</w:t>
      </w:r>
      <w:proofErr w:type="gramStart"/>
      <w:r w:rsidRPr="00506AE1">
        <w:rPr>
          <w:sz w:val="24"/>
          <w:szCs w:val="24"/>
        </w:rPr>
        <w:t>:                                 314.</w:t>
      </w:r>
      <w:proofErr w:type="gramEnd"/>
      <w:r w:rsidRPr="00506AE1">
        <w:rPr>
          <w:sz w:val="24"/>
          <w:szCs w:val="24"/>
        </w:rPr>
        <w:t>190,- Ft/fő</w:t>
      </w: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 xml:space="preserve"> (6.598.000 Ft / 21 fő tervezett létszámmal)</w:t>
      </w:r>
    </w:p>
    <w:p w:rsidR="00E26B7E" w:rsidRPr="00506AE1" w:rsidRDefault="00E26B7E" w:rsidP="00E26B7E">
      <w:pPr>
        <w:rPr>
          <w:sz w:val="24"/>
          <w:szCs w:val="24"/>
        </w:rPr>
      </w:pPr>
    </w:p>
    <w:p w:rsidR="00E26B7E" w:rsidRPr="00506AE1" w:rsidRDefault="00E26B7E" w:rsidP="00E26B7E">
      <w:pPr>
        <w:ind w:left="720"/>
        <w:rPr>
          <w:sz w:val="24"/>
          <w:szCs w:val="24"/>
        </w:rPr>
      </w:pPr>
      <w:r w:rsidRPr="00506AE1">
        <w:rPr>
          <w:sz w:val="24"/>
          <w:szCs w:val="24"/>
        </w:rPr>
        <w:t>Számított intézményi térítési díj (kerekítve)</w:t>
      </w:r>
      <w:proofErr w:type="gramStart"/>
      <w:r w:rsidRPr="00506AE1">
        <w:rPr>
          <w:sz w:val="24"/>
          <w:szCs w:val="24"/>
        </w:rPr>
        <w:t>:                     1</w:t>
      </w:r>
      <w:proofErr w:type="gramEnd"/>
      <w:r w:rsidRPr="00506AE1">
        <w:rPr>
          <w:sz w:val="24"/>
          <w:szCs w:val="24"/>
        </w:rPr>
        <w:t>.251,- Ft/nap</w:t>
      </w:r>
    </w:p>
    <w:p w:rsidR="00E26B7E" w:rsidRPr="00506AE1" w:rsidRDefault="00E26B7E" w:rsidP="00E26B7E">
      <w:pPr>
        <w:ind w:left="360"/>
        <w:rPr>
          <w:sz w:val="24"/>
          <w:szCs w:val="24"/>
        </w:rPr>
      </w:pPr>
      <w:r w:rsidRPr="00506AE1">
        <w:rPr>
          <w:sz w:val="24"/>
          <w:szCs w:val="24"/>
        </w:rPr>
        <w:t xml:space="preserve">          (314.190,- Ft /251 nap)</w:t>
      </w:r>
    </w:p>
    <w:p w:rsidR="00E26B7E" w:rsidRPr="005B56DE" w:rsidRDefault="00E26B7E" w:rsidP="00E26B7E">
      <w:pPr>
        <w:ind w:left="360"/>
        <w:rPr>
          <w:sz w:val="24"/>
          <w:szCs w:val="24"/>
        </w:rPr>
      </w:pP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b)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>
        <w:rPr>
          <w:b/>
          <w:i/>
          <w:sz w:val="24"/>
          <w:szCs w:val="24"/>
        </w:rPr>
        <w:t xml:space="preserve"> Képviselő-testület által megállapított intézményi térítési díj     1.040,</w:t>
      </w:r>
      <w:proofErr w:type="spellStart"/>
      <w:r>
        <w:rPr>
          <w:b/>
          <w:i/>
          <w:sz w:val="24"/>
          <w:szCs w:val="24"/>
        </w:rPr>
        <w:t>-Ft</w:t>
      </w:r>
      <w:proofErr w:type="spellEnd"/>
      <w:r>
        <w:rPr>
          <w:b/>
          <w:i/>
          <w:sz w:val="24"/>
          <w:szCs w:val="24"/>
        </w:rPr>
        <w:t xml:space="preserve">/nap     </w:t>
      </w:r>
      <w:r w:rsidRPr="005B56DE">
        <w:rPr>
          <w:b/>
          <w:i/>
          <w:sz w:val="24"/>
          <w:szCs w:val="24"/>
        </w:rPr>
        <w:t xml:space="preserve">                             </w:t>
      </w:r>
      <w:r>
        <w:rPr>
          <w:b/>
          <w:i/>
          <w:sz w:val="24"/>
          <w:szCs w:val="24"/>
        </w:rPr>
        <w:t xml:space="preserve">               </w:t>
      </w:r>
      <w:r w:rsidRPr="005B56DE">
        <w:rPr>
          <w:b/>
          <w:i/>
          <w:sz w:val="24"/>
          <w:szCs w:val="24"/>
        </w:rPr>
        <w:t xml:space="preserve"> </w:t>
      </w:r>
    </w:p>
    <w:p w:rsidR="00E26B7E" w:rsidRPr="005B56DE" w:rsidRDefault="00E26B7E" w:rsidP="00E26B7E">
      <w:pPr>
        <w:ind w:left="360"/>
        <w:rPr>
          <w:b/>
          <w:i/>
          <w:sz w:val="24"/>
          <w:szCs w:val="24"/>
        </w:rPr>
      </w:pPr>
    </w:p>
    <w:p w:rsidR="00E26B7E" w:rsidRPr="005423A3" w:rsidRDefault="00E26B7E" w:rsidP="00E26B7E">
      <w:pPr>
        <w:ind w:left="360"/>
        <w:rPr>
          <w:b/>
          <w:i/>
          <w:sz w:val="24"/>
          <w:szCs w:val="24"/>
        </w:rPr>
      </w:pPr>
      <w:r w:rsidRPr="005423A3">
        <w:rPr>
          <w:b/>
          <w:i/>
          <w:sz w:val="24"/>
          <w:szCs w:val="24"/>
        </w:rPr>
        <w:t>c) Személyi térítési díj</w:t>
      </w:r>
    </w:p>
    <w:p w:rsidR="00E26B7E" w:rsidRPr="005B56DE" w:rsidRDefault="00E26B7E" w:rsidP="00E26B7E">
      <w:pPr>
        <w:rPr>
          <w:b/>
          <w:i/>
          <w:sz w:val="24"/>
          <w:szCs w:val="24"/>
        </w:rPr>
      </w:pPr>
    </w:p>
    <w:p w:rsidR="00C70735" w:rsidRPr="00E26B7E" w:rsidRDefault="00E26B7E">
      <w:pPr>
        <w:rPr>
          <w:sz w:val="24"/>
          <w:szCs w:val="24"/>
        </w:rPr>
      </w:pPr>
      <w:r w:rsidRPr="005B56DE">
        <w:rPr>
          <w:sz w:val="24"/>
          <w:szCs w:val="24"/>
        </w:rPr>
        <w:t xml:space="preserve">           A nappali tartózkodás az ellátottak részére térítésmentes.  </w:t>
      </w:r>
    </w:p>
    <w:sectPr w:rsidR="00C70735" w:rsidRPr="00E26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6009"/>
    <w:multiLevelType w:val="hybridMultilevel"/>
    <w:tmpl w:val="97842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C36D3"/>
    <w:multiLevelType w:val="hybridMultilevel"/>
    <w:tmpl w:val="0F36F09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37FDA"/>
    <w:multiLevelType w:val="multilevel"/>
    <w:tmpl w:val="0952DA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41"/>
      <w:numFmt w:val="decimal"/>
      <w:isLgl/>
      <w:lvlText w:val="%1.%2"/>
      <w:lvlJc w:val="left"/>
      <w:pPr>
        <w:ind w:left="1740" w:hanging="1020"/>
      </w:pPr>
      <w:rPr>
        <w:rFonts w:cs="Times New Roman" w:hint="default"/>
      </w:rPr>
    </w:lvl>
    <w:lvl w:ilvl="2">
      <w:numFmt w:val="decimalZero"/>
      <w:isLgl/>
      <w:lvlText w:val="%1.%2.%3"/>
      <w:lvlJc w:val="left"/>
      <w:pPr>
        <w:ind w:left="1740" w:hanging="10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40" w:hanging="10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CB"/>
    <w:rsid w:val="00C70735"/>
    <w:rsid w:val="00D605CB"/>
    <w:rsid w:val="00E2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6B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6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6B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3479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</dc:creator>
  <cp:keywords/>
  <dc:description/>
  <cp:lastModifiedBy>IBI</cp:lastModifiedBy>
  <cp:revision>2</cp:revision>
  <dcterms:created xsi:type="dcterms:W3CDTF">2015-03-10T10:19:00Z</dcterms:created>
  <dcterms:modified xsi:type="dcterms:W3CDTF">2015-03-10T10:20:00Z</dcterms:modified>
</cp:coreProperties>
</file>