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4D19" w:rsidRDefault="00754D19" w:rsidP="00754D19"/>
    <w:p w:rsidR="00754D19" w:rsidRDefault="00754D19" w:rsidP="00754D19"/>
    <w:p w:rsidR="00754D19" w:rsidRDefault="00754D19" w:rsidP="00754D19"/>
    <w:p w:rsidR="00F94C8A" w:rsidRPr="00F94C8A" w:rsidRDefault="00F94C8A" w:rsidP="00F94C8A"/>
    <w:p w:rsidR="00F94C8A" w:rsidRPr="00F94C8A" w:rsidRDefault="00F94C8A" w:rsidP="00F94C8A"/>
    <w:p w:rsidR="00F94C8A" w:rsidRPr="00F94C8A" w:rsidRDefault="00F94C8A" w:rsidP="00F94C8A"/>
    <w:p w:rsidR="00F94C8A" w:rsidRPr="00F94C8A" w:rsidRDefault="00F94C8A" w:rsidP="00F94C8A"/>
    <w:p w:rsidR="00F94C8A" w:rsidRPr="00F94C8A" w:rsidRDefault="00F94C8A" w:rsidP="00F94C8A">
      <w:pPr>
        <w:jc w:val="right"/>
      </w:pPr>
      <w:r w:rsidRPr="00F94C8A">
        <w:t>2. számú melléklet a/2018. (X. 18.) Konyár Község Önkormányzati rendelethez</w:t>
      </w:r>
    </w:p>
    <w:p w:rsidR="00F94C8A" w:rsidRPr="00F94C8A" w:rsidRDefault="00F94C8A" w:rsidP="00F94C8A">
      <w:pPr>
        <w:jc w:val="center"/>
      </w:pPr>
    </w:p>
    <w:p w:rsidR="00F94C8A" w:rsidRPr="00F94C8A" w:rsidRDefault="00F94C8A" w:rsidP="00F94C8A">
      <w:pPr>
        <w:rPr>
          <w:rFonts w:eastAsia="Calibri"/>
        </w:rPr>
      </w:pPr>
    </w:p>
    <w:p w:rsidR="00F94C8A" w:rsidRPr="00F94C8A" w:rsidRDefault="00F94C8A" w:rsidP="00F94C8A">
      <w:pPr>
        <w:jc w:val="center"/>
        <w:outlineLvl w:val="0"/>
        <w:rPr>
          <w:rFonts w:eastAsia="Calibri"/>
        </w:rPr>
      </w:pPr>
      <w:r w:rsidRPr="00F94C8A">
        <w:rPr>
          <w:rFonts w:eastAsia="Calibri"/>
          <w:b/>
          <w:bCs/>
          <w:i/>
        </w:rPr>
        <w:t>A közterület-használati díj mértéke</w:t>
      </w:r>
    </w:p>
    <w:p w:rsidR="00F94C8A" w:rsidRPr="00F94C8A" w:rsidRDefault="00F94C8A" w:rsidP="00F94C8A">
      <w:pPr>
        <w:rPr>
          <w:rFonts w:eastAsia="Calibri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4"/>
        <w:gridCol w:w="4522"/>
      </w:tblGrid>
      <w:tr w:rsidR="00F94C8A" w:rsidRPr="00F94C8A" w:rsidTr="00681782">
        <w:trPr>
          <w:tblCellSpacing w:w="0" w:type="dxa"/>
        </w:trPr>
        <w:tc>
          <w:tcPr>
            <w:tcW w:w="4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C8A" w:rsidRPr="00F94C8A" w:rsidRDefault="00F94C8A" w:rsidP="00F94C8A">
            <w:pPr>
              <w:rPr>
                <w:rFonts w:eastAsia="Calibri"/>
              </w:rPr>
            </w:pPr>
            <w:smartTag w:uri="urn:schemas-microsoft-com:office:smarttags" w:element="metricconverter">
              <w:smartTagPr>
                <w:attr w:name="ProductID" w:val="1. A"/>
              </w:smartTagPr>
              <w:r w:rsidRPr="00F94C8A">
                <w:rPr>
                  <w:rFonts w:eastAsia="Calibri"/>
                </w:rPr>
                <w:t>1. A</w:t>
              </w:r>
            </w:smartTag>
            <w:r w:rsidRPr="00F94C8A">
              <w:rPr>
                <w:rFonts w:eastAsia="Calibri"/>
              </w:rPr>
              <w:t xml:space="preserve"> közterületbe 10 cm-en túl benyúló üzlethomlokzat (portál), kirakatszekrény, üzleti védőtető (előtető,) ernyőszerkezet, hirdető-berendezés (fényreklám), cég és címtábla m</w:t>
            </w:r>
            <w:r w:rsidRPr="00F94C8A">
              <w:rPr>
                <w:rFonts w:eastAsia="Calibri"/>
                <w:vertAlign w:val="superscript"/>
              </w:rPr>
              <w:t>2</w:t>
            </w:r>
            <w:r w:rsidRPr="00F94C8A">
              <w:rPr>
                <w:rFonts w:eastAsia="Calibri"/>
              </w:rPr>
              <w:t>-enkénti díj tényleges felületre vonatkozik:</w:t>
            </w:r>
          </w:p>
        </w:tc>
        <w:tc>
          <w:tcPr>
            <w:tcW w:w="4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C8A" w:rsidRPr="00F94C8A" w:rsidRDefault="00F94C8A" w:rsidP="00F94C8A">
            <w:pPr>
              <w:rPr>
                <w:rFonts w:eastAsia="Calibri"/>
              </w:rPr>
            </w:pPr>
            <w:proofErr w:type="gramStart"/>
            <w:r w:rsidRPr="00F94C8A">
              <w:rPr>
                <w:rFonts w:eastAsia="Calibri"/>
              </w:rPr>
              <w:t>250  Ft</w:t>
            </w:r>
            <w:proofErr w:type="gramEnd"/>
            <w:r w:rsidRPr="00F94C8A">
              <w:rPr>
                <w:rFonts w:eastAsia="Calibri"/>
              </w:rPr>
              <w:t>/m</w:t>
            </w:r>
            <w:r w:rsidRPr="00F94C8A">
              <w:rPr>
                <w:rFonts w:eastAsia="Calibri"/>
                <w:vertAlign w:val="superscript"/>
              </w:rPr>
              <w:t>2</w:t>
            </w:r>
            <w:r w:rsidRPr="00F94C8A">
              <w:rPr>
                <w:rFonts w:eastAsia="Calibri"/>
              </w:rPr>
              <w:t>/év</w:t>
            </w:r>
          </w:p>
          <w:p w:rsidR="00F94C8A" w:rsidRPr="00F94C8A" w:rsidRDefault="00F94C8A" w:rsidP="00F94C8A">
            <w:pPr>
              <w:rPr>
                <w:rFonts w:eastAsia="Calibri"/>
              </w:rPr>
            </w:pPr>
          </w:p>
        </w:tc>
      </w:tr>
      <w:tr w:rsidR="00F94C8A" w:rsidRPr="00F94C8A" w:rsidTr="00681782">
        <w:trPr>
          <w:tblCellSpacing w:w="0" w:type="dxa"/>
        </w:trPr>
        <w:tc>
          <w:tcPr>
            <w:tcW w:w="4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C8A" w:rsidRPr="00F94C8A" w:rsidRDefault="00F94C8A" w:rsidP="00F94C8A">
            <w:pPr>
              <w:rPr>
                <w:rFonts w:eastAsia="Calibri"/>
              </w:rPr>
            </w:pPr>
            <w:r w:rsidRPr="00F94C8A">
              <w:rPr>
                <w:rFonts w:eastAsia="Calibri"/>
              </w:rPr>
              <w:t>2. Árusítófülke, pavilon</w:t>
            </w:r>
          </w:p>
        </w:tc>
        <w:tc>
          <w:tcPr>
            <w:tcW w:w="4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C8A" w:rsidRPr="00F94C8A" w:rsidRDefault="00F94C8A" w:rsidP="00F94C8A">
            <w:pPr>
              <w:rPr>
                <w:rFonts w:eastAsia="Calibri"/>
              </w:rPr>
            </w:pPr>
            <w:r w:rsidRPr="00F94C8A">
              <w:rPr>
                <w:rFonts w:eastAsia="Calibri"/>
              </w:rPr>
              <w:t>400 Ft/m</w:t>
            </w:r>
            <w:r w:rsidRPr="00F94C8A">
              <w:rPr>
                <w:rFonts w:eastAsia="Calibri"/>
                <w:vertAlign w:val="superscript"/>
              </w:rPr>
              <w:t>2</w:t>
            </w:r>
            <w:r w:rsidRPr="00F94C8A">
              <w:rPr>
                <w:rFonts w:eastAsia="Calibri"/>
              </w:rPr>
              <w:t>/hó</w:t>
            </w:r>
          </w:p>
          <w:p w:rsidR="00F94C8A" w:rsidRPr="00F94C8A" w:rsidRDefault="00F94C8A" w:rsidP="00F94C8A">
            <w:pPr>
              <w:rPr>
                <w:rFonts w:eastAsia="Calibri"/>
              </w:rPr>
            </w:pPr>
          </w:p>
        </w:tc>
      </w:tr>
      <w:tr w:rsidR="00F94C8A" w:rsidRPr="00F94C8A" w:rsidTr="00681782">
        <w:trPr>
          <w:tblCellSpacing w:w="0" w:type="dxa"/>
        </w:trPr>
        <w:tc>
          <w:tcPr>
            <w:tcW w:w="4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C8A" w:rsidRPr="00F94C8A" w:rsidRDefault="00F94C8A" w:rsidP="00F94C8A">
            <w:pPr>
              <w:rPr>
                <w:rFonts w:eastAsia="Calibri"/>
              </w:rPr>
            </w:pPr>
            <w:r w:rsidRPr="00F94C8A">
              <w:rPr>
                <w:rFonts w:eastAsia="Calibri"/>
              </w:rPr>
              <w:t>3. Transzparensek (felület m</w:t>
            </w:r>
            <w:r w:rsidRPr="00F94C8A">
              <w:rPr>
                <w:rFonts w:eastAsia="Calibri"/>
                <w:vertAlign w:val="superscript"/>
              </w:rPr>
              <w:t>2</w:t>
            </w:r>
            <w:r w:rsidRPr="00F94C8A">
              <w:rPr>
                <w:rFonts w:eastAsia="Calibri"/>
              </w:rPr>
              <w:t>-ben)</w:t>
            </w:r>
          </w:p>
        </w:tc>
        <w:tc>
          <w:tcPr>
            <w:tcW w:w="4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C8A" w:rsidRPr="00F94C8A" w:rsidRDefault="00F94C8A" w:rsidP="00F94C8A">
            <w:pPr>
              <w:rPr>
                <w:rFonts w:eastAsia="Calibri"/>
              </w:rPr>
            </w:pPr>
            <w:r w:rsidRPr="00F94C8A">
              <w:rPr>
                <w:rFonts w:eastAsia="Calibri"/>
              </w:rPr>
              <w:t>50 Ft/m</w:t>
            </w:r>
            <w:r w:rsidRPr="00F94C8A">
              <w:rPr>
                <w:rFonts w:eastAsia="Calibri"/>
                <w:vertAlign w:val="superscript"/>
              </w:rPr>
              <w:t>2</w:t>
            </w:r>
            <w:r w:rsidRPr="00F94C8A">
              <w:rPr>
                <w:rFonts w:eastAsia="Calibri"/>
              </w:rPr>
              <w:t>/nap</w:t>
            </w:r>
          </w:p>
          <w:p w:rsidR="00F94C8A" w:rsidRPr="00F94C8A" w:rsidRDefault="00F94C8A" w:rsidP="00F94C8A">
            <w:pPr>
              <w:rPr>
                <w:rFonts w:eastAsia="Calibri"/>
              </w:rPr>
            </w:pPr>
          </w:p>
        </w:tc>
      </w:tr>
      <w:tr w:rsidR="00F94C8A" w:rsidRPr="00F94C8A" w:rsidTr="00681782">
        <w:trPr>
          <w:tblCellSpacing w:w="0" w:type="dxa"/>
        </w:trPr>
        <w:tc>
          <w:tcPr>
            <w:tcW w:w="4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C8A" w:rsidRPr="00F94C8A" w:rsidRDefault="00F94C8A" w:rsidP="00F94C8A">
            <w:pPr>
              <w:rPr>
                <w:rFonts w:eastAsia="Calibri"/>
              </w:rPr>
            </w:pPr>
            <w:r w:rsidRPr="00F94C8A">
              <w:rPr>
                <w:rFonts w:eastAsia="Calibri"/>
              </w:rPr>
              <w:t>4. Építési munkával kapcsolatos építőanyag- és törmelék tárolás, állvány elhelyezés</w:t>
            </w:r>
          </w:p>
        </w:tc>
        <w:tc>
          <w:tcPr>
            <w:tcW w:w="4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C8A" w:rsidRPr="00F94C8A" w:rsidRDefault="00F94C8A" w:rsidP="00F94C8A">
            <w:pPr>
              <w:rPr>
                <w:rFonts w:eastAsia="Calibri"/>
              </w:rPr>
            </w:pPr>
            <w:r w:rsidRPr="00F94C8A">
              <w:rPr>
                <w:rFonts w:eastAsia="Calibri"/>
              </w:rPr>
              <w:t>10 nap után 250,- Ft/m2/nap</w:t>
            </w:r>
          </w:p>
        </w:tc>
      </w:tr>
      <w:tr w:rsidR="00F94C8A" w:rsidRPr="00F94C8A" w:rsidTr="00681782">
        <w:trPr>
          <w:tblCellSpacing w:w="0" w:type="dxa"/>
        </w:trPr>
        <w:tc>
          <w:tcPr>
            <w:tcW w:w="4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C8A" w:rsidRPr="00F94C8A" w:rsidRDefault="00F94C8A" w:rsidP="00F94C8A">
            <w:pPr>
              <w:rPr>
                <w:rFonts w:eastAsia="Calibri"/>
              </w:rPr>
            </w:pPr>
            <w:r w:rsidRPr="00F94C8A">
              <w:rPr>
                <w:rFonts w:eastAsia="Calibri"/>
              </w:rPr>
              <w:t>5. Mozgóárusítás</w:t>
            </w:r>
          </w:p>
        </w:tc>
        <w:tc>
          <w:tcPr>
            <w:tcW w:w="4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C8A" w:rsidRPr="00F94C8A" w:rsidRDefault="00F94C8A" w:rsidP="00F94C8A">
            <w:pPr>
              <w:rPr>
                <w:rFonts w:eastAsia="Calibri"/>
              </w:rPr>
            </w:pPr>
            <w:r w:rsidRPr="00F94C8A">
              <w:rPr>
                <w:rFonts w:eastAsia="Calibri"/>
                <w:bCs/>
              </w:rPr>
              <w:t>1000 Ft/nap</w:t>
            </w:r>
          </w:p>
        </w:tc>
      </w:tr>
      <w:tr w:rsidR="00F94C8A" w:rsidRPr="00F94C8A" w:rsidTr="00681782">
        <w:trPr>
          <w:tblCellSpacing w:w="0" w:type="dxa"/>
        </w:trPr>
        <w:tc>
          <w:tcPr>
            <w:tcW w:w="4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C8A" w:rsidRPr="00F94C8A" w:rsidRDefault="00F94C8A" w:rsidP="00F94C8A">
            <w:pPr>
              <w:rPr>
                <w:rFonts w:eastAsia="Calibri"/>
              </w:rPr>
            </w:pPr>
            <w:r w:rsidRPr="00F94C8A">
              <w:rPr>
                <w:rFonts w:eastAsia="Calibri"/>
              </w:rPr>
              <w:t>6. Vendéglátó-ipari előkert</w:t>
            </w:r>
            <w:bookmarkStart w:id="0" w:name="_GoBack"/>
            <w:bookmarkEnd w:id="0"/>
          </w:p>
        </w:tc>
        <w:tc>
          <w:tcPr>
            <w:tcW w:w="4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C8A" w:rsidRPr="00F94C8A" w:rsidRDefault="00F94C8A" w:rsidP="00F94C8A">
            <w:pPr>
              <w:rPr>
                <w:rFonts w:eastAsia="Calibri"/>
              </w:rPr>
            </w:pPr>
            <w:r w:rsidRPr="00F94C8A">
              <w:rPr>
                <w:rFonts w:eastAsia="Calibri"/>
              </w:rPr>
              <w:t>400 Ft/m</w:t>
            </w:r>
            <w:r w:rsidRPr="00F94C8A">
              <w:rPr>
                <w:rFonts w:eastAsia="Calibri"/>
                <w:vertAlign w:val="superscript"/>
              </w:rPr>
              <w:t>2</w:t>
            </w:r>
            <w:r w:rsidRPr="00F94C8A">
              <w:rPr>
                <w:rFonts w:eastAsia="Calibri"/>
              </w:rPr>
              <w:t>/hó</w:t>
            </w:r>
          </w:p>
          <w:p w:rsidR="00F94C8A" w:rsidRPr="00F94C8A" w:rsidRDefault="00F94C8A" w:rsidP="00F94C8A">
            <w:pPr>
              <w:rPr>
                <w:rFonts w:eastAsia="Calibri"/>
              </w:rPr>
            </w:pPr>
          </w:p>
        </w:tc>
      </w:tr>
      <w:tr w:rsidR="00F94C8A" w:rsidRPr="00F94C8A" w:rsidTr="00681782">
        <w:trPr>
          <w:tblCellSpacing w:w="0" w:type="dxa"/>
        </w:trPr>
        <w:tc>
          <w:tcPr>
            <w:tcW w:w="4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C8A" w:rsidRPr="00F94C8A" w:rsidRDefault="00F94C8A" w:rsidP="00F94C8A">
            <w:pPr>
              <w:rPr>
                <w:rFonts w:eastAsia="Calibri"/>
              </w:rPr>
            </w:pPr>
            <w:r w:rsidRPr="00F94C8A">
              <w:rPr>
                <w:rFonts w:eastAsia="Calibri"/>
              </w:rPr>
              <w:t xml:space="preserve">7. Üzleti szállítás vagy rakodás alkalmával göngyölegek elhelyezése, </w:t>
            </w:r>
            <w:proofErr w:type="spellStart"/>
            <w:r w:rsidRPr="00F94C8A">
              <w:rPr>
                <w:rFonts w:eastAsia="Calibri"/>
              </w:rPr>
              <w:t>árukirakodás</w:t>
            </w:r>
            <w:proofErr w:type="spellEnd"/>
            <w:r w:rsidRPr="00F94C8A">
              <w:rPr>
                <w:rFonts w:eastAsia="Calibri"/>
              </w:rPr>
              <w:t>        </w:t>
            </w:r>
          </w:p>
        </w:tc>
        <w:tc>
          <w:tcPr>
            <w:tcW w:w="4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C8A" w:rsidRPr="00F94C8A" w:rsidRDefault="00F94C8A" w:rsidP="00F94C8A">
            <w:pPr>
              <w:rPr>
                <w:rFonts w:eastAsia="Calibri"/>
                <w:b/>
              </w:rPr>
            </w:pPr>
            <w:r w:rsidRPr="00F94C8A">
              <w:rPr>
                <w:rFonts w:eastAsia="Calibri"/>
              </w:rPr>
              <w:t>200 Ft/m2/év</w:t>
            </w:r>
          </w:p>
        </w:tc>
      </w:tr>
      <w:tr w:rsidR="00F94C8A" w:rsidRPr="00F94C8A" w:rsidTr="00681782">
        <w:trPr>
          <w:tblCellSpacing w:w="0" w:type="dxa"/>
        </w:trPr>
        <w:tc>
          <w:tcPr>
            <w:tcW w:w="4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C8A" w:rsidRPr="00F94C8A" w:rsidRDefault="00F94C8A" w:rsidP="00F94C8A">
            <w:pPr>
              <w:rPr>
                <w:rFonts w:eastAsia="Calibri"/>
              </w:rPr>
            </w:pPr>
            <w:r w:rsidRPr="00F94C8A">
              <w:rPr>
                <w:rFonts w:eastAsia="Calibri"/>
              </w:rPr>
              <w:t>8. Kiállítás</w:t>
            </w:r>
          </w:p>
        </w:tc>
        <w:tc>
          <w:tcPr>
            <w:tcW w:w="4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C8A" w:rsidRPr="00F94C8A" w:rsidRDefault="00F94C8A" w:rsidP="00F94C8A">
            <w:pPr>
              <w:rPr>
                <w:rFonts w:eastAsia="Calibri"/>
              </w:rPr>
            </w:pPr>
            <w:r w:rsidRPr="00F94C8A">
              <w:rPr>
                <w:rFonts w:eastAsia="Calibri"/>
              </w:rPr>
              <w:t>200 Ft/m</w:t>
            </w:r>
            <w:r w:rsidRPr="00F94C8A">
              <w:rPr>
                <w:rFonts w:eastAsia="Calibri"/>
                <w:vertAlign w:val="superscript"/>
              </w:rPr>
              <w:t>2</w:t>
            </w:r>
            <w:r w:rsidRPr="00F94C8A">
              <w:rPr>
                <w:rFonts w:eastAsia="Calibri"/>
              </w:rPr>
              <w:t>/nap</w:t>
            </w:r>
          </w:p>
        </w:tc>
      </w:tr>
      <w:tr w:rsidR="00F94C8A" w:rsidRPr="00F94C8A" w:rsidTr="00681782">
        <w:trPr>
          <w:tblCellSpacing w:w="0" w:type="dxa"/>
        </w:trPr>
        <w:tc>
          <w:tcPr>
            <w:tcW w:w="4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C8A" w:rsidRPr="00F94C8A" w:rsidRDefault="00F94C8A" w:rsidP="00F94C8A">
            <w:pPr>
              <w:rPr>
                <w:rFonts w:eastAsia="Calibri"/>
              </w:rPr>
            </w:pPr>
            <w:r w:rsidRPr="00F94C8A">
              <w:rPr>
                <w:rFonts w:eastAsia="Calibri"/>
              </w:rPr>
              <w:t>9. Alkalmi vásár    </w:t>
            </w:r>
            <w:proofErr w:type="gramStart"/>
            <w:r w:rsidRPr="00F94C8A">
              <w:rPr>
                <w:rFonts w:eastAsia="Calibri"/>
              </w:rPr>
              <w:t>   (</w:t>
            </w:r>
            <w:proofErr w:type="gramEnd"/>
            <w:r w:rsidRPr="00F94C8A">
              <w:rPr>
                <w:rFonts w:eastAsia="Calibri"/>
              </w:rPr>
              <w:t>7. hrsz-ú területen)</w:t>
            </w:r>
          </w:p>
        </w:tc>
        <w:tc>
          <w:tcPr>
            <w:tcW w:w="4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C8A" w:rsidRPr="00F94C8A" w:rsidRDefault="00F94C8A" w:rsidP="00F94C8A">
            <w:pPr>
              <w:rPr>
                <w:rFonts w:eastAsia="Calibri"/>
              </w:rPr>
            </w:pPr>
            <w:r w:rsidRPr="00F94C8A">
              <w:rPr>
                <w:rFonts w:eastAsia="Calibri"/>
              </w:rPr>
              <w:t>300 Ft/m</w:t>
            </w:r>
            <w:r w:rsidRPr="00F94C8A">
              <w:rPr>
                <w:rFonts w:eastAsia="Calibri"/>
                <w:vertAlign w:val="superscript"/>
              </w:rPr>
              <w:t>2</w:t>
            </w:r>
            <w:r w:rsidRPr="00F94C8A">
              <w:rPr>
                <w:rFonts w:eastAsia="Calibri"/>
              </w:rPr>
              <w:t>/nap</w:t>
            </w:r>
          </w:p>
        </w:tc>
      </w:tr>
      <w:tr w:rsidR="00F94C8A" w:rsidRPr="00F94C8A" w:rsidTr="00681782">
        <w:trPr>
          <w:tblCellSpacing w:w="0" w:type="dxa"/>
        </w:trPr>
        <w:tc>
          <w:tcPr>
            <w:tcW w:w="4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C8A" w:rsidRPr="00F94C8A" w:rsidRDefault="00F94C8A" w:rsidP="00F94C8A">
            <w:pPr>
              <w:rPr>
                <w:rFonts w:eastAsia="Calibri"/>
              </w:rPr>
            </w:pPr>
            <w:r w:rsidRPr="00F94C8A">
              <w:rPr>
                <w:rFonts w:eastAsia="Calibri"/>
              </w:rPr>
              <w:t>10. Alkalmi vásár    </w:t>
            </w:r>
            <w:proofErr w:type="gramStart"/>
            <w:r w:rsidRPr="00F94C8A">
              <w:rPr>
                <w:rFonts w:eastAsia="Calibri"/>
              </w:rPr>
              <w:t>   (</w:t>
            </w:r>
            <w:proofErr w:type="gramEnd"/>
            <w:r w:rsidRPr="00F94C8A">
              <w:rPr>
                <w:rFonts w:eastAsia="Calibri"/>
              </w:rPr>
              <w:t>271/1. hrsz-ú területen)</w:t>
            </w:r>
          </w:p>
        </w:tc>
        <w:tc>
          <w:tcPr>
            <w:tcW w:w="4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C8A" w:rsidRPr="00F94C8A" w:rsidRDefault="00F94C8A" w:rsidP="00F94C8A">
            <w:pPr>
              <w:rPr>
                <w:rFonts w:eastAsia="Calibri"/>
              </w:rPr>
            </w:pPr>
            <w:r w:rsidRPr="00F94C8A">
              <w:rPr>
                <w:rFonts w:eastAsia="Calibri"/>
              </w:rPr>
              <w:t>600 Ft/m</w:t>
            </w:r>
            <w:r w:rsidRPr="00F94C8A">
              <w:rPr>
                <w:rFonts w:eastAsia="Calibri"/>
                <w:vertAlign w:val="superscript"/>
              </w:rPr>
              <w:t>2</w:t>
            </w:r>
            <w:r w:rsidRPr="00F94C8A">
              <w:rPr>
                <w:rFonts w:eastAsia="Calibri"/>
              </w:rPr>
              <w:t>/nap</w:t>
            </w:r>
          </w:p>
          <w:p w:rsidR="00F94C8A" w:rsidRPr="00F94C8A" w:rsidRDefault="00F94C8A" w:rsidP="00F94C8A">
            <w:pPr>
              <w:rPr>
                <w:rFonts w:eastAsia="Calibri"/>
              </w:rPr>
            </w:pPr>
          </w:p>
        </w:tc>
      </w:tr>
      <w:tr w:rsidR="00F94C8A" w:rsidRPr="00F94C8A" w:rsidTr="00681782">
        <w:trPr>
          <w:tblCellSpacing w:w="0" w:type="dxa"/>
        </w:trPr>
        <w:tc>
          <w:tcPr>
            <w:tcW w:w="45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C8A" w:rsidRPr="00F94C8A" w:rsidRDefault="00F94C8A" w:rsidP="00F94C8A">
            <w:pPr>
              <w:rPr>
                <w:rFonts w:eastAsia="Calibri"/>
              </w:rPr>
            </w:pPr>
            <w:r w:rsidRPr="00F94C8A">
              <w:rPr>
                <w:rFonts w:eastAsia="Calibri"/>
              </w:rPr>
              <w:t>11. Filmforgatás</w:t>
            </w:r>
          </w:p>
        </w:tc>
        <w:tc>
          <w:tcPr>
            <w:tcW w:w="45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94C8A" w:rsidRPr="00F94C8A" w:rsidRDefault="00F94C8A" w:rsidP="00F94C8A">
            <w:pPr>
              <w:rPr>
                <w:rFonts w:eastAsia="Calibri"/>
              </w:rPr>
            </w:pPr>
            <w:r w:rsidRPr="00F94C8A">
              <w:rPr>
                <w:rFonts w:eastAsia="Calibri"/>
                <w:b/>
                <w:i/>
              </w:rPr>
              <w:t>Megegyezik a mozgóképről szóló törvény 3. mellékletében foglalt legmagasabb díjtételek mindenkori mértékével</w:t>
            </w:r>
          </w:p>
        </w:tc>
      </w:tr>
    </w:tbl>
    <w:p w:rsidR="00F94C8A" w:rsidRPr="00F94C8A" w:rsidRDefault="00F94C8A" w:rsidP="00F94C8A">
      <w:pPr>
        <w:rPr>
          <w:b/>
          <w:bCs/>
          <w:sz w:val="22"/>
          <w:szCs w:val="22"/>
        </w:rPr>
      </w:pPr>
    </w:p>
    <w:p w:rsidR="00F94C8A" w:rsidRPr="00F94C8A" w:rsidRDefault="00F94C8A" w:rsidP="00F94C8A">
      <w:pPr>
        <w:rPr>
          <w:b/>
          <w:bCs/>
          <w:sz w:val="22"/>
          <w:szCs w:val="22"/>
        </w:rPr>
      </w:pPr>
    </w:p>
    <w:p w:rsidR="00F94C8A" w:rsidRPr="00F94C8A" w:rsidRDefault="00F94C8A" w:rsidP="00F94C8A">
      <w:r w:rsidRPr="00F94C8A">
        <w:t>A táblázatban szereplő közterület-használati díjak az ÁFA-t nem tartalmazzák!</w:t>
      </w:r>
    </w:p>
    <w:p w:rsidR="00A32C12" w:rsidRDefault="00A32C12" w:rsidP="00F94C8A"/>
    <w:sectPr w:rsidR="00A32C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D19"/>
    <w:rsid w:val="00754D19"/>
    <w:rsid w:val="00A32C12"/>
    <w:rsid w:val="00F9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AA8A6-D016-4F47-825F-88006832B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54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Konyári Polgármesteri Hivatal</dc:creator>
  <cp:keywords/>
  <dc:description/>
  <cp:lastModifiedBy>Konyári Polgármesteri Hivatal</cp:lastModifiedBy>
  <cp:revision>2</cp:revision>
  <dcterms:created xsi:type="dcterms:W3CDTF">2018-10-26T09:27:00Z</dcterms:created>
  <dcterms:modified xsi:type="dcterms:W3CDTF">2018-10-26T09:27:00Z</dcterms:modified>
</cp:coreProperties>
</file>