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CB" w:rsidRPr="006E0374" w:rsidRDefault="00A669CB" w:rsidP="00A669CB">
      <w:pPr>
        <w:jc w:val="right"/>
        <w:rPr>
          <w:b/>
          <w:sz w:val="24"/>
          <w:szCs w:val="24"/>
        </w:rPr>
      </w:pPr>
      <w:r w:rsidRPr="006E037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sz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melléklet</w:t>
      </w:r>
    </w:p>
    <w:p w:rsidR="00A669CB" w:rsidRDefault="00A669CB" w:rsidP="00A669CB">
      <w:pPr>
        <w:jc w:val="right"/>
      </w:pPr>
    </w:p>
    <w:p w:rsidR="00A669CB" w:rsidRDefault="00A669CB" w:rsidP="00A669CB">
      <w:pPr>
        <w:jc w:val="right"/>
      </w:pPr>
    </w:p>
    <w:p w:rsidR="00A669CB" w:rsidRDefault="00A669CB" w:rsidP="00A669CB">
      <w:pPr>
        <w:jc w:val="right"/>
      </w:pPr>
    </w:p>
    <w:p w:rsidR="00A669CB" w:rsidRDefault="00A669CB" w:rsidP="00A669CB">
      <w:pPr>
        <w:jc w:val="right"/>
      </w:pPr>
    </w:p>
    <w:p w:rsidR="00A669CB" w:rsidRDefault="00A669CB" w:rsidP="00A669CB">
      <w:pPr>
        <w:tabs>
          <w:tab w:val="left" w:pos="720"/>
        </w:tabs>
        <w:jc w:val="center"/>
        <w:rPr>
          <w:b/>
          <w:bCs/>
        </w:rPr>
      </w:pPr>
    </w:p>
    <w:p w:rsidR="00A669CB" w:rsidRDefault="00A669CB" w:rsidP="00A669CB">
      <w:pPr>
        <w:pStyle w:val="Cmsor1"/>
        <w:tabs>
          <w:tab w:val="left" w:pos="720"/>
        </w:tabs>
      </w:pPr>
      <w:r>
        <w:t>A temetkezési helyek díjáról és a temető fenntartási hozzájárulási díjról</w:t>
      </w:r>
    </w:p>
    <w:p w:rsidR="00A669CB" w:rsidRDefault="00A669CB" w:rsidP="00A669CB">
      <w:pPr>
        <w:tabs>
          <w:tab w:val="left" w:pos="720"/>
        </w:tabs>
        <w:jc w:val="center"/>
        <w:rPr>
          <w:b/>
          <w:bCs/>
        </w:rPr>
      </w:pPr>
    </w:p>
    <w:p w:rsidR="00A669CB" w:rsidRDefault="00A669CB" w:rsidP="00A669CB">
      <w:pPr>
        <w:tabs>
          <w:tab w:val="left" w:pos="720"/>
        </w:tabs>
      </w:pP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1./ Gyermek sírhely 10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200,-Ft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2./ Felnőtt sírhely 25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300,-Ft 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3./ Felnőtt kettes sírhely 25 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500,-Ft</w:t>
      </w:r>
    </w:p>
    <w:p w:rsidR="00A669CB" w:rsidRDefault="00A669CB" w:rsidP="00A669C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4./ Sírbolt 60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kétszer annyi felnőtt sírhely </w:t>
      </w:r>
    </w:p>
    <w:p w:rsidR="00A669CB" w:rsidRDefault="00A669CB" w:rsidP="00A669CB">
      <w:pPr>
        <w:ind w:left="5323" w:firstLine="349"/>
        <w:jc w:val="both"/>
        <w:rPr>
          <w:sz w:val="24"/>
          <w:szCs w:val="24"/>
        </w:rPr>
      </w:pPr>
      <w:r>
        <w:rPr>
          <w:sz w:val="24"/>
          <w:szCs w:val="24"/>
        </w:rPr>
        <w:t>árát kell megtéríteni, mint ahány</w:t>
      </w:r>
    </w:p>
    <w:p w:rsidR="00A669CB" w:rsidRDefault="00A669CB" w:rsidP="00A669CB">
      <w:pPr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>felnőtt sír elhelyezésére a sírbolt lehetőséget nyújt.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5./ Urnahely 10 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300,-Ft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Temető fenntartási hozzájárulási díj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0,- Ft </w:t>
      </w: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Létesítmények igénybevételének díja: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0,- Ft</w:t>
      </w:r>
    </w:p>
    <w:p w:rsidR="00A669CB" w:rsidRDefault="00A669CB" w:rsidP="00A669CB">
      <w:pPr>
        <w:jc w:val="center"/>
        <w:rPr>
          <w:b/>
          <w:sz w:val="24"/>
          <w:szCs w:val="24"/>
        </w:rPr>
      </w:pPr>
    </w:p>
    <w:p w:rsidR="00A669CB" w:rsidRDefault="00A669CB" w:rsidP="00A669CB">
      <w:pPr>
        <w:tabs>
          <w:tab w:val="left" w:pos="720"/>
        </w:tabs>
        <w:rPr>
          <w:sz w:val="24"/>
          <w:szCs w:val="24"/>
        </w:rPr>
      </w:pPr>
    </w:p>
    <w:p w:rsidR="00A669CB" w:rsidRDefault="00A669CB" w:rsidP="00A669CB">
      <w:pPr>
        <w:jc w:val="right"/>
        <w:rPr>
          <w:sz w:val="24"/>
          <w:szCs w:val="24"/>
        </w:rPr>
      </w:pPr>
    </w:p>
    <w:p w:rsidR="00A669CB" w:rsidRDefault="00A669CB" w:rsidP="00A669CB">
      <w:pPr>
        <w:jc w:val="right"/>
        <w:rPr>
          <w:sz w:val="24"/>
          <w:szCs w:val="24"/>
        </w:rPr>
      </w:pPr>
    </w:p>
    <w:p w:rsidR="00A669CB" w:rsidRDefault="00A669CB" w:rsidP="00A669CB">
      <w:pPr>
        <w:jc w:val="right"/>
        <w:rPr>
          <w:sz w:val="24"/>
          <w:szCs w:val="24"/>
        </w:rPr>
      </w:pPr>
    </w:p>
    <w:p w:rsidR="00A669CB" w:rsidRDefault="00A669CB" w:rsidP="00A669CB">
      <w:pPr>
        <w:jc w:val="right"/>
        <w:rPr>
          <w:sz w:val="24"/>
          <w:szCs w:val="24"/>
        </w:rPr>
      </w:pPr>
    </w:p>
    <w:p w:rsidR="00785798" w:rsidRDefault="00785798">
      <w:bookmarkStart w:id="0" w:name="_GoBack"/>
      <w:bookmarkEnd w:id="0"/>
    </w:p>
    <w:sectPr w:rsidR="0078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CB"/>
    <w:rsid w:val="00785798"/>
    <w:rsid w:val="00A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319A6-A98B-46E6-953C-C2DF48C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9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669CB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669CB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2018-09-10T09:03:00Z</dcterms:created>
  <dcterms:modified xsi:type="dcterms:W3CDTF">2018-09-10T09:04:00Z</dcterms:modified>
</cp:coreProperties>
</file>