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7F" w:rsidRPr="003F6D37" w:rsidRDefault="0029357F" w:rsidP="0029357F">
      <w:pPr>
        <w:numPr>
          <w:ilvl w:val="0"/>
          <w:numId w:val="1"/>
        </w:numPr>
        <w:suppressAutoHyphens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F6D37">
        <w:rPr>
          <w:rFonts w:ascii="Times New Roman" w:hAnsi="Times New Roman"/>
          <w:color w:val="000000"/>
          <w:sz w:val="24"/>
          <w:szCs w:val="24"/>
        </w:rPr>
        <w:t>számú melléklet a 6/2016. (</w:t>
      </w:r>
      <w:proofErr w:type="spellStart"/>
      <w:r w:rsidRPr="003F6D37">
        <w:rPr>
          <w:rFonts w:ascii="Times New Roman" w:hAnsi="Times New Roman"/>
          <w:color w:val="000000"/>
          <w:sz w:val="24"/>
          <w:szCs w:val="24"/>
        </w:rPr>
        <w:t>V.4</w:t>
      </w:r>
      <w:proofErr w:type="spellEnd"/>
      <w:r w:rsidRPr="003F6D37">
        <w:rPr>
          <w:rFonts w:ascii="Times New Roman" w:hAnsi="Times New Roman"/>
          <w:color w:val="000000"/>
          <w:sz w:val="24"/>
          <w:szCs w:val="24"/>
        </w:rPr>
        <w:t>.) önkormányzati rendelethez</w:t>
      </w:r>
    </w:p>
    <w:p w:rsidR="0029357F" w:rsidRPr="003F6D37" w:rsidRDefault="0029357F" w:rsidP="0029357F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29357F" w:rsidRPr="003F6D37" w:rsidRDefault="0029357F" w:rsidP="0029357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9357F" w:rsidRPr="003F6D37" w:rsidRDefault="0029357F" w:rsidP="0029357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F6D37">
        <w:rPr>
          <w:rFonts w:ascii="Times New Roman" w:hAnsi="Times New Roman"/>
          <w:b/>
          <w:color w:val="000000"/>
          <w:sz w:val="24"/>
          <w:szCs w:val="24"/>
        </w:rPr>
        <w:t xml:space="preserve">A Művelődési Ház és helyiségeinek, </w:t>
      </w:r>
      <w:proofErr w:type="gramStart"/>
      <w:r w:rsidRPr="003F6D37">
        <w:rPr>
          <w:rFonts w:ascii="Times New Roman" w:hAnsi="Times New Roman"/>
          <w:b/>
          <w:color w:val="000000"/>
          <w:sz w:val="24"/>
          <w:szCs w:val="24"/>
        </w:rPr>
        <w:t>valamint  a</w:t>
      </w:r>
      <w:proofErr w:type="gramEnd"/>
      <w:r w:rsidRPr="003F6D37">
        <w:rPr>
          <w:rFonts w:ascii="Times New Roman" w:hAnsi="Times New Roman"/>
          <w:b/>
          <w:color w:val="000000"/>
          <w:sz w:val="24"/>
          <w:szCs w:val="24"/>
        </w:rPr>
        <w:t xml:space="preserve"> „B” épület előadótermének bérleti díjai</w:t>
      </w:r>
    </w:p>
    <w:p w:rsidR="0029357F" w:rsidRPr="003F6D37" w:rsidRDefault="0029357F" w:rsidP="0029357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9357F" w:rsidRPr="003F6D37" w:rsidRDefault="0029357F" w:rsidP="0029357F">
      <w:pPr>
        <w:rPr>
          <w:rFonts w:ascii="Times New Roman" w:hAnsi="Times New Roman"/>
          <w:color w:val="000000"/>
          <w:sz w:val="24"/>
          <w:szCs w:val="24"/>
        </w:rPr>
      </w:pPr>
    </w:p>
    <w:p w:rsidR="0029357F" w:rsidRPr="003F6D37" w:rsidRDefault="0029357F" w:rsidP="0029357F">
      <w:pPr>
        <w:numPr>
          <w:ilvl w:val="0"/>
          <w:numId w:val="2"/>
        </w:numPr>
        <w:suppressAutoHyphens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F6D37">
        <w:rPr>
          <w:rFonts w:ascii="Times New Roman" w:hAnsi="Times New Roman"/>
          <w:b/>
          <w:color w:val="000000"/>
          <w:sz w:val="24"/>
          <w:szCs w:val="24"/>
        </w:rPr>
        <w:t>Művelődési Ház egészének bérleti díja:</w:t>
      </w:r>
    </w:p>
    <w:p w:rsidR="0029357F" w:rsidRPr="003F6D37" w:rsidRDefault="0029357F" w:rsidP="0029357F">
      <w:pPr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F6D37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3F6D37">
        <w:rPr>
          <w:rFonts w:ascii="Times New Roman" w:hAnsi="Times New Roman"/>
          <w:color w:val="000000"/>
          <w:sz w:val="24"/>
          <w:szCs w:val="24"/>
        </w:rPr>
        <w:t>) A rendelet 10. § (2) bekezdése alapján egyedileg kerül meghatározásra.</w:t>
      </w:r>
    </w:p>
    <w:p w:rsidR="0029357F" w:rsidRPr="003F6D37" w:rsidRDefault="0029357F" w:rsidP="0029357F">
      <w:pPr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F6D37">
        <w:rPr>
          <w:rFonts w:ascii="Times New Roman" w:hAnsi="Times New Roman"/>
          <w:color w:val="000000"/>
          <w:sz w:val="24"/>
          <w:szCs w:val="24"/>
        </w:rPr>
        <w:t>b) A rendelet 4. § (1) – (4) és (6) – (7) bekezdéseiben meghatározott esetekben a használat térítésmentes.</w:t>
      </w:r>
    </w:p>
    <w:p w:rsidR="0029357F" w:rsidRPr="003F6D37" w:rsidRDefault="0029357F" w:rsidP="0029357F">
      <w:pPr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F6D37">
        <w:rPr>
          <w:rFonts w:ascii="Times New Roman" w:hAnsi="Times New Roman"/>
          <w:color w:val="000000"/>
          <w:sz w:val="24"/>
          <w:szCs w:val="24"/>
        </w:rPr>
        <w:t xml:space="preserve">c) A térítésmentes használat esetében a </w:t>
      </w:r>
      <w:proofErr w:type="gramStart"/>
      <w:r w:rsidRPr="003F6D37">
        <w:rPr>
          <w:rFonts w:ascii="Times New Roman" w:hAnsi="Times New Roman"/>
          <w:color w:val="000000"/>
          <w:sz w:val="24"/>
          <w:szCs w:val="24"/>
        </w:rPr>
        <w:t>ház megbízott</w:t>
      </w:r>
      <w:proofErr w:type="gramEnd"/>
      <w:r w:rsidRPr="003F6D37">
        <w:rPr>
          <w:rFonts w:ascii="Times New Roman" w:hAnsi="Times New Roman"/>
          <w:color w:val="000000"/>
          <w:sz w:val="24"/>
          <w:szCs w:val="24"/>
        </w:rPr>
        <w:t xml:space="preserve"> felelősével az időpontot egyeztetni kell. </w:t>
      </w:r>
    </w:p>
    <w:p w:rsidR="0029357F" w:rsidRPr="003F6D37" w:rsidRDefault="0029357F" w:rsidP="0029357F">
      <w:pPr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7F" w:rsidRPr="003F6D37" w:rsidRDefault="0029357F" w:rsidP="0029357F">
      <w:pPr>
        <w:rPr>
          <w:rFonts w:ascii="Times New Roman" w:hAnsi="Times New Roman"/>
          <w:color w:val="000000"/>
          <w:sz w:val="24"/>
          <w:szCs w:val="24"/>
        </w:rPr>
      </w:pPr>
    </w:p>
    <w:p w:rsidR="0029357F" w:rsidRPr="003F6D37" w:rsidRDefault="0029357F" w:rsidP="0029357F">
      <w:pPr>
        <w:numPr>
          <w:ilvl w:val="0"/>
          <w:numId w:val="2"/>
        </w:numPr>
        <w:suppressAutoHyphens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F6D37">
        <w:rPr>
          <w:rFonts w:ascii="Times New Roman" w:hAnsi="Times New Roman"/>
          <w:b/>
          <w:color w:val="000000"/>
          <w:sz w:val="24"/>
          <w:szCs w:val="24"/>
        </w:rPr>
        <w:t>A Művelődési Ház helyiségeinek bérleti díja:</w:t>
      </w:r>
    </w:p>
    <w:p w:rsidR="0029357F" w:rsidRPr="003F6D37" w:rsidRDefault="0029357F" w:rsidP="0029357F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6D37"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gramStart"/>
      <w:r w:rsidRPr="003F6D37">
        <w:rPr>
          <w:rFonts w:ascii="Times New Roman" w:hAnsi="Times New Roman"/>
          <w:color w:val="000000"/>
          <w:sz w:val="24"/>
          <w:szCs w:val="24"/>
        </w:rPr>
        <w:t>nagyterem  bérleti</w:t>
      </w:r>
      <w:proofErr w:type="gramEnd"/>
      <w:r w:rsidRPr="003F6D37">
        <w:rPr>
          <w:rFonts w:ascii="Times New Roman" w:hAnsi="Times New Roman"/>
          <w:color w:val="000000"/>
          <w:sz w:val="24"/>
          <w:szCs w:val="24"/>
        </w:rPr>
        <w:t xml:space="preserve"> díja: 4.000 Ft/óra + ÁFA</w:t>
      </w:r>
    </w:p>
    <w:p w:rsidR="0029357F" w:rsidRPr="003F6D37" w:rsidRDefault="0029357F" w:rsidP="0029357F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6D37">
        <w:rPr>
          <w:rFonts w:ascii="Times New Roman" w:hAnsi="Times New Roman"/>
          <w:color w:val="000000"/>
          <w:sz w:val="24"/>
          <w:szCs w:val="24"/>
        </w:rPr>
        <w:t>A kisterem, a kávézó és az előcsarnok bérleti díja helyiségenként: 3500 Ft/óra + ÁFA</w:t>
      </w:r>
    </w:p>
    <w:p w:rsidR="0029357F" w:rsidRPr="003F6D37" w:rsidRDefault="0029357F" w:rsidP="0029357F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6D37">
        <w:rPr>
          <w:rFonts w:ascii="Times New Roman" w:hAnsi="Times New Roman"/>
          <w:color w:val="000000"/>
          <w:sz w:val="24"/>
          <w:szCs w:val="24"/>
        </w:rPr>
        <w:t>A rendelet 4. § (1) – (4) és (6) – (7) bekezdéseiben meghatározott esetekben, továbbá a lakosság egészségügyi szűrővizsgálatai alkalmával a használat térítésmentes.</w:t>
      </w:r>
    </w:p>
    <w:p w:rsidR="0029357F" w:rsidRPr="003F6D37" w:rsidRDefault="0029357F" w:rsidP="0029357F">
      <w:pPr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6D37">
        <w:rPr>
          <w:rFonts w:ascii="Times New Roman" w:hAnsi="Times New Roman"/>
          <w:color w:val="000000"/>
          <w:sz w:val="24"/>
          <w:szCs w:val="24"/>
        </w:rPr>
        <w:t xml:space="preserve">A térítésmentes használat esetében a </w:t>
      </w:r>
      <w:proofErr w:type="gramStart"/>
      <w:r w:rsidRPr="003F6D37">
        <w:rPr>
          <w:rFonts w:ascii="Times New Roman" w:hAnsi="Times New Roman"/>
          <w:color w:val="000000"/>
          <w:sz w:val="24"/>
          <w:szCs w:val="24"/>
        </w:rPr>
        <w:t>ház megbízott</w:t>
      </w:r>
      <w:proofErr w:type="gramEnd"/>
      <w:r w:rsidRPr="003F6D37">
        <w:rPr>
          <w:rFonts w:ascii="Times New Roman" w:hAnsi="Times New Roman"/>
          <w:color w:val="000000"/>
          <w:sz w:val="24"/>
          <w:szCs w:val="24"/>
        </w:rPr>
        <w:t xml:space="preserve"> felelősével az időpontot egyeztetni kell. </w:t>
      </w:r>
    </w:p>
    <w:p w:rsidR="0029357F" w:rsidRPr="003F6D37" w:rsidRDefault="0029357F" w:rsidP="0029357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7F" w:rsidRPr="003F6D37" w:rsidRDefault="0029357F" w:rsidP="0029357F">
      <w:pPr>
        <w:numPr>
          <w:ilvl w:val="0"/>
          <w:numId w:val="2"/>
        </w:numPr>
        <w:suppressAutoHyphens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F6D37">
        <w:rPr>
          <w:rFonts w:ascii="Times New Roman" w:hAnsi="Times New Roman"/>
          <w:b/>
          <w:color w:val="000000"/>
          <w:sz w:val="24"/>
          <w:szCs w:val="24"/>
        </w:rPr>
        <w:t>A „B” épület előadótermének bérleti díja:</w:t>
      </w:r>
    </w:p>
    <w:p w:rsidR="0029357F" w:rsidRPr="003F6D37" w:rsidRDefault="0029357F" w:rsidP="0029357F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6D37">
        <w:rPr>
          <w:rFonts w:ascii="Times New Roman" w:hAnsi="Times New Roman"/>
          <w:color w:val="000000"/>
          <w:sz w:val="24"/>
          <w:szCs w:val="24"/>
        </w:rPr>
        <w:t>Bérleti díj: 2.700 Ft/óra + ÁFA</w:t>
      </w:r>
    </w:p>
    <w:p w:rsidR="0029357F" w:rsidRPr="003F6D37" w:rsidRDefault="0029357F" w:rsidP="0029357F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6D37">
        <w:rPr>
          <w:rFonts w:ascii="Times New Roman" w:hAnsi="Times New Roman"/>
          <w:color w:val="000000"/>
          <w:sz w:val="24"/>
          <w:szCs w:val="24"/>
        </w:rPr>
        <w:t>A rendelet 4. § (1) – (4) és (6) – (7) bekezdéseiben meghatározott esetekben, továbbá a lakosság egészségügyi szűrővizsgálatai alkalmával a használat térítésmentes.</w:t>
      </w:r>
    </w:p>
    <w:p w:rsidR="0029357F" w:rsidRPr="003F6D37" w:rsidRDefault="0029357F" w:rsidP="0029357F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6D37">
        <w:rPr>
          <w:rFonts w:ascii="Times New Roman" w:hAnsi="Times New Roman"/>
          <w:color w:val="000000"/>
          <w:sz w:val="24"/>
          <w:szCs w:val="24"/>
        </w:rPr>
        <w:t xml:space="preserve">A térítésmentes használat esetében a helyiség megbízott felelősével az időpontot egyeztetni kell. </w:t>
      </w:r>
    </w:p>
    <w:p w:rsidR="001652EB" w:rsidRDefault="001652EB">
      <w:bookmarkStart w:id="0" w:name="_GoBack"/>
      <w:bookmarkEnd w:id="0"/>
    </w:p>
    <w:sectPr w:rsidR="0016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828D0"/>
    <w:multiLevelType w:val="hybridMultilevel"/>
    <w:tmpl w:val="C42E97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4252F"/>
    <w:multiLevelType w:val="hybridMultilevel"/>
    <w:tmpl w:val="783E5D50"/>
    <w:lvl w:ilvl="0" w:tplc="1BB2B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1A13A3"/>
    <w:multiLevelType w:val="hybridMultilevel"/>
    <w:tmpl w:val="1DAC9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76A29"/>
    <w:multiLevelType w:val="hybridMultilevel"/>
    <w:tmpl w:val="F8684C56"/>
    <w:lvl w:ilvl="0" w:tplc="F104A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7F"/>
    <w:rsid w:val="001652EB"/>
    <w:rsid w:val="0029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981E6-3EDB-4792-8076-079BB786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357F"/>
    <w:pPr>
      <w:suppressAutoHyphens/>
      <w:spacing w:after="0" w:line="240" w:lineRule="auto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2016-07-08T08:54:00Z</dcterms:created>
  <dcterms:modified xsi:type="dcterms:W3CDTF">2016-07-08T08:56:00Z</dcterms:modified>
</cp:coreProperties>
</file>