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72270F" w14:textId="6CE8F698" w:rsidR="000B502E" w:rsidRDefault="000B502E" w:rsidP="000B502E">
      <w:pPr>
        <w:numPr>
          <w:ilvl w:val="0"/>
          <w:numId w:val="1"/>
        </w:num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  <w:r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melléklet a 1</w:t>
      </w:r>
      <w:r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6</w:t>
      </w:r>
      <w:r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/2020</w:t>
      </w:r>
      <w:r w:rsidRPr="00AA7213"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. (</w:t>
      </w:r>
      <w:r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XII.</w:t>
      </w:r>
      <w:r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2</w:t>
      </w:r>
      <w:r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3</w:t>
      </w:r>
      <w:r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.</w:t>
      </w:r>
      <w:r w:rsidRPr="00AA7213"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) önkormányzati rendelethez</w:t>
      </w:r>
    </w:p>
    <w:p w14:paraId="0C513BE6" w14:textId="77777777" w:rsidR="000B502E" w:rsidRPr="00AA7213" w:rsidRDefault="000B502E" w:rsidP="000B502E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14:paraId="2373AB0B" w14:textId="77777777" w:rsidR="000B502E" w:rsidRPr="00AD47CA" w:rsidRDefault="000B502E" w:rsidP="000B502E">
      <w:pPr>
        <w:autoSpaceDE w:val="0"/>
        <w:autoSpaceDN w:val="0"/>
        <w:adjustRightInd w:val="0"/>
        <w:rPr>
          <w:rFonts w:ascii="Times-Roman" w:eastAsia="Calibri" w:hAnsi="Times-Roman" w:cs="Times-Roman"/>
          <w:b/>
          <w:sz w:val="24"/>
          <w:szCs w:val="24"/>
          <w:lang w:eastAsia="en-US"/>
        </w:rPr>
      </w:pPr>
      <w:r w:rsidRPr="00AD47CA">
        <w:rPr>
          <w:rFonts w:ascii="Times-Roman" w:eastAsia="Calibri" w:hAnsi="Times-Roman" w:cs="Times-Roman"/>
          <w:b/>
          <w:sz w:val="24"/>
          <w:szCs w:val="24"/>
          <w:lang w:eastAsia="en-US"/>
        </w:rPr>
        <w:t>1. Étkeztetésért fizetend</w:t>
      </w:r>
      <w:r w:rsidRPr="00AD47CA">
        <w:rPr>
          <w:rFonts w:ascii="TTFFAC8F88t00" w:eastAsia="Calibri" w:hAnsi="TTFFAC8F88t00" w:cs="TTFFAC8F88t00"/>
          <w:b/>
          <w:sz w:val="24"/>
          <w:szCs w:val="24"/>
          <w:lang w:eastAsia="en-US"/>
        </w:rPr>
        <w:t xml:space="preserve">ő </w:t>
      </w:r>
      <w:r w:rsidRPr="00AD47CA">
        <w:rPr>
          <w:rFonts w:ascii="Times-Roman" w:eastAsia="Calibri" w:hAnsi="Times-Roman" w:cs="Times-Roman"/>
          <w:b/>
          <w:sz w:val="24"/>
          <w:szCs w:val="24"/>
          <w:lang w:eastAsia="en-US"/>
        </w:rPr>
        <w:t>intézményi térítési díjak</w:t>
      </w:r>
    </w:p>
    <w:p w14:paraId="27757939" w14:textId="77777777" w:rsidR="000B502E" w:rsidRPr="00AD47CA" w:rsidRDefault="000B502E" w:rsidP="000B502E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14:paraId="19089BC9" w14:textId="391D36A4" w:rsidR="000B502E" w:rsidRPr="000B502E" w:rsidRDefault="000B502E" w:rsidP="000B502E">
      <w:pPr>
        <w:pStyle w:val="Listaszerbekezds"/>
        <w:numPr>
          <w:ilvl w:val="1"/>
          <w:numId w:val="1"/>
        </w:numPr>
        <w:rPr>
          <w:rFonts w:ascii="Times-Roman" w:eastAsia="Calibri" w:hAnsi="Times-Roman" w:cs="Times-Roman"/>
          <w:sz w:val="24"/>
          <w:szCs w:val="24"/>
          <w:lang w:eastAsia="en-US"/>
        </w:rPr>
      </w:pPr>
      <w:r w:rsidRPr="000B502E">
        <w:rPr>
          <w:rFonts w:ascii="Times-Roman" w:eastAsia="Calibri" w:hAnsi="Times-Roman" w:cs="Times-Roman"/>
          <w:sz w:val="24"/>
          <w:szCs w:val="24"/>
          <w:lang w:eastAsia="en-US"/>
        </w:rPr>
        <w:t xml:space="preserve">Étkeztetés </w:t>
      </w:r>
      <w:r w:rsidRPr="000B502E">
        <w:rPr>
          <w:rFonts w:ascii="Times-Roman" w:eastAsia="Calibri" w:hAnsi="Times-Roman" w:cs="Times-Roman"/>
          <w:sz w:val="24"/>
          <w:szCs w:val="24"/>
          <w:lang w:eastAsia="en-US"/>
        </w:rPr>
        <w:t>Somogysámsoni Bernáth Aurél ÁMK.</w:t>
      </w:r>
    </w:p>
    <w:p w14:paraId="332F5002" w14:textId="77777777" w:rsidR="000B502E" w:rsidRPr="000B502E" w:rsidRDefault="000B502E" w:rsidP="000B502E">
      <w:pPr>
        <w:pStyle w:val="Listaszerbekezds"/>
        <w:rPr>
          <w:rFonts w:ascii="Times-Roman" w:eastAsia="Calibri" w:hAnsi="Times-Roman" w:cs="Times-Roman"/>
          <w:sz w:val="24"/>
          <w:szCs w:val="24"/>
          <w:lang w:eastAsia="en-US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4"/>
        <w:gridCol w:w="2835"/>
      </w:tblGrid>
      <w:tr w:rsidR="000B502E" w:rsidRPr="00B37CBE" w14:paraId="51239CF4" w14:textId="77777777" w:rsidTr="00BA78FC">
        <w:trPr>
          <w:trHeight w:val="945"/>
        </w:trPr>
        <w:tc>
          <w:tcPr>
            <w:tcW w:w="1384" w:type="dxa"/>
            <w:shd w:val="clear" w:color="auto" w:fill="auto"/>
          </w:tcPr>
          <w:p w14:paraId="7A4D3FFD" w14:textId="77777777" w:rsidR="000B502E" w:rsidRPr="00B37CBE" w:rsidRDefault="000B502E" w:rsidP="00BA78FC">
            <w:pPr>
              <w:autoSpaceDE w:val="0"/>
              <w:autoSpaceDN w:val="0"/>
              <w:adjustRightInd w:val="0"/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 w:val="24"/>
                <w:szCs w:val="24"/>
                <w:lang w:eastAsia="en-US"/>
              </w:rPr>
              <w:t>Szolgáltatás</w:t>
            </w:r>
          </w:p>
        </w:tc>
        <w:tc>
          <w:tcPr>
            <w:tcW w:w="2835" w:type="dxa"/>
            <w:shd w:val="clear" w:color="auto" w:fill="auto"/>
          </w:tcPr>
          <w:p w14:paraId="009CC22D" w14:textId="77777777" w:rsidR="000B502E" w:rsidRPr="00B37CBE" w:rsidRDefault="000B502E" w:rsidP="00BA78FC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 w:val="24"/>
                <w:szCs w:val="24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 w:val="24"/>
                <w:szCs w:val="24"/>
                <w:lang w:eastAsia="en-US"/>
              </w:rPr>
              <w:t xml:space="preserve">  Intézményi térítési díj</w:t>
            </w:r>
          </w:p>
          <w:p w14:paraId="18D1F62B" w14:textId="77777777" w:rsidR="000B502E" w:rsidRPr="00B37CBE" w:rsidRDefault="000B502E" w:rsidP="00BA78FC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 w:val="24"/>
                <w:szCs w:val="24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 w:val="24"/>
                <w:szCs w:val="24"/>
                <w:lang w:eastAsia="en-US"/>
              </w:rPr>
              <w:t xml:space="preserve">       (Ft/ellátási nap)</w:t>
            </w:r>
          </w:p>
          <w:p w14:paraId="49DD7D7A" w14:textId="77777777" w:rsidR="000B502E" w:rsidRPr="00B37CBE" w:rsidRDefault="000B502E" w:rsidP="00BA78FC">
            <w:pPr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</w:pPr>
          </w:p>
        </w:tc>
      </w:tr>
      <w:tr w:rsidR="000B502E" w:rsidRPr="00B37CBE" w14:paraId="55D19881" w14:textId="77777777" w:rsidTr="00BA78F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384" w:type="dxa"/>
            <w:shd w:val="clear" w:color="auto" w:fill="auto"/>
          </w:tcPr>
          <w:p w14:paraId="5E4926E3" w14:textId="77777777" w:rsidR="000B502E" w:rsidRPr="00B37CBE" w:rsidRDefault="000B502E" w:rsidP="00BA78FC">
            <w:pPr>
              <w:autoSpaceDE w:val="0"/>
              <w:autoSpaceDN w:val="0"/>
              <w:adjustRightInd w:val="0"/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</w:pPr>
            <w:r w:rsidRPr="00B37CBE"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  <w:t>Étkezés</w:t>
            </w:r>
          </w:p>
        </w:tc>
        <w:tc>
          <w:tcPr>
            <w:tcW w:w="2835" w:type="dxa"/>
            <w:shd w:val="clear" w:color="auto" w:fill="auto"/>
          </w:tcPr>
          <w:p w14:paraId="3765C209" w14:textId="22C9A5BE" w:rsidR="000B502E" w:rsidRPr="00B37CBE" w:rsidRDefault="000B502E" w:rsidP="00BA78FC">
            <w:pPr>
              <w:autoSpaceDE w:val="0"/>
              <w:autoSpaceDN w:val="0"/>
              <w:adjustRightInd w:val="0"/>
              <w:ind w:left="140"/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</w:pPr>
            <w:r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  <w:t xml:space="preserve">            </w:t>
            </w:r>
            <w:r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  <w:t>7</w:t>
            </w:r>
            <w:r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  <w:t>50</w:t>
            </w:r>
            <w:r w:rsidRPr="00B37CBE"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  <w:t xml:space="preserve"> Ft </w:t>
            </w:r>
          </w:p>
        </w:tc>
      </w:tr>
    </w:tbl>
    <w:p w14:paraId="64D46068" w14:textId="77777777" w:rsidR="000B502E" w:rsidRPr="00AD47CA" w:rsidRDefault="000B502E" w:rsidP="000B502E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lang w:eastAsia="en-US"/>
        </w:rPr>
      </w:pPr>
    </w:p>
    <w:p w14:paraId="428363ED" w14:textId="77777777" w:rsidR="000B502E" w:rsidRPr="00AD47CA" w:rsidRDefault="000B502E" w:rsidP="000B502E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lang w:eastAsia="en-US"/>
        </w:rPr>
      </w:pPr>
    </w:p>
    <w:p w14:paraId="459D5563" w14:textId="77777777" w:rsidR="000B502E" w:rsidRPr="00AD47CA" w:rsidRDefault="000B502E" w:rsidP="000B502E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AD47CA">
        <w:rPr>
          <w:rFonts w:ascii="Times-Roman" w:eastAsia="Calibri" w:hAnsi="Times-Roman" w:cs="Times-Roman"/>
          <w:sz w:val="24"/>
          <w:szCs w:val="24"/>
          <w:lang w:eastAsia="en-US"/>
        </w:rPr>
        <w:t>2. Az intézményi térítési díj alapadatai:</w:t>
      </w:r>
    </w:p>
    <w:p w14:paraId="3FE18C15" w14:textId="77777777" w:rsidR="000B502E" w:rsidRPr="00AD47CA" w:rsidRDefault="000B502E" w:rsidP="000B502E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14:paraId="4AC7E8A8" w14:textId="614C0176" w:rsidR="000B502E" w:rsidRDefault="000B502E" w:rsidP="000B502E">
      <w:pPr>
        <w:numPr>
          <w:ilvl w:val="1"/>
          <w:numId w:val="1"/>
        </w:num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AD47CA">
        <w:rPr>
          <w:rFonts w:ascii="Times-Roman" w:eastAsia="Calibri" w:hAnsi="Times-Roman" w:cs="Times-Roman"/>
          <w:sz w:val="24"/>
          <w:szCs w:val="24"/>
          <w:lang w:eastAsia="en-US"/>
        </w:rPr>
        <w:t xml:space="preserve">Étkeztetés </w:t>
      </w:r>
      <w:r w:rsidR="00B43690">
        <w:rPr>
          <w:rFonts w:ascii="Times-Roman" w:eastAsia="Calibri" w:hAnsi="Times-Roman" w:cs="Times-Roman"/>
          <w:sz w:val="24"/>
          <w:szCs w:val="24"/>
          <w:lang w:eastAsia="en-US"/>
        </w:rPr>
        <w:t>Somogysámsoni Bernáth Aurél ÁMK</w:t>
      </w:r>
    </w:p>
    <w:p w14:paraId="72354580" w14:textId="77777777" w:rsidR="000B502E" w:rsidRPr="00AD47CA" w:rsidRDefault="000B502E" w:rsidP="000B502E">
      <w:pPr>
        <w:autoSpaceDE w:val="0"/>
        <w:autoSpaceDN w:val="0"/>
        <w:adjustRightInd w:val="0"/>
        <w:ind w:left="720"/>
        <w:rPr>
          <w:rFonts w:ascii="Times-Roman" w:eastAsia="Calibri" w:hAnsi="Times-Roman" w:cs="Times-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6"/>
        <w:gridCol w:w="2262"/>
        <w:gridCol w:w="2267"/>
        <w:gridCol w:w="2267"/>
      </w:tblGrid>
      <w:tr w:rsidR="000B502E" w:rsidRPr="00B37CBE" w14:paraId="33EB2E43" w14:textId="77777777" w:rsidTr="00BA78FC">
        <w:trPr>
          <w:trHeight w:val="494"/>
        </w:trPr>
        <w:tc>
          <w:tcPr>
            <w:tcW w:w="2303" w:type="dxa"/>
            <w:shd w:val="clear" w:color="auto" w:fill="auto"/>
          </w:tcPr>
          <w:p w14:paraId="00B842DA" w14:textId="77777777" w:rsidR="000B502E" w:rsidRPr="00B37CBE" w:rsidRDefault="000B502E" w:rsidP="00BA78FC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 xml:space="preserve">Normatív állami                             </w:t>
            </w:r>
          </w:p>
          <w:p w14:paraId="37E968B5" w14:textId="77777777" w:rsidR="000B502E" w:rsidRPr="00B37CBE" w:rsidRDefault="000B502E" w:rsidP="00BA78FC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hozzájárulás</w:t>
            </w:r>
          </w:p>
          <w:p w14:paraId="1062B47C" w14:textId="77777777" w:rsidR="000B502E" w:rsidRPr="00B37CBE" w:rsidRDefault="000B502E" w:rsidP="00BA78FC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(Ft/f</w:t>
            </w:r>
            <w:r w:rsidRPr="00B37CBE">
              <w:rPr>
                <w:rFonts w:ascii="TTFFAC9EB8t00" w:eastAsia="Calibri" w:hAnsi="TTFFAC9EB8t00" w:cs="TTFFAC9EB8t00"/>
                <w:szCs w:val="22"/>
                <w:lang w:eastAsia="en-US"/>
              </w:rPr>
              <w:t>ő</w:t>
            </w: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/év)</w:t>
            </w:r>
          </w:p>
          <w:p w14:paraId="35B2B7FD" w14:textId="77777777" w:rsidR="000B502E" w:rsidRPr="00B37CBE" w:rsidRDefault="000B502E" w:rsidP="00BA78FC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</w:p>
        </w:tc>
        <w:tc>
          <w:tcPr>
            <w:tcW w:w="2303" w:type="dxa"/>
            <w:shd w:val="clear" w:color="auto" w:fill="auto"/>
          </w:tcPr>
          <w:p w14:paraId="24492E91" w14:textId="77777777" w:rsidR="000B502E" w:rsidRPr="00B37CBE" w:rsidRDefault="000B502E" w:rsidP="00BA78FC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Támogatás mértéke</w:t>
            </w:r>
          </w:p>
          <w:p w14:paraId="268C395C" w14:textId="77777777" w:rsidR="000B502E" w:rsidRPr="00B37CBE" w:rsidRDefault="000B502E" w:rsidP="00BA78FC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(Ft/f</w:t>
            </w:r>
            <w:r w:rsidRPr="00B37CBE">
              <w:rPr>
                <w:rFonts w:ascii="TTFFAC9EB8t00" w:eastAsia="Calibri" w:hAnsi="TTFFAC9EB8t00" w:cs="TTFFAC9EB8t00"/>
                <w:szCs w:val="22"/>
                <w:lang w:eastAsia="en-US"/>
              </w:rPr>
              <w:t>ő</w:t>
            </w: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/nap)</w:t>
            </w:r>
          </w:p>
          <w:p w14:paraId="6C81393D" w14:textId="77777777" w:rsidR="000B502E" w:rsidRPr="00B37CBE" w:rsidRDefault="000B502E" w:rsidP="00BA78FC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</w:p>
        </w:tc>
        <w:tc>
          <w:tcPr>
            <w:tcW w:w="2303" w:type="dxa"/>
            <w:shd w:val="clear" w:color="auto" w:fill="auto"/>
          </w:tcPr>
          <w:p w14:paraId="347DC98E" w14:textId="77777777" w:rsidR="000B502E" w:rsidRPr="00B37CBE" w:rsidRDefault="000B502E" w:rsidP="00BA78FC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Szolgáltatási költség</w:t>
            </w:r>
          </w:p>
          <w:p w14:paraId="58AA11BE" w14:textId="77777777" w:rsidR="000B502E" w:rsidRPr="00B37CBE" w:rsidRDefault="000B502E" w:rsidP="00BA78FC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(Ft/f</w:t>
            </w:r>
            <w:r w:rsidRPr="00B37CBE">
              <w:rPr>
                <w:rFonts w:ascii="TTFFAC9EB8t00" w:eastAsia="Calibri" w:hAnsi="TTFFAC9EB8t00" w:cs="TTFFAC9EB8t00"/>
                <w:szCs w:val="22"/>
                <w:lang w:eastAsia="en-US"/>
              </w:rPr>
              <w:t>ő</w:t>
            </w: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/nap)</w:t>
            </w:r>
          </w:p>
          <w:p w14:paraId="0F7798F7" w14:textId="77777777" w:rsidR="000B502E" w:rsidRPr="00B37CBE" w:rsidRDefault="000B502E" w:rsidP="00BA78FC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</w:p>
          <w:p w14:paraId="7A3407A1" w14:textId="77777777" w:rsidR="000B502E" w:rsidRPr="00B37CBE" w:rsidRDefault="000B502E" w:rsidP="00BA78FC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</w:p>
        </w:tc>
        <w:tc>
          <w:tcPr>
            <w:tcW w:w="2303" w:type="dxa"/>
            <w:shd w:val="clear" w:color="auto" w:fill="auto"/>
          </w:tcPr>
          <w:p w14:paraId="3915ABC4" w14:textId="77777777" w:rsidR="000B502E" w:rsidRPr="00B37CBE" w:rsidRDefault="000B502E" w:rsidP="00BA78FC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Szolgáltatási önköltség -</w:t>
            </w:r>
          </w:p>
          <w:p w14:paraId="0F6B56D9" w14:textId="77777777" w:rsidR="000B502E" w:rsidRPr="00B37CBE" w:rsidRDefault="000B502E" w:rsidP="00BA78FC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Normatíva (Ft/f</w:t>
            </w:r>
            <w:r w:rsidRPr="00B37CBE">
              <w:rPr>
                <w:rFonts w:ascii="TTFFAC9EB8t00" w:eastAsia="Calibri" w:hAnsi="TTFFAC9EB8t00" w:cs="TTFFAC9EB8t00"/>
                <w:szCs w:val="22"/>
                <w:lang w:eastAsia="en-US"/>
              </w:rPr>
              <w:t>ő</w:t>
            </w: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/nap)</w:t>
            </w:r>
          </w:p>
          <w:p w14:paraId="23EF71BD" w14:textId="77777777" w:rsidR="000B502E" w:rsidRPr="00B37CBE" w:rsidRDefault="000B502E" w:rsidP="00BA78FC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</w:p>
        </w:tc>
      </w:tr>
      <w:tr w:rsidR="000B502E" w:rsidRPr="00B37CBE" w14:paraId="556EFC8A" w14:textId="77777777" w:rsidTr="00BA78FC">
        <w:tc>
          <w:tcPr>
            <w:tcW w:w="2303" w:type="dxa"/>
            <w:shd w:val="clear" w:color="auto" w:fill="auto"/>
          </w:tcPr>
          <w:p w14:paraId="605A8892" w14:textId="77777777" w:rsidR="000B502E" w:rsidRPr="00696981" w:rsidRDefault="000B502E" w:rsidP="00BA78FC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696981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65.360</w:t>
            </w:r>
          </w:p>
        </w:tc>
        <w:tc>
          <w:tcPr>
            <w:tcW w:w="2303" w:type="dxa"/>
            <w:shd w:val="clear" w:color="auto" w:fill="auto"/>
          </w:tcPr>
          <w:p w14:paraId="0C3626C7" w14:textId="77777777" w:rsidR="000B502E" w:rsidRPr="00696981" w:rsidRDefault="000B502E" w:rsidP="00BA78FC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696981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260</w:t>
            </w:r>
          </w:p>
        </w:tc>
        <w:tc>
          <w:tcPr>
            <w:tcW w:w="2303" w:type="dxa"/>
            <w:shd w:val="clear" w:color="auto" w:fill="auto"/>
          </w:tcPr>
          <w:p w14:paraId="147A5CB0" w14:textId="6124F922" w:rsidR="000B502E" w:rsidRPr="00696981" w:rsidRDefault="000B502E" w:rsidP="00BA78FC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7</w:t>
            </w:r>
            <w:r w:rsidRPr="00696981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50</w:t>
            </w:r>
          </w:p>
        </w:tc>
        <w:tc>
          <w:tcPr>
            <w:tcW w:w="2303" w:type="dxa"/>
            <w:shd w:val="clear" w:color="auto" w:fill="auto"/>
          </w:tcPr>
          <w:p w14:paraId="35428ED9" w14:textId="0471ACFB" w:rsidR="000B502E" w:rsidRPr="00696981" w:rsidRDefault="000B502E" w:rsidP="00BA78FC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490</w:t>
            </w:r>
          </w:p>
        </w:tc>
      </w:tr>
    </w:tbl>
    <w:p w14:paraId="1DDB0E94" w14:textId="77777777" w:rsidR="000B502E" w:rsidRPr="00AD47CA" w:rsidRDefault="000B502E" w:rsidP="000B502E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lang w:eastAsia="en-US"/>
        </w:rPr>
      </w:pPr>
    </w:p>
    <w:p w14:paraId="77CB1270" w14:textId="77777777" w:rsidR="000B502E" w:rsidRPr="00AD47CA" w:rsidRDefault="000B502E" w:rsidP="000B502E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14:paraId="448F4840" w14:textId="77777777" w:rsidR="000B502E" w:rsidRPr="00AD47CA" w:rsidRDefault="000B502E" w:rsidP="000B502E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14:paraId="47D398F0" w14:textId="77777777" w:rsidR="000B502E" w:rsidRPr="00AD47CA" w:rsidRDefault="000B502E" w:rsidP="000B502E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14:paraId="3E02963F" w14:textId="77777777" w:rsidR="00241B04" w:rsidRDefault="00241B04"/>
    <w:sectPr w:rsidR="00241B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FFAC8F8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FFAC9EB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F44D55"/>
    <w:multiLevelType w:val="multilevel"/>
    <w:tmpl w:val="027CC4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02E"/>
    <w:rsid w:val="000B502E"/>
    <w:rsid w:val="00241B04"/>
    <w:rsid w:val="00B4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B3602"/>
  <w15:chartTrackingRefBased/>
  <w15:docId w15:val="{E0A405EE-4FC0-4365-871A-639A4CC58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B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B5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483</Characters>
  <Application>Microsoft Office Word</Application>
  <DocSecurity>0</DocSecurity>
  <Lines>4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</dc:creator>
  <cp:keywords/>
  <dc:description/>
  <cp:lastModifiedBy>Betti</cp:lastModifiedBy>
  <cp:revision>2</cp:revision>
  <cp:lastPrinted>2021-01-11T11:04:00Z</cp:lastPrinted>
  <dcterms:created xsi:type="dcterms:W3CDTF">2021-01-11T11:01:00Z</dcterms:created>
  <dcterms:modified xsi:type="dcterms:W3CDTF">2021-01-11T11:04:00Z</dcterms:modified>
</cp:coreProperties>
</file>