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FF" w:rsidRPr="00BB2271" w:rsidRDefault="00DA45FF" w:rsidP="00DA45FF">
      <w:pPr>
        <w:ind w:left="360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proofErr w:type="gramStart"/>
      <w:r>
        <w:rPr>
          <w:b/>
          <w:sz w:val="24"/>
          <w:szCs w:val="24"/>
        </w:rPr>
        <w:t>.</w:t>
      </w:r>
      <w:r w:rsidRPr="00BB2271">
        <w:rPr>
          <w:b/>
          <w:sz w:val="24"/>
          <w:szCs w:val="24"/>
        </w:rPr>
        <w:t>számú</w:t>
      </w:r>
      <w:proofErr w:type="gramEnd"/>
      <w:r w:rsidRPr="00BB2271">
        <w:rPr>
          <w:b/>
          <w:sz w:val="24"/>
          <w:szCs w:val="24"/>
        </w:rPr>
        <w:t xml:space="preserve"> melléklet</w:t>
      </w: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Védőnői   feladatok</w:t>
      </w:r>
      <w:proofErr w:type="gramEnd"/>
      <w:r>
        <w:rPr>
          <w:b/>
          <w:sz w:val="28"/>
          <w:szCs w:val="28"/>
          <w:u w:val="single"/>
        </w:rPr>
        <w:t xml:space="preserve"> ellátására kialakított körzetek:</w:t>
      </w:r>
    </w:p>
    <w:p w:rsidR="00DA45FF" w:rsidRDefault="00DA45FF" w:rsidP="00DA45F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</w:t>
      </w:r>
    </w:p>
    <w:p w:rsidR="00DA45FF" w:rsidRPr="00B36659" w:rsidRDefault="00DA45FF" w:rsidP="00DA45FF">
      <w:pPr>
        <w:contextualSpacing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I.</w:t>
      </w:r>
      <w:r w:rsidRPr="00B36659">
        <w:rPr>
          <w:b/>
          <w:sz w:val="24"/>
          <w:szCs w:val="24"/>
          <w:u w:val="single"/>
        </w:rPr>
        <w:t>számú</w:t>
      </w:r>
      <w:proofErr w:type="spellEnd"/>
      <w:r w:rsidRPr="00B36659">
        <w:rPr>
          <w:b/>
          <w:sz w:val="24"/>
          <w:szCs w:val="24"/>
          <w:u w:val="single"/>
        </w:rPr>
        <w:t xml:space="preserve"> körzet:</w:t>
      </w: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9"/>
      </w:tblGrid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Acsádi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Béke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Bokrétás utca 1-70-ig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Bocskai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 xml:space="preserve">Deák Ferenc utca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Hajnal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Honvéd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Katona József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Kossuth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Kolozsvári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Malom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Móra Ferenc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B36659">
              <w:rPr>
                <w:sz w:val="24"/>
                <w:szCs w:val="24"/>
              </w:rPr>
              <w:t>Szakolykert</w:t>
            </w:r>
            <w:proofErr w:type="spellEnd"/>
            <w:r w:rsidRPr="00B3665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Táncsics Mihály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B36659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  <w:r w:rsidRPr="00B36659">
              <w:rPr>
                <w:sz w:val="24"/>
                <w:szCs w:val="24"/>
              </w:rPr>
              <w:t>Zrínyi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B36659" w:rsidRDefault="00DA45FF" w:rsidP="004F07F0">
            <w:pPr>
              <w:rPr>
                <w:sz w:val="24"/>
                <w:szCs w:val="24"/>
              </w:rPr>
            </w:pPr>
          </w:p>
        </w:tc>
      </w:tr>
    </w:tbl>
    <w:p w:rsidR="00DA45FF" w:rsidRDefault="00DA45FF" w:rsidP="00DA45FF">
      <w:pPr>
        <w:ind w:left="780"/>
        <w:rPr>
          <w:b/>
          <w:sz w:val="24"/>
          <w:szCs w:val="24"/>
        </w:rPr>
      </w:pPr>
    </w:p>
    <w:p w:rsidR="00DA45FF" w:rsidRDefault="00DA45FF" w:rsidP="00DA45FF">
      <w:pPr>
        <w:contextualSpacing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II.</w:t>
      </w:r>
      <w:r w:rsidRPr="00FF49C3">
        <w:rPr>
          <w:b/>
          <w:sz w:val="24"/>
          <w:szCs w:val="24"/>
          <w:u w:val="single"/>
        </w:rPr>
        <w:t>számú</w:t>
      </w:r>
      <w:proofErr w:type="spellEnd"/>
      <w:r w:rsidRPr="00FF49C3">
        <w:rPr>
          <w:b/>
          <w:sz w:val="24"/>
          <w:szCs w:val="24"/>
          <w:u w:val="single"/>
        </w:rPr>
        <w:t xml:space="preserve"> körzet</w:t>
      </w:r>
    </w:p>
    <w:p w:rsidR="00DA45FF" w:rsidRDefault="00DA45FF" w:rsidP="00DA45FF">
      <w:pPr>
        <w:contextualSpacing/>
        <w:jc w:val="both"/>
        <w:rPr>
          <w:b/>
          <w:sz w:val="24"/>
          <w:szCs w:val="24"/>
          <w:u w:val="single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83"/>
      </w:tblGrid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Ady Endre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Bercsényi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Balkányi út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el" w:hAnsi="Arie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Bokrétás utca</w:t>
            </w:r>
            <w:r>
              <w:rPr>
                <w:sz w:val="24"/>
                <w:szCs w:val="24"/>
              </w:rPr>
              <w:t xml:space="preserve"> 131-165-ig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el" w:hAnsi="Arie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Damjanich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Debreceni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Galamb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Hunyadi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Harangi Imre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József Attila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Kodály Zoltán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FF49C3">
              <w:rPr>
                <w:sz w:val="24"/>
                <w:szCs w:val="24"/>
              </w:rPr>
              <w:t>Láró-tanya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el" w:hAnsi="Arie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Madách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Petőfi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Rákóczi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Rózsa Ferenc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Széchenyi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FF49C3">
              <w:rPr>
                <w:sz w:val="24"/>
                <w:szCs w:val="24"/>
              </w:rPr>
              <w:t>Tivorány</w:t>
            </w:r>
            <w:proofErr w:type="spellEnd"/>
            <w:r w:rsidRPr="00FF49C3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el" w:hAnsi="Ariel" w:cs="Arial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Vörösmarty utca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rFonts w:ascii="Arial" w:hAnsi="Arial" w:cs="Arial"/>
              </w:rPr>
            </w:pPr>
          </w:p>
        </w:tc>
      </w:tr>
    </w:tbl>
    <w:p w:rsidR="00DA45FF" w:rsidRDefault="00DA45FF" w:rsidP="00DA45FF">
      <w:pPr>
        <w:contextualSpacing/>
        <w:jc w:val="both"/>
        <w:rPr>
          <w:b/>
          <w:sz w:val="24"/>
          <w:szCs w:val="24"/>
          <w:u w:val="single"/>
        </w:rPr>
      </w:pPr>
    </w:p>
    <w:p w:rsidR="00DA45FF" w:rsidRDefault="00DA45FF" w:rsidP="00DA45FF">
      <w:pPr>
        <w:contextualSpacing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DA45FF" w:rsidRPr="00FF49C3" w:rsidRDefault="00DA45FF" w:rsidP="00DA45FF">
      <w:pPr>
        <w:pStyle w:val="Listaszerbekezds"/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F49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III.számú</w:t>
      </w:r>
      <w:proofErr w:type="spellEnd"/>
      <w:r w:rsidRPr="00FF49C3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körzet</w:t>
      </w:r>
    </w:p>
    <w:p w:rsidR="00DA45FF" w:rsidRDefault="00DA45FF" w:rsidP="00DA45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Aradványpuszta: </w:t>
      </w: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00"/>
      </w:tblGrid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Cserepes tanya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Iskola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Makkos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Rét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Rózsa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Szél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Szénégető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Szilas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Vasút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proofErr w:type="gramStart"/>
            <w:r w:rsidRPr="00FF49C3">
              <w:rPr>
                <w:sz w:val="24"/>
                <w:szCs w:val="24"/>
              </w:rPr>
              <w:t>Virág út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  <w:tr w:rsidR="00DA45FF" w:rsidRPr="00FF49C3" w:rsidTr="004F07F0">
        <w:trPr>
          <w:trHeight w:val="31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  <w:r w:rsidRPr="00FF49C3">
              <w:rPr>
                <w:sz w:val="24"/>
                <w:szCs w:val="24"/>
              </w:rPr>
              <w:t>Zöld út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FF49C3" w:rsidRDefault="00DA45FF" w:rsidP="004F07F0">
            <w:pPr>
              <w:rPr>
                <w:sz w:val="24"/>
                <w:szCs w:val="24"/>
              </w:rPr>
            </w:pPr>
          </w:p>
        </w:tc>
      </w:tr>
    </w:tbl>
    <w:p w:rsidR="00DA45FF" w:rsidRDefault="00DA45FF" w:rsidP="00DA45FF">
      <w:pPr>
        <w:ind w:left="780"/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Tamásipuszta: </w:t>
      </w: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6"/>
      </w:tblGrid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Akácos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Bagosi</w:t>
            </w:r>
            <w:proofErr w:type="spellEnd"/>
            <w:r w:rsidRPr="0029770E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Cikkely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Csemete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Dézsytanya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Diófa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Gass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Gólyás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gramStart"/>
            <w:r w:rsidRPr="0029770E">
              <w:rPr>
                <w:sz w:val="24"/>
                <w:szCs w:val="24"/>
              </w:rPr>
              <w:t>Jázmin út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Kispóka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Kistelek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Nagyhegy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Nagypóka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Nyestekert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Penyige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Szatmári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Tamásipuszta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r w:rsidRPr="0029770E">
              <w:rPr>
                <w:sz w:val="24"/>
                <w:szCs w:val="24"/>
              </w:rPr>
              <w:t>Tisztavíz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Újfalusi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Viczmándi</w:t>
            </w:r>
            <w:proofErr w:type="spellEnd"/>
            <w:r w:rsidRPr="0029770E">
              <w:rPr>
                <w:sz w:val="24"/>
                <w:szCs w:val="24"/>
              </w:rPr>
              <w:t xml:space="preserve"> út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29770E" w:rsidTr="004F07F0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29770E" w:rsidRDefault="00DA45FF" w:rsidP="004F07F0">
            <w:pPr>
              <w:rPr>
                <w:sz w:val="24"/>
                <w:szCs w:val="24"/>
              </w:rPr>
            </w:pPr>
            <w:proofErr w:type="spellStart"/>
            <w:r w:rsidRPr="0029770E">
              <w:rPr>
                <w:sz w:val="24"/>
                <w:szCs w:val="24"/>
              </w:rPr>
              <w:t>Viczmándi</w:t>
            </w:r>
            <w:proofErr w:type="spellEnd"/>
            <w:r w:rsidRPr="0029770E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29770E" w:rsidRDefault="00DA45FF" w:rsidP="004F07F0">
            <w:pPr>
              <w:rPr>
                <w:rFonts w:ascii="Arial" w:hAnsi="Arial" w:cs="Arial"/>
              </w:rPr>
            </w:pPr>
          </w:p>
        </w:tc>
      </w:tr>
    </w:tbl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rPr>
          <w:b/>
          <w:sz w:val="24"/>
          <w:szCs w:val="24"/>
        </w:rPr>
      </w:pPr>
    </w:p>
    <w:p w:rsidR="00DA45FF" w:rsidRDefault="00DA45FF" w:rsidP="00DA45FF">
      <w:pPr>
        <w:ind w:left="780"/>
        <w:rPr>
          <w:b/>
          <w:sz w:val="24"/>
          <w:szCs w:val="24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  <w:r w:rsidRPr="0029770E">
        <w:rPr>
          <w:b/>
          <w:sz w:val="24"/>
          <w:szCs w:val="24"/>
          <w:u w:val="single"/>
        </w:rPr>
        <w:t xml:space="preserve">IV. számú körzet </w:t>
      </w: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9"/>
      </w:tblGrid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Arany János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Árpád tér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Árpád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Bessenyei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Batthyány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Bokrétás utca</w:t>
            </w:r>
            <w:r>
              <w:rPr>
                <w:sz w:val="24"/>
                <w:szCs w:val="24"/>
              </w:rPr>
              <w:t xml:space="preserve"> 70-130-ig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Dózsa György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Belső-Guth tanya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el" w:hAnsi="Arie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Ifjúság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Jókai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Kinizsi Pál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Kölcsey Ferenc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Kazinczy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Lehel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Mikszáth Kálmán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Móricz Zsigmond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Temesvári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Toldi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Vágóhíd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Wesselényi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Thököly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  <w:tr w:rsidR="00DA45FF" w:rsidRPr="00803E25" w:rsidTr="004F07F0">
        <w:trPr>
          <w:trHeight w:val="3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FF" w:rsidRPr="00BE3E55" w:rsidRDefault="00DA45FF" w:rsidP="004F07F0">
            <w:pPr>
              <w:rPr>
                <w:sz w:val="24"/>
                <w:szCs w:val="24"/>
              </w:rPr>
            </w:pPr>
            <w:r w:rsidRPr="00BE3E55">
              <w:rPr>
                <w:sz w:val="24"/>
                <w:szCs w:val="24"/>
              </w:rPr>
              <w:t>Tompa Mihály utca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5FF" w:rsidRPr="00803E25" w:rsidRDefault="00DA45FF" w:rsidP="004F07F0">
            <w:pPr>
              <w:rPr>
                <w:rFonts w:ascii="Arial" w:hAnsi="Arial" w:cs="Arial"/>
              </w:rPr>
            </w:pPr>
          </w:p>
        </w:tc>
      </w:tr>
    </w:tbl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>
      <w:pPr>
        <w:ind w:left="780"/>
        <w:rPr>
          <w:b/>
          <w:sz w:val="24"/>
          <w:szCs w:val="24"/>
          <w:u w:val="single"/>
        </w:rPr>
      </w:pPr>
    </w:p>
    <w:p w:rsidR="00DA45FF" w:rsidRDefault="00DA45FF" w:rsidP="00DA45FF"/>
    <w:p w:rsidR="00DB6821" w:rsidRDefault="00DB6821"/>
    <w:sectPr w:rsidR="00DB6821" w:rsidSect="0062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FF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A45FF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45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45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2017-02-13T18:58:00Z</dcterms:created>
  <dcterms:modified xsi:type="dcterms:W3CDTF">2017-02-13T18:59:00Z</dcterms:modified>
</cp:coreProperties>
</file>