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7695B" w14:textId="77777777" w:rsidR="004678A3" w:rsidRPr="002F03A7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  <w:r w:rsidRPr="002F03A7">
        <w:rPr>
          <w:rFonts w:ascii="Garamond" w:hAnsi="Garamond" w:cs="Times New Roman"/>
          <w:b/>
          <w:bCs/>
          <w:i/>
          <w:sz w:val="22"/>
          <w:szCs w:val="22"/>
        </w:rPr>
        <w:t>1. melléklet a</w:t>
      </w:r>
      <w:r>
        <w:rPr>
          <w:rFonts w:ascii="Garamond" w:hAnsi="Garamond" w:cs="Times New Roman"/>
          <w:b/>
          <w:bCs/>
          <w:i/>
          <w:sz w:val="22"/>
          <w:szCs w:val="22"/>
        </w:rPr>
        <w:t xml:space="preserve"> 15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/</w:t>
      </w:r>
      <w:r>
        <w:rPr>
          <w:rFonts w:ascii="Garamond" w:hAnsi="Garamond" w:cs="Times New Roman"/>
          <w:b/>
          <w:bCs/>
          <w:i/>
          <w:sz w:val="22"/>
          <w:szCs w:val="22"/>
        </w:rPr>
        <w:t>2019.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 xml:space="preserve">  (</w:t>
      </w:r>
      <w:r>
        <w:rPr>
          <w:rFonts w:ascii="Garamond" w:hAnsi="Garamond" w:cs="Times New Roman"/>
          <w:b/>
          <w:bCs/>
          <w:i/>
          <w:sz w:val="22"/>
          <w:szCs w:val="22"/>
        </w:rPr>
        <w:t>X. 24.</w:t>
      </w:r>
      <w:r w:rsidRPr="002F03A7">
        <w:rPr>
          <w:rFonts w:ascii="Garamond" w:hAnsi="Garamond" w:cs="Times New Roman"/>
          <w:b/>
          <w:bCs/>
          <w:i/>
          <w:sz w:val="22"/>
          <w:szCs w:val="22"/>
        </w:rPr>
        <w:t>) önkormányzati rendelethez</w:t>
      </w:r>
    </w:p>
    <w:p w14:paraId="7A518C2A" w14:textId="77777777" w:rsidR="004678A3" w:rsidRPr="001F7270" w:rsidRDefault="004678A3" w:rsidP="004678A3">
      <w:pPr>
        <w:pStyle w:val="NormlWeb"/>
        <w:jc w:val="center"/>
        <w:rPr>
          <w:rFonts w:ascii="Garamond" w:hAnsi="Garamond" w:cs="Times New Roman"/>
          <w:b/>
          <w:smallCaps/>
          <w:szCs w:val="32"/>
        </w:rPr>
      </w:pPr>
      <w:r w:rsidRPr="001F7270">
        <w:rPr>
          <w:rFonts w:ascii="Garamond" w:hAnsi="Garamond" w:cs="Times New Roman"/>
          <w:b/>
          <w:smallCaps/>
          <w:szCs w:val="32"/>
        </w:rPr>
        <w:t>Az Önkormányzat</w:t>
      </w:r>
      <w:r>
        <w:rPr>
          <w:rFonts w:ascii="Garamond" w:hAnsi="Garamond" w:cs="Times New Roman"/>
          <w:b/>
          <w:smallCaps/>
          <w:szCs w:val="32"/>
        </w:rPr>
        <w:t>nál</w:t>
      </w:r>
      <w:r w:rsidRPr="001F7270">
        <w:rPr>
          <w:rFonts w:ascii="Garamond" w:hAnsi="Garamond" w:cs="Times New Roman"/>
          <w:b/>
          <w:smallCaps/>
          <w:szCs w:val="32"/>
        </w:rPr>
        <w:t xml:space="preserve"> használatban lévő pecsétek leírása, lenyomata és használat</w:t>
      </w:r>
      <w:r>
        <w:rPr>
          <w:rFonts w:ascii="Garamond" w:hAnsi="Garamond" w:cs="Times New Roman"/>
          <w:b/>
          <w:smallCaps/>
          <w:szCs w:val="32"/>
        </w:rPr>
        <w:t>uk</w:t>
      </w:r>
      <w:r w:rsidRPr="001F7270">
        <w:rPr>
          <w:rFonts w:ascii="Garamond" w:hAnsi="Garamond" w:cs="Times New Roman"/>
          <w:b/>
          <w:smallCaps/>
          <w:szCs w:val="32"/>
        </w:rPr>
        <w:t xml:space="preserve"> rendje</w:t>
      </w:r>
    </w:p>
    <w:p w14:paraId="257B2BBC" w14:textId="77777777" w:rsidR="004678A3" w:rsidRPr="001F7270" w:rsidRDefault="004678A3" w:rsidP="004678A3">
      <w:pPr>
        <w:rPr>
          <w:rFonts w:ascii="Garamond" w:hAnsi="Garamond"/>
        </w:rPr>
      </w:pPr>
    </w:p>
    <w:p w14:paraId="0149842C" w14:textId="77777777" w:rsidR="004678A3" w:rsidRPr="001F7270" w:rsidRDefault="004678A3" w:rsidP="004678A3">
      <w:pPr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(1) Használatban lévő pecsétek:</w:t>
      </w:r>
    </w:p>
    <w:p w14:paraId="7C603A49" w14:textId="77777777" w:rsidR="004678A3" w:rsidRPr="001F7270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Önkormányzat pecsétje</w:t>
      </w:r>
    </w:p>
    <w:p w14:paraId="12A90C77" w14:textId="77777777" w:rsidR="004678A3" w:rsidRPr="001F7270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Polgármester hivatalos kör alakú pecsétje</w:t>
      </w:r>
    </w:p>
    <w:p w14:paraId="7A4FFFAD" w14:textId="77777777" w:rsidR="004678A3" w:rsidRPr="001F7270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Polgármesteri Hivatal hivatalos kör alakú pecsétje</w:t>
      </w:r>
    </w:p>
    <w:p w14:paraId="6A1096DE" w14:textId="77777777" w:rsidR="004678A3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  <w:noProof/>
        </w:rPr>
        <w:t>Önkormányzat</w:t>
      </w:r>
      <w:r w:rsidRPr="001F7270">
        <w:rPr>
          <w:rFonts w:ascii="Garamond" w:hAnsi="Garamond"/>
          <w:b/>
          <w:noProof/>
        </w:rPr>
        <w:t xml:space="preserve"> </w:t>
      </w:r>
      <w:r w:rsidRPr="001F7270">
        <w:rPr>
          <w:rFonts w:ascii="Garamond" w:hAnsi="Garamond"/>
        </w:rPr>
        <w:t>Dísz pecsét</w:t>
      </w:r>
      <w:r>
        <w:rPr>
          <w:rFonts w:ascii="Garamond" w:hAnsi="Garamond"/>
        </w:rPr>
        <w:t>je</w:t>
      </w:r>
    </w:p>
    <w:p w14:paraId="1978A8C7" w14:textId="77777777" w:rsidR="004678A3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Pénzügyi Bizottság pecsétje</w:t>
      </w:r>
    </w:p>
    <w:p w14:paraId="44EFA3DF" w14:textId="77777777" w:rsidR="004678A3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Ügyrendi Bizottság pecsétje</w:t>
      </w:r>
    </w:p>
    <w:p w14:paraId="386E8A17" w14:textId="77777777" w:rsidR="004678A3" w:rsidRPr="001F7270" w:rsidRDefault="004678A3" w:rsidP="004678A3">
      <w:pPr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Településfejlesztési Bizottság pecsétje</w:t>
      </w:r>
    </w:p>
    <w:p w14:paraId="03B4534D" w14:textId="77777777" w:rsidR="004678A3" w:rsidRPr="001F7270" w:rsidRDefault="004678A3" w:rsidP="004678A3">
      <w:pPr>
        <w:rPr>
          <w:rFonts w:ascii="Garamond" w:hAnsi="Garamond"/>
        </w:rPr>
      </w:pPr>
    </w:p>
    <w:p w14:paraId="37EC5444" w14:textId="77777777" w:rsidR="004678A3" w:rsidRPr="001F7270" w:rsidRDefault="004678A3" w:rsidP="004678A3">
      <w:pPr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(2) Bélyegzők leírása, lenyomata, használata:</w:t>
      </w:r>
    </w:p>
    <w:p w14:paraId="00697D63" w14:textId="77777777" w:rsidR="004678A3" w:rsidRPr="001F7270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Az </w:t>
      </w:r>
      <w:r w:rsidRPr="001F7270">
        <w:rPr>
          <w:rFonts w:ascii="Garamond" w:hAnsi="Garamond"/>
          <w:b/>
        </w:rPr>
        <w:t>Önkormányzat</w:t>
      </w:r>
      <w:r w:rsidRPr="001F7270">
        <w:rPr>
          <w:rFonts w:ascii="Garamond" w:hAnsi="Garamond"/>
        </w:rPr>
        <w:t xml:space="preserve"> pecsétje:</w:t>
      </w:r>
    </w:p>
    <w:p w14:paraId="69FBF9C8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14:paraId="02AA5E0E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14:paraId="5CE6EC44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>felül: Győrzámoly</w:t>
      </w:r>
    </w:p>
    <w:p w14:paraId="2202DADA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>alul Község Önkormányzata</w:t>
      </w:r>
    </w:p>
    <w:p w14:paraId="6292A81F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8B7CA" wp14:editId="214FAB28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5715" r="12065" b="9525"/>
                <wp:wrapTopAndBottom/>
                <wp:docPr id="6" name="Ellipsz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E8E62" id="Ellipszis 6" o:spid="_x0000_s1026" style="position:absolute;margin-left:206.15pt;margin-top:19.5pt;width:70.05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">
                <v:stroke dashstyle="1 1" endcap="round"/>
                <w10:wrap type="topAndBottom"/>
              </v:oval>
            </w:pict>
          </mc:Fallback>
        </mc:AlternateContent>
      </w:r>
      <w:r w:rsidRPr="001F7270">
        <w:rPr>
          <w:rFonts w:ascii="Garamond" w:hAnsi="Garamond"/>
          <w:b/>
        </w:rPr>
        <w:t>Lenyomat:</w:t>
      </w:r>
    </w:p>
    <w:p w14:paraId="2F489FAE" w14:textId="77777777" w:rsidR="004678A3" w:rsidRPr="001F7270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Az Önkormányzat pecsétjét kell használni:</w:t>
      </w:r>
    </w:p>
    <w:p w14:paraId="102297B4" w14:textId="77777777" w:rsidR="004678A3" w:rsidRPr="001F7270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 képviselő-testület üléseiről készített jegyzőkönyveken,</w:t>
      </w:r>
    </w:p>
    <w:p w14:paraId="1A227E6E" w14:textId="77777777" w:rsidR="004678A3" w:rsidRPr="001F7270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 rendeleteken,</w:t>
      </w:r>
    </w:p>
    <w:p w14:paraId="3858F19E" w14:textId="77777777" w:rsidR="004678A3" w:rsidRPr="001F7270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az önkormányzat nemzetközi kapcsolatait rögzítő dokumentumokon,</w:t>
      </w:r>
    </w:p>
    <w:p w14:paraId="473A01F4" w14:textId="77777777" w:rsidR="004678A3" w:rsidRPr="001F7270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az önkormányzat bankszámláit vezető pénzintézetnél,</w:t>
      </w:r>
    </w:p>
    <w:p w14:paraId="1769D964" w14:textId="77777777" w:rsidR="004678A3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az önkormányzati szerződéseken, levelezéseken</w:t>
      </w:r>
    </w:p>
    <w:p w14:paraId="52C58C72" w14:textId="77777777" w:rsidR="004678A3" w:rsidRPr="001F7270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>
        <w:rPr>
          <w:rFonts w:ascii="Garamond" w:hAnsi="Garamond"/>
          <w:b/>
        </w:rPr>
        <w:t>P</w:t>
      </w:r>
      <w:r w:rsidRPr="001F7270">
        <w:rPr>
          <w:rFonts w:ascii="Garamond" w:hAnsi="Garamond"/>
          <w:b/>
        </w:rPr>
        <w:t>olgármester</w:t>
      </w:r>
      <w:r w:rsidRPr="001F7270">
        <w:rPr>
          <w:rFonts w:ascii="Garamond" w:hAnsi="Garamond"/>
        </w:rPr>
        <w:t xml:space="preserve"> hivatalos kör alakú pecsétje:</w:t>
      </w:r>
    </w:p>
    <w:p w14:paraId="7FA9D750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</w:p>
    <w:p w14:paraId="31B61977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14:paraId="31FBB862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14:paraId="20DD4C63" w14:textId="77777777" w:rsidR="004678A3" w:rsidRPr="001F7270" w:rsidRDefault="004678A3" w:rsidP="004678A3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Győrzámoly Község Polgármestere</w:t>
      </w:r>
    </w:p>
    <w:p w14:paraId="64C84210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5F13B" wp14:editId="49E413CA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11430" r="12065" b="13335"/>
                <wp:wrapTopAndBottom/>
                <wp:docPr id="5" name="Ellipsz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CDC5CB" id="Ellipszis 5" o:spid="_x0000_s1026" style="position:absolute;margin-left:206.15pt;margin-top:19.5pt;width:70.05pt;height: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">
                <v:stroke dashstyle="1 1" endcap="round"/>
                <w10:wrap type="topAndBottom"/>
              </v:oval>
            </w:pict>
          </mc:Fallback>
        </mc:AlternateContent>
      </w:r>
      <w:r w:rsidRPr="001F7270">
        <w:rPr>
          <w:rFonts w:ascii="Garamond" w:hAnsi="Garamond"/>
          <w:b/>
        </w:rPr>
        <w:t>Lenyomat:</w:t>
      </w:r>
    </w:p>
    <w:p w14:paraId="719B4051" w14:textId="77777777" w:rsidR="004678A3" w:rsidRPr="001F7270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 xml:space="preserve">Az </w:t>
      </w:r>
      <w:r w:rsidRPr="001F7270">
        <w:rPr>
          <w:rFonts w:ascii="Garamond" w:hAnsi="Garamond"/>
          <w:b/>
        </w:rPr>
        <w:t>polgármester</w:t>
      </w:r>
      <w:r w:rsidRPr="001F7270">
        <w:rPr>
          <w:rFonts w:ascii="Garamond" w:hAnsi="Garamond"/>
        </w:rPr>
        <w:t xml:space="preserve"> </w:t>
      </w:r>
      <w:r w:rsidRPr="001F7270">
        <w:rPr>
          <w:rFonts w:ascii="Garamond" w:hAnsi="Garamond"/>
          <w:b/>
          <w:noProof/>
        </w:rPr>
        <w:t>pecsétjét kell használni:</w:t>
      </w:r>
    </w:p>
    <w:p w14:paraId="6BFF61D4" w14:textId="77777777" w:rsidR="004678A3" w:rsidRPr="001F7270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hatáskörébe utalt, döntést igénylő ügyek alakszerű határozatain</w:t>
      </w:r>
    </w:p>
    <w:p w14:paraId="3F58EC57" w14:textId="77777777" w:rsidR="004678A3" w:rsidRPr="001F7270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 w:rsidRPr="001F7270">
        <w:rPr>
          <w:rFonts w:ascii="Garamond" w:hAnsi="Garamond"/>
          <w:b/>
        </w:rPr>
        <w:t xml:space="preserve">Polgármesteri Hivatal </w:t>
      </w:r>
      <w:r w:rsidRPr="001F7270">
        <w:rPr>
          <w:rFonts w:ascii="Garamond" w:hAnsi="Garamond"/>
        </w:rPr>
        <w:t>hivatalos kör alakú pecsétje:</w:t>
      </w:r>
    </w:p>
    <w:p w14:paraId="516F95DA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</w:p>
    <w:p w14:paraId="40D4BAA4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14:paraId="3C08F561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14:paraId="3EBA4EDF" w14:textId="77777777" w:rsidR="004678A3" w:rsidRPr="001F7270" w:rsidRDefault="004678A3" w:rsidP="004678A3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Győrzámolyi Polgármesteri Hivatal</w:t>
      </w:r>
    </w:p>
    <w:p w14:paraId="0C70A98A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7FE6E" wp14:editId="724897D3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8255" r="12065" b="6985"/>
                <wp:wrapTopAndBottom/>
                <wp:docPr id="4" name="Ellipsz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EB98E" id="Ellipszis 4" o:spid="_x0000_s1026" style="position:absolute;margin-left:206.15pt;margin-top:19.5pt;width:70.05pt;height: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">
                <v:stroke dashstyle="1 1" endcap="round"/>
                <w10:wrap type="topAndBottom"/>
              </v:oval>
            </w:pict>
          </mc:Fallback>
        </mc:AlternateContent>
      </w:r>
      <w:r w:rsidRPr="001F7270">
        <w:rPr>
          <w:rFonts w:ascii="Garamond" w:hAnsi="Garamond"/>
          <w:b/>
        </w:rPr>
        <w:t>Lenyomat:</w:t>
      </w:r>
    </w:p>
    <w:p w14:paraId="5924D585" w14:textId="77777777" w:rsidR="004678A3" w:rsidRPr="001F7270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 xml:space="preserve">Az </w:t>
      </w:r>
      <w:r w:rsidRPr="001F7270">
        <w:rPr>
          <w:rFonts w:ascii="Garamond" w:hAnsi="Garamond"/>
          <w:b/>
        </w:rPr>
        <w:t xml:space="preserve">Polgármesteri Hivatal </w:t>
      </w:r>
      <w:r w:rsidRPr="001F7270">
        <w:rPr>
          <w:rFonts w:ascii="Garamond" w:hAnsi="Garamond"/>
          <w:b/>
          <w:noProof/>
        </w:rPr>
        <w:t>pecsétjét kell használni:</w:t>
      </w:r>
    </w:p>
    <w:p w14:paraId="7520269B" w14:textId="77777777" w:rsidR="004678A3" w:rsidRPr="001F7270" w:rsidRDefault="004678A3" w:rsidP="004678A3">
      <w:pPr>
        <w:numPr>
          <w:ilvl w:val="2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a Hivatal által meghozott alakszerű határozatokon,</w:t>
      </w:r>
    </w:p>
    <w:p w14:paraId="6D75F999" w14:textId="77777777" w:rsidR="004678A3" w:rsidRDefault="004678A3" w:rsidP="004678A3">
      <w:pPr>
        <w:numPr>
          <w:ilvl w:val="2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egyéb hivatalos ügyiratokon</w:t>
      </w:r>
    </w:p>
    <w:p w14:paraId="61F554FF" w14:textId="77777777" w:rsidR="004678A3" w:rsidRPr="001F7270" w:rsidRDefault="004678A3" w:rsidP="004678A3">
      <w:pPr>
        <w:numPr>
          <w:ilvl w:val="2"/>
          <w:numId w:val="1"/>
        </w:numPr>
        <w:spacing w:after="0" w:line="240" w:lineRule="auto"/>
        <w:rPr>
          <w:rFonts w:ascii="Garamond" w:hAnsi="Garamond"/>
        </w:rPr>
      </w:pPr>
    </w:p>
    <w:p w14:paraId="1BCAA291" w14:textId="77777777" w:rsidR="004678A3" w:rsidRPr="001F7270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Az </w:t>
      </w:r>
      <w:r w:rsidRPr="001F7270">
        <w:rPr>
          <w:rFonts w:ascii="Garamond" w:hAnsi="Garamond"/>
          <w:b/>
        </w:rPr>
        <w:t>Önkormányzat Dísz</w:t>
      </w:r>
      <w:r w:rsidRPr="001F7270">
        <w:rPr>
          <w:rFonts w:ascii="Garamond" w:hAnsi="Garamond"/>
        </w:rPr>
        <w:t xml:space="preserve"> pecsétje:</w:t>
      </w:r>
    </w:p>
    <w:p w14:paraId="47CB45AE" w14:textId="77777777" w:rsidR="004678A3" w:rsidRPr="001F7270" w:rsidRDefault="004678A3" w:rsidP="004678A3">
      <w:pPr>
        <w:ind w:left="210"/>
        <w:rPr>
          <w:rFonts w:ascii="Garamond" w:hAnsi="Garamond"/>
        </w:rPr>
      </w:pPr>
    </w:p>
    <w:p w14:paraId="5C3CF61B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14:paraId="29BA581B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Győrzámoly Község </w:t>
      </w:r>
      <w:r w:rsidRPr="001F7270">
        <w:rPr>
          <w:rFonts w:ascii="Garamond" w:hAnsi="Garamond"/>
          <w:b/>
        </w:rPr>
        <w:t>címere</w:t>
      </w:r>
      <w:r w:rsidRPr="001F7270">
        <w:rPr>
          <w:rFonts w:ascii="Garamond" w:hAnsi="Garamond"/>
        </w:rPr>
        <w:t>, körben az alábbi felirat:</w:t>
      </w:r>
    </w:p>
    <w:p w14:paraId="6CD2C5AB" w14:textId="77777777" w:rsidR="004678A3" w:rsidRPr="001F7270" w:rsidRDefault="004678A3" w:rsidP="004678A3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Győrzámoly Község Önkormányzata</w:t>
      </w:r>
    </w:p>
    <w:p w14:paraId="6CF6245C" w14:textId="77777777" w:rsidR="004678A3" w:rsidRPr="001F7270" w:rsidRDefault="004678A3" w:rsidP="004678A3">
      <w:pPr>
        <w:jc w:val="center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„</w:t>
      </w:r>
      <w:r>
        <w:rPr>
          <w:rFonts w:ascii="Garamond" w:hAnsi="Garamond"/>
          <w:b/>
        </w:rPr>
        <w:t>GYŐRZÁMOLY</w:t>
      </w:r>
      <w:r w:rsidRPr="001F7270">
        <w:rPr>
          <w:rFonts w:ascii="Garamond" w:hAnsi="Garamond"/>
          <w:b/>
        </w:rPr>
        <w:t>”</w:t>
      </w:r>
    </w:p>
    <w:p w14:paraId="39DDC559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57FFF" wp14:editId="163C4DB4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10160" r="12065" b="5080"/>
                <wp:wrapTopAndBottom/>
                <wp:docPr id="3" name="Ellipsz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948920" id="Ellipszis 3" o:spid="_x0000_s1026" style="position:absolute;margin-left:206.15pt;margin-top:19.5pt;width:70.05pt;height: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">
                <v:stroke dashstyle="1 1" endcap="round"/>
                <w10:wrap type="topAndBottom"/>
              </v:oval>
            </w:pict>
          </mc:Fallback>
        </mc:AlternateContent>
      </w:r>
      <w:r w:rsidRPr="001F7270">
        <w:rPr>
          <w:rFonts w:ascii="Garamond" w:hAnsi="Garamond"/>
          <w:b/>
        </w:rPr>
        <w:t>Lenyomat:</w:t>
      </w:r>
    </w:p>
    <w:p w14:paraId="0BE8BEC7" w14:textId="77777777" w:rsidR="004678A3" w:rsidRPr="001F7270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Az Önkormányzat Dísz pecsétjét kell használni:</w:t>
      </w:r>
    </w:p>
    <w:p w14:paraId="7AEB8ACB" w14:textId="77777777" w:rsidR="004678A3" w:rsidRPr="001F7270" w:rsidRDefault="004678A3" w:rsidP="004678A3">
      <w:pPr>
        <w:ind w:left="1425"/>
        <w:rPr>
          <w:rFonts w:ascii="Garamond" w:hAnsi="Garamond"/>
        </w:rPr>
      </w:pPr>
      <w:r w:rsidRPr="001F7270">
        <w:rPr>
          <w:rFonts w:ascii="Garamond" w:hAnsi="Garamond"/>
        </w:rPr>
        <w:t>- a képviselő-testület által adományozott okleveleken</w:t>
      </w:r>
    </w:p>
    <w:p w14:paraId="393877EC" w14:textId="77777777" w:rsidR="004678A3" w:rsidRPr="001F7270" w:rsidRDefault="004678A3" w:rsidP="004678A3">
      <w:pPr>
        <w:pStyle w:val="NormlWeb"/>
        <w:jc w:val="center"/>
        <w:rPr>
          <w:rFonts w:ascii="Garamond" w:hAnsi="Garamond"/>
        </w:rPr>
      </w:pPr>
    </w:p>
    <w:p w14:paraId="465D5B0C" w14:textId="77777777" w:rsidR="004678A3" w:rsidRDefault="004678A3" w:rsidP="004678A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14:paraId="067AABB0" w14:textId="77777777" w:rsidR="004678A3" w:rsidRPr="001F7270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>
        <w:rPr>
          <w:rFonts w:ascii="Garamond" w:hAnsi="Garamond"/>
          <w:b/>
        </w:rPr>
        <w:t>Pénzügyi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</w:rPr>
        <w:t>hivatalos kör alakú pecsétje:</w:t>
      </w:r>
    </w:p>
    <w:p w14:paraId="2B1927A0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</w:p>
    <w:p w14:paraId="7F11F0CD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14:paraId="6E4FD3D8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14:paraId="077EEA8D" w14:textId="77777777" w:rsidR="004678A3" w:rsidRPr="001F7270" w:rsidRDefault="004678A3" w:rsidP="004678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 Község Önkormányzat Képviselő-testületének Pénzügyi Bizottsága</w:t>
      </w:r>
    </w:p>
    <w:p w14:paraId="2AF8D80C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DB3BB" wp14:editId="4B64CF65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9525" r="12065" b="5715"/>
                <wp:wrapTopAndBottom/>
                <wp:docPr id="2" name="Ellipsz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84A954" id="Ellipszis 2" o:spid="_x0000_s1026" style="position:absolute;margin-left:206.15pt;margin-top:19.5pt;width:70.05pt;height:7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">
                <v:stroke dashstyle="1 1" endcap="round"/>
                <w10:wrap type="topAndBottom"/>
              </v:oval>
            </w:pict>
          </mc:Fallback>
        </mc:AlternateContent>
      </w:r>
      <w:r w:rsidRPr="001F7270">
        <w:rPr>
          <w:rFonts w:ascii="Garamond" w:hAnsi="Garamond"/>
          <w:b/>
        </w:rPr>
        <w:t>Lenyomat:</w:t>
      </w:r>
    </w:p>
    <w:p w14:paraId="27852060" w14:textId="77777777" w:rsidR="004678A3" w:rsidRPr="001F7270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</w:t>
      </w:r>
      <w:r>
        <w:rPr>
          <w:rFonts w:ascii="Garamond" w:hAnsi="Garamond"/>
          <w:b/>
          <w:noProof/>
        </w:rPr>
        <w:t xml:space="preserve"> Pénzügyi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  <w:b/>
          <w:noProof/>
        </w:rPr>
        <w:t>pecsétjét kell használni:</w:t>
      </w:r>
    </w:p>
    <w:p w14:paraId="3937B873" w14:textId="77777777" w:rsidR="004678A3" w:rsidRPr="001F7270" w:rsidRDefault="004678A3" w:rsidP="004678A3">
      <w:pPr>
        <w:numPr>
          <w:ilvl w:val="2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 xml:space="preserve">a </w:t>
      </w:r>
      <w:r>
        <w:rPr>
          <w:rFonts w:ascii="Garamond" w:hAnsi="Garamond"/>
        </w:rPr>
        <w:t>Pénzügyi Bizottság által készített dokumentumokon, iratokon</w:t>
      </w:r>
    </w:p>
    <w:p w14:paraId="29ABE8BF" w14:textId="77777777" w:rsidR="004678A3" w:rsidRDefault="004678A3" w:rsidP="004678A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14:paraId="430CC07A" w14:textId="77777777" w:rsidR="004678A3" w:rsidRPr="001F7270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1F7270">
        <w:rPr>
          <w:rFonts w:ascii="Garamond" w:hAnsi="Garamond"/>
        </w:rPr>
        <w:t>A</w:t>
      </w:r>
      <w:r>
        <w:rPr>
          <w:rFonts w:ascii="Garamond" w:hAnsi="Garamond"/>
        </w:rPr>
        <w:t xml:space="preserve">z </w:t>
      </w:r>
      <w:r w:rsidRPr="005C1714">
        <w:rPr>
          <w:rFonts w:ascii="Garamond" w:hAnsi="Garamond"/>
          <w:b/>
        </w:rPr>
        <w:t>Ügyrendi</w:t>
      </w:r>
      <w:r>
        <w:rPr>
          <w:rFonts w:ascii="Garamond" w:hAnsi="Garamond"/>
          <w:b/>
        </w:rPr>
        <w:t xml:space="preserve">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</w:rPr>
        <w:t>hivatalos kör alakú pecsétje:</w:t>
      </w:r>
    </w:p>
    <w:p w14:paraId="5B40E109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</w:p>
    <w:p w14:paraId="6305F281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 w:rsidRPr="001F7270">
        <w:rPr>
          <w:rFonts w:ascii="Garamond" w:hAnsi="Garamond"/>
          <w:b/>
        </w:rPr>
        <w:t>Leírás:</w:t>
      </w:r>
    </w:p>
    <w:p w14:paraId="76352FB4" w14:textId="77777777" w:rsidR="004678A3" w:rsidRPr="001F7270" w:rsidRDefault="004678A3" w:rsidP="004678A3">
      <w:pPr>
        <w:ind w:left="741"/>
        <w:jc w:val="center"/>
        <w:rPr>
          <w:rFonts w:ascii="Garamond" w:hAnsi="Garamond"/>
        </w:rPr>
      </w:pPr>
      <w:r w:rsidRPr="001F7270">
        <w:rPr>
          <w:rFonts w:ascii="Garamond" w:hAnsi="Garamond"/>
        </w:rPr>
        <w:t xml:space="preserve">Kör alakú, középen a </w:t>
      </w:r>
      <w:r w:rsidRPr="001F7270">
        <w:rPr>
          <w:rFonts w:ascii="Garamond" w:hAnsi="Garamond"/>
          <w:b/>
        </w:rPr>
        <w:t>Magyar Köztársaság címere</w:t>
      </w:r>
      <w:r w:rsidRPr="001F7270">
        <w:rPr>
          <w:rFonts w:ascii="Garamond" w:hAnsi="Garamond"/>
        </w:rPr>
        <w:t>, körben az alábbi felirat:</w:t>
      </w:r>
    </w:p>
    <w:p w14:paraId="7173FB5B" w14:textId="77777777" w:rsidR="004678A3" w:rsidRPr="001F7270" w:rsidRDefault="004678A3" w:rsidP="004678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 Község Önkormányzat Képviselő-testületének Ügyrendi Bizottsága</w:t>
      </w:r>
    </w:p>
    <w:p w14:paraId="097ED2B7" w14:textId="77777777" w:rsidR="004678A3" w:rsidRPr="001F7270" w:rsidRDefault="004678A3" w:rsidP="004678A3">
      <w:pPr>
        <w:ind w:left="360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533F3" wp14:editId="2C56DE73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13970" r="12065" b="10795"/>
                <wp:wrapTopAndBottom/>
                <wp:docPr id="1" name="Ellipsz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C292E" id="Ellipszis 1" o:spid="_x0000_s1026" style="position:absolute;margin-left:206.15pt;margin-top:19.5pt;width:70.05pt;height:7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">
                <v:stroke dashstyle="1 1" endcap="round"/>
                <w10:wrap type="topAndBottom"/>
              </v:oval>
            </w:pict>
          </mc:Fallback>
        </mc:AlternateContent>
      </w:r>
      <w:r w:rsidRPr="001F7270">
        <w:rPr>
          <w:rFonts w:ascii="Garamond" w:hAnsi="Garamond"/>
          <w:b/>
        </w:rPr>
        <w:t>Lenyomat:</w:t>
      </w:r>
    </w:p>
    <w:p w14:paraId="6166654F" w14:textId="77777777" w:rsidR="004678A3" w:rsidRPr="001F7270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1F7270">
        <w:rPr>
          <w:rFonts w:ascii="Garamond" w:hAnsi="Garamond"/>
          <w:b/>
          <w:noProof/>
        </w:rPr>
        <w:t>A</w:t>
      </w:r>
      <w:r>
        <w:rPr>
          <w:rFonts w:ascii="Garamond" w:hAnsi="Garamond"/>
          <w:b/>
          <w:noProof/>
        </w:rPr>
        <w:t>z Ügyrendi Bizottság</w:t>
      </w:r>
      <w:r w:rsidRPr="001F7270">
        <w:rPr>
          <w:rFonts w:ascii="Garamond" w:hAnsi="Garamond"/>
          <w:b/>
        </w:rPr>
        <w:t xml:space="preserve"> </w:t>
      </w:r>
      <w:r w:rsidRPr="001F7270">
        <w:rPr>
          <w:rFonts w:ascii="Garamond" w:hAnsi="Garamond"/>
          <w:b/>
          <w:noProof/>
        </w:rPr>
        <w:t>pecsétjét kell használni:</w:t>
      </w:r>
    </w:p>
    <w:p w14:paraId="304975B2" w14:textId="77777777" w:rsidR="004678A3" w:rsidRPr="001F7270" w:rsidRDefault="004678A3" w:rsidP="004678A3">
      <w:pPr>
        <w:numPr>
          <w:ilvl w:val="2"/>
          <w:numId w:val="1"/>
        </w:numPr>
        <w:spacing w:after="0" w:line="240" w:lineRule="auto"/>
        <w:rPr>
          <w:rFonts w:ascii="Garamond" w:hAnsi="Garamond"/>
        </w:rPr>
      </w:pPr>
      <w:r w:rsidRPr="001F7270">
        <w:rPr>
          <w:rFonts w:ascii="Garamond" w:hAnsi="Garamond"/>
        </w:rPr>
        <w:t>a</w:t>
      </w:r>
      <w:r>
        <w:rPr>
          <w:rFonts w:ascii="Garamond" w:hAnsi="Garamond"/>
        </w:rPr>
        <w:t>z Ügyrendi Bizottság által készített dokumentumokon, iratokon</w:t>
      </w:r>
    </w:p>
    <w:p w14:paraId="0D34FA05" w14:textId="77777777" w:rsidR="004678A3" w:rsidRDefault="004678A3" w:rsidP="004678A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3"/>
          <w:szCs w:val="23"/>
        </w:rPr>
      </w:pPr>
    </w:p>
    <w:p w14:paraId="446848D0" w14:textId="77777777" w:rsidR="004678A3" w:rsidRPr="00CC0E81" w:rsidRDefault="004678A3" w:rsidP="004678A3">
      <w:pPr>
        <w:numPr>
          <w:ilvl w:val="0"/>
          <w:numId w:val="2"/>
        </w:numPr>
        <w:tabs>
          <w:tab w:val="num" w:pos="570"/>
        </w:tabs>
        <w:spacing w:after="0" w:line="240" w:lineRule="auto"/>
        <w:ind w:left="570"/>
        <w:rPr>
          <w:rFonts w:ascii="Garamond" w:hAnsi="Garamond"/>
        </w:rPr>
      </w:pPr>
      <w:r w:rsidRPr="00CC0E81">
        <w:rPr>
          <w:rFonts w:ascii="Garamond" w:hAnsi="Garamond"/>
        </w:rPr>
        <w:t xml:space="preserve">A </w:t>
      </w:r>
      <w:r w:rsidRPr="00CC0E81">
        <w:rPr>
          <w:rFonts w:ascii="Garamond" w:hAnsi="Garamond"/>
          <w:b/>
          <w:bCs/>
        </w:rPr>
        <w:t xml:space="preserve">Településfejlesztési </w:t>
      </w:r>
      <w:r w:rsidRPr="00CC0E81">
        <w:rPr>
          <w:rFonts w:ascii="Garamond" w:hAnsi="Garamond"/>
          <w:b/>
        </w:rPr>
        <w:t xml:space="preserve">Bizottság </w:t>
      </w:r>
      <w:r w:rsidRPr="00CC0E81">
        <w:rPr>
          <w:rFonts w:ascii="Garamond" w:hAnsi="Garamond"/>
        </w:rPr>
        <w:t>hivatalos kör alakú pecsétje:</w:t>
      </w:r>
    </w:p>
    <w:p w14:paraId="6FBE39D6" w14:textId="77777777" w:rsidR="004678A3" w:rsidRPr="00CC0E81" w:rsidRDefault="004678A3" w:rsidP="004678A3">
      <w:pPr>
        <w:ind w:left="360"/>
        <w:rPr>
          <w:rFonts w:ascii="Garamond" w:hAnsi="Garamond"/>
          <w:b/>
        </w:rPr>
      </w:pPr>
    </w:p>
    <w:p w14:paraId="6FBDC49E" w14:textId="77777777" w:rsidR="004678A3" w:rsidRPr="00CC0E81" w:rsidRDefault="004678A3" w:rsidP="004678A3">
      <w:pPr>
        <w:ind w:left="360"/>
        <w:rPr>
          <w:rFonts w:ascii="Garamond" w:hAnsi="Garamond"/>
          <w:b/>
        </w:rPr>
      </w:pPr>
      <w:r w:rsidRPr="00CC0E81">
        <w:rPr>
          <w:rFonts w:ascii="Garamond" w:hAnsi="Garamond"/>
          <w:b/>
        </w:rPr>
        <w:t>Leírás:</w:t>
      </w:r>
    </w:p>
    <w:p w14:paraId="5E2CE798" w14:textId="77777777" w:rsidR="004678A3" w:rsidRPr="00CC0E81" w:rsidRDefault="004678A3" w:rsidP="004678A3">
      <w:pPr>
        <w:ind w:left="741"/>
        <w:jc w:val="center"/>
        <w:rPr>
          <w:rFonts w:ascii="Garamond" w:hAnsi="Garamond"/>
        </w:rPr>
      </w:pPr>
      <w:r w:rsidRPr="00CC0E81">
        <w:rPr>
          <w:rFonts w:ascii="Garamond" w:hAnsi="Garamond"/>
        </w:rPr>
        <w:t xml:space="preserve">Kör alakú, középen a </w:t>
      </w:r>
      <w:r w:rsidRPr="00CC0E81">
        <w:rPr>
          <w:rFonts w:ascii="Garamond" w:hAnsi="Garamond"/>
          <w:b/>
        </w:rPr>
        <w:t>Magyar Köztársaság címere</w:t>
      </w:r>
      <w:r w:rsidRPr="00CC0E81">
        <w:rPr>
          <w:rFonts w:ascii="Garamond" w:hAnsi="Garamond"/>
        </w:rPr>
        <w:t>, körben az alábbi felirat:</w:t>
      </w:r>
    </w:p>
    <w:p w14:paraId="7BBD9858" w14:textId="77777777" w:rsidR="004678A3" w:rsidRPr="00CC0E81" w:rsidRDefault="004678A3" w:rsidP="004678A3">
      <w:pPr>
        <w:jc w:val="center"/>
        <w:rPr>
          <w:rFonts w:ascii="Garamond" w:hAnsi="Garamond"/>
          <w:b/>
        </w:rPr>
      </w:pPr>
      <w:r w:rsidRPr="00CC0E81">
        <w:rPr>
          <w:rFonts w:ascii="Garamond" w:hAnsi="Garamond"/>
          <w:b/>
        </w:rPr>
        <w:t>Győrzámoly Község Önkormányzat Képviselő-testületének Településfejlesztési Bizottsága</w:t>
      </w:r>
    </w:p>
    <w:p w14:paraId="338A57EA" w14:textId="77777777" w:rsidR="004678A3" w:rsidRPr="00CC0E81" w:rsidRDefault="004678A3" w:rsidP="004678A3">
      <w:pPr>
        <w:ind w:left="360"/>
        <w:rPr>
          <w:rFonts w:ascii="Garamond" w:hAnsi="Garamond"/>
          <w:b/>
        </w:rPr>
      </w:pPr>
      <w:r w:rsidRPr="00CC0E81">
        <w:rPr>
          <w:rFonts w:ascii="Garamond" w:hAnsi="Garamond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0AE48" wp14:editId="7E4AC516">
                <wp:simplePos x="0" y="0"/>
                <wp:positionH relativeFrom="column">
                  <wp:posOffset>2618105</wp:posOffset>
                </wp:positionH>
                <wp:positionV relativeFrom="paragraph">
                  <wp:posOffset>247650</wp:posOffset>
                </wp:positionV>
                <wp:extent cx="889635" cy="889635"/>
                <wp:effectExtent l="12700" t="13970" r="12065" b="10795"/>
                <wp:wrapTopAndBottom/>
                <wp:docPr id="7" name="Ellipsz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889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150883" id="Ellipszis 7" o:spid="_x0000_s1026" style="position:absolute;margin-left:206.15pt;margin-top:19.5pt;width:70.05pt;height: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">
                <v:stroke dashstyle="1 1" endcap="round"/>
                <w10:wrap type="topAndBottom"/>
              </v:oval>
            </w:pict>
          </mc:Fallback>
        </mc:AlternateContent>
      </w:r>
      <w:r w:rsidRPr="00CC0E81">
        <w:rPr>
          <w:rFonts w:ascii="Garamond" w:hAnsi="Garamond"/>
          <w:b/>
        </w:rPr>
        <w:t>Lenyomat:</w:t>
      </w:r>
    </w:p>
    <w:p w14:paraId="5D5B6DDE" w14:textId="77777777" w:rsidR="004678A3" w:rsidRPr="00CC0E81" w:rsidRDefault="004678A3" w:rsidP="004678A3">
      <w:pPr>
        <w:spacing w:before="120"/>
        <w:ind w:left="357"/>
        <w:rPr>
          <w:rFonts w:ascii="Garamond" w:hAnsi="Garamond"/>
          <w:b/>
          <w:noProof/>
        </w:rPr>
      </w:pPr>
      <w:r w:rsidRPr="00CC0E81">
        <w:rPr>
          <w:rFonts w:ascii="Garamond" w:hAnsi="Garamond"/>
          <w:b/>
          <w:noProof/>
        </w:rPr>
        <w:t>A Településfejlesztési Bizottság</w:t>
      </w:r>
      <w:r w:rsidRPr="00CC0E81">
        <w:rPr>
          <w:rFonts w:ascii="Garamond" w:hAnsi="Garamond"/>
          <w:b/>
        </w:rPr>
        <w:t xml:space="preserve"> </w:t>
      </w:r>
      <w:r w:rsidRPr="00CC0E81">
        <w:rPr>
          <w:rFonts w:ascii="Garamond" w:hAnsi="Garamond"/>
          <w:b/>
          <w:noProof/>
        </w:rPr>
        <w:t>pecsétjét kell használni:</w:t>
      </w:r>
    </w:p>
    <w:p w14:paraId="1792D0E4" w14:textId="77777777" w:rsidR="004678A3" w:rsidRPr="00CC0E81" w:rsidRDefault="004678A3" w:rsidP="004678A3">
      <w:pPr>
        <w:numPr>
          <w:ilvl w:val="2"/>
          <w:numId w:val="1"/>
        </w:numPr>
        <w:spacing w:after="0" w:line="240" w:lineRule="auto"/>
        <w:rPr>
          <w:rFonts w:ascii="Garamond" w:hAnsi="Garamond"/>
        </w:rPr>
      </w:pPr>
      <w:r w:rsidRPr="00CC0E81">
        <w:rPr>
          <w:rFonts w:ascii="Garamond" w:hAnsi="Garamond"/>
        </w:rPr>
        <w:t>a Településfejlesztési Bizottság által készített dokumentumokon, iratokon</w:t>
      </w:r>
    </w:p>
    <w:p w14:paraId="76647C3D" w14:textId="77777777" w:rsidR="004678A3" w:rsidRPr="00CC0E81" w:rsidRDefault="004678A3" w:rsidP="004678A3">
      <w:pPr>
        <w:pStyle w:val="NormlWeb"/>
        <w:jc w:val="right"/>
        <w:rPr>
          <w:rFonts w:ascii="Garamond" w:hAnsi="Garamond" w:cs="Times New Roman"/>
          <w:b/>
          <w:bCs/>
          <w:sz w:val="23"/>
          <w:szCs w:val="23"/>
        </w:rPr>
      </w:pPr>
    </w:p>
    <w:p w14:paraId="07FF1FF5" w14:textId="77777777" w:rsidR="004678A3" w:rsidRPr="0059502B" w:rsidRDefault="004678A3" w:rsidP="004678A3">
      <w:pPr>
        <w:pStyle w:val="NormlWeb"/>
        <w:jc w:val="right"/>
        <w:rPr>
          <w:rFonts w:ascii="Garamond" w:hAnsi="Garamond" w:cs="Times New Roman"/>
          <w:b/>
          <w:bCs/>
          <w:color w:val="FF0000"/>
          <w:sz w:val="23"/>
          <w:szCs w:val="23"/>
        </w:rPr>
      </w:pPr>
    </w:p>
    <w:p w14:paraId="6179ADC7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140C98D7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42503903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1AA7F7D1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38DACA98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3C9AEF81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1EE2E9E1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02331131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7C273DF8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088143A4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620CAE63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1B8AF491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3CD52808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586D8E13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7DF06091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09B58993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146B794A" w14:textId="77777777" w:rsidR="004678A3" w:rsidRDefault="004678A3" w:rsidP="004678A3">
      <w:pPr>
        <w:pStyle w:val="NormlWeb"/>
        <w:jc w:val="right"/>
        <w:rPr>
          <w:rFonts w:ascii="Garamond" w:hAnsi="Garamond" w:cs="Times New Roman"/>
          <w:b/>
          <w:bCs/>
          <w:i/>
          <w:sz w:val="22"/>
          <w:szCs w:val="22"/>
        </w:rPr>
      </w:pPr>
    </w:p>
    <w:p w14:paraId="3BA0CE23" w14:textId="77777777" w:rsidR="00065D13" w:rsidRDefault="004678A3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778"/>
    <w:multiLevelType w:val="hybridMultilevel"/>
    <w:tmpl w:val="600055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A6BF9"/>
    <w:multiLevelType w:val="hybridMultilevel"/>
    <w:tmpl w:val="81B20EE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0236A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E0465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E5E2D3FC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82"/>
    <w:rsid w:val="00105882"/>
    <w:rsid w:val="001A35ED"/>
    <w:rsid w:val="004678A3"/>
    <w:rsid w:val="005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EC09D-A4AA-493B-BE92-3CE1B297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78A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 Char"/>
    <w:basedOn w:val="Norml"/>
    <w:semiHidden/>
    <w:rsid w:val="004678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2020-03-03T15:54:00Z</dcterms:created>
  <dcterms:modified xsi:type="dcterms:W3CDTF">2020-03-03T15:54:00Z</dcterms:modified>
</cp:coreProperties>
</file>