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1384"/>
        <w:gridCol w:w="1384"/>
        <w:gridCol w:w="1560"/>
        <w:gridCol w:w="581"/>
        <w:gridCol w:w="15"/>
      </w:tblGrid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6128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</w:t>
            </w:r>
            <w:proofErr w:type="gram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  <w:proofErr w:type="gram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29.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noWrap/>
            <w:vAlign w:val="bottom"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9668" w:type="dxa"/>
            <w:gridSpan w:val="6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intézményei 2017. évi tervezett bevételei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45137F" w:rsidRPr="0045137F" w:rsidTr="0045137F">
        <w:trPr>
          <w:gridAfter w:val="1"/>
          <w:wAfter w:w="15" w:type="dxa"/>
          <w:trHeight w:val="270"/>
        </w:trPr>
        <w:tc>
          <w:tcPr>
            <w:tcW w:w="474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570"/>
        </w:trPr>
        <w:tc>
          <w:tcPr>
            <w:tcW w:w="4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499"/>
        </w:trPr>
        <w:tc>
          <w:tcPr>
            <w:tcW w:w="4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499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499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233 310 359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233 310 359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18 883 119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18 007 238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114 730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114 730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30 108 784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30 108 784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139 810 570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139 810 570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12 995 924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12 995 924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510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1 115 369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1 115 369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184 145 377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184 145 377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410 611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25 602 620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20 977 996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386 447 518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464 589 206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458 999 312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325 000 000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86 965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325 086 965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325 086 965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31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456 447 518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789 676 171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784 086 177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31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451 124 766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330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1 233 379 769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1 235 211 043</w:t>
            </w: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15" w:type="dxa"/>
          <w:trHeight w:val="255"/>
        </w:trPr>
        <w:tc>
          <w:tcPr>
            <w:tcW w:w="474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551"/>
      </w:tblGrid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8931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2017. évi tervezett bevételei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45137F" w:rsidRPr="0045137F" w:rsidTr="0045137F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45137F" w:rsidRPr="0045137F" w:rsidTr="0045137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233 310 359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233 310 359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18 883 119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18 007 238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114 730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114 730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30 108 784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30 108 784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139 810 570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139 810 570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12 995 924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12 995 924</w:t>
            </w:r>
          </w:p>
        </w:tc>
      </w:tr>
      <w:tr w:rsidR="0045137F" w:rsidRPr="0045137F" w:rsidTr="0045137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1 115 369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1 115 369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184 145 377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184 145 377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410 611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24 256 415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19 887 635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463 243 001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457 908 951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325 000 000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325 000 000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86 965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86 965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325 086 965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325 086 965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788 329 966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782 995 816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</w:tr>
      <w:tr w:rsidR="0045137F" w:rsidRPr="0045137F" w:rsidTr="0045137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445 320 359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1 226 229 157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1 228 316 275</w:t>
            </w: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1" w:name="RANGE!A1:E38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  <w:bookmarkEnd w:id="1"/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480"/>
        </w:trPr>
        <w:tc>
          <w:tcPr>
            <w:tcW w:w="9360" w:type="dxa"/>
            <w:gridSpan w:val="5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2017. évi tervezett bevételei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45137F" w:rsidRPr="0045137F" w:rsidTr="0045137F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1 332 920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1 077 551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1 332 920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1 077 551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1 332 920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1 077 551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4 857 176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4 989 596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4 734 227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88 372 013</w:t>
            </w: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87 115 481</w:t>
            </w: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45137F" w:rsidRPr="0045137F" w:rsidTr="0045137F">
        <w:trPr>
          <w:trHeight w:val="22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 táblázat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2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10200" w:type="dxa"/>
            <w:gridSpan w:val="6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intézmény 2017. évi tervezett bevételei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45137F" w:rsidRPr="0045137F" w:rsidTr="0045137F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12 810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12 810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12 810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2 161 016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2 160 541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83 006 089</w:t>
            </w: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82 965 399</w:t>
            </w: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0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45137F" w:rsidRPr="0045137F" w:rsidTr="0045137F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29.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10040" w:type="dxa"/>
            <w:gridSpan w:val="5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</w:t>
            </w:r>
            <w:proofErr w:type="gram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intézményei  2017.</w:t>
            </w:r>
            <w:proofErr w:type="gram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</w:t>
            </w: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137F" w:rsidRPr="0045137F" w:rsidTr="0045137F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185 904 426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185 001 346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42 961 154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42 001 778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206 020 874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199 561 619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4 204 150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29 722 610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29 525 592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8 834 743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8 216 536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42 413 085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611 000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461 069 564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586 859 328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471 269 752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82 887 665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550 697 290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284 514 008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424 034 630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639 588 631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367 401 673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1 226 447 959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838 671 425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1 233 379 769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845 603 235</w:t>
            </w: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45137F" w:rsidRPr="0045137F" w:rsidTr="0045137F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9640" w:type="dxa"/>
            <w:gridSpan w:val="5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proofErr w:type="gram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 2017.</w:t>
            </w:r>
            <w:proofErr w:type="gram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57 653 843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57 050 112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11 968 821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11 747 959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191 339 531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185 820 952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4 204 150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29 722 610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29 525 592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8 834 743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8 216 536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42 413 085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611 000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292 087 995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410 787 338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297 176 301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82 887 665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548 240 566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282 314 436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422 323 396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637 131 907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365 202 101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1 047 919 245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662 378 402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1 054 851 055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669 310 212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88 372 013</w:t>
            </w: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87 115 481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83 006 089</w:t>
            </w: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82 965 399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45137F" w:rsidRPr="0045137F" w:rsidTr="0045137F">
        <w:trPr>
          <w:trHeight w:val="255"/>
        </w:trPr>
        <w:tc>
          <w:tcPr>
            <w:tcW w:w="9040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660"/>
        </w:trPr>
        <w:tc>
          <w:tcPr>
            <w:tcW w:w="10000" w:type="dxa"/>
            <w:gridSpan w:val="5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</w:t>
            </w:r>
            <w:proofErr w:type="gram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  2017.</w:t>
            </w:r>
            <w:proofErr w:type="gram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45137F" w:rsidRPr="0045137F" w:rsidTr="0045137F">
        <w:trPr>
          <w:trHeight w:val="225"/>
        </w:trPr>
        <w:tc>
          <w:tcPr>
            <w:tcW w:w="4600" w:type="dxa"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460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137F" w:rsidRPr="0045137F" w:rsidTr="0045137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16 500 074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16 499 482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7 916 858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7 696 165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87 603 025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93 306 619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93 085 334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93 361 609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93 140 324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93 361 609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93 140 324</w:t>
            </w: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720"/>
      </w:tblGrid>
      <w:tr w:rsidR="0045137F" w:rsidRPr="0045137F" w:rsidTr="0045137F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 táblázat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25"/>
        </w:trPr>
        <w:tc>
          <w:tcPr>
            <w:tcW w:w="9400" w:type="dxa"/>
            <w:gridSpan w:val="5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intézmény 2017. évi költségvetési kiadásai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59 360 896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59 061 547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14 492 259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13 754 337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6 764 485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6 044 502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81 378 544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82 765 371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81 008 117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2 144 582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2 144 582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85 167 105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83 152 699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85 167 105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83 152 699</w:t>
            </w: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420"/>
        <w:gridCol w:w="1300"/>
        <w:gridCol w:w="1480"/>
        <w:gridCol w:w="1240"/>
        <w:gridCol w:w="1780"/>
      </w:tblGrid>
      <w:tr w:rsidR="0045137F" w:rsidRPr="0045137F" w:rsidTr="0045137F">
        <w:trPr>
          <w:trHeight w:val="255"/>
        </w:trPr>
        <w:tc>
          <w:tcPr>
            <w:tcW w:w="552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</w:t>
            </w: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/2018.  (V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29.</w:t>
            </w: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18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24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422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Az </w:t>
            </w:r>
            <w:proofErr w:type="gramStart"/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  2017.</w:t>
            </w:r>
            <w:proofErr w:type="gramEnd"/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évi  felhalmozási kiadásai</w:t>
            </w:r>
          </w:p>
        </w:tc>
        <w:tc>
          <w:tcPr>
            <w:tcW w:w="1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55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45137F" w:rsidRPr="0045137F" w:rsidTr="0045137F">
        <w:trPr>
          <w:trHeight w:val="34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70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Településrendezési terv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2 337 901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2 286 000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45137F" w:rsidRPr="0045137F" w:rsidTr="0045137F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45137F" w:rsidRPr="0045137F" w:rsidTr="0045137F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45137F" w:rsidRPr="0045137F" w:rsidTr="0045137F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Településképi kézikönyv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45137F" w:rsidRPr="0045137F" w:rsidTr="0045137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Csatornázás tervezési díja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80" w:type="dxa"/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850 900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850 900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45137F" w:rsidRPr="0045137F" w:rsidTr="0045137F">
        <w:trPr>
          <w:trHeight w:val="510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térkőburkolat kialakítása köztemetőben az urnafal megközelítésére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4 213 936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45137F" w:rsidRPr="0045137F" w:rsidTr="0045137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 településközpont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239 889 134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239 889 134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M támogatás</w:t>
            </w:r>
          </w:p>
        </w:tc>
      </w:tr>
      <w:tr w:rsidR="0045137F" w:rsidRPr="0045137F" w:rsidTr="0045137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Bágyom patak feletti híd építése tervezési díja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10 889 000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9 318 371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889 000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45137F" w:rsidRPr="0045137F" w:rsidTr="0045137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Óvodabővítés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27 387 252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27 387 250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Dózsa </w:t>
            </w:r>
            <w:proofErr w:type="spellStart"/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</w:t>
            </w:r>
            <w:proofErr w:type="spellEnd"/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Út közvilágítás kiépítése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1 927 678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1 927 678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Köztemető illemhely kivitelezés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4 256 162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3 281 016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45137F" w:rsidRPr="0045137F" w:rsidTr="0045137F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 út építése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3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Laptop, </w:t>
            </w:r>
            <w:proofErr w:type="spellStart"/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monitop</w:t>
            </w:r>
            <w:proofErr w:type="spellEnd"/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kártyaolvasó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3 140 710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ASP pályázat</w:t>
            </w:r>
          </w:p>
        </w:tc>
      </w:tr>
      <w:tr w:rsidR="0045137F" w:rsidRPr="0045137F" w:rsidTr="0045137F">
        <w:trPr>
          <w:trHeight w:val="49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Kisértékű eszközök (fűnyíró, fénymásoló védőnőnek, hálózati tároló </w:t>
            </w:r>
            <w:proofErr w:type="spellStart"/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stb</w:t>
            </w:r>
            <w:proofErr w:type="spellEnd"/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1 519 748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1 519 748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45137F" w:rsidRPr="0045137F" w:rsidTr="0045137F">
        <w:trPr>
          <w:trHeight w:val="25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299 561 356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548 240 566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282 314 436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7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8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Fő utca járdaépítés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1 150 500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1 150 499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45137F" w:rsidRPr="0045137F" w:rsidTr="0045137F">
        <w:trPr>
          <w:trHeight w:val="27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Arany János utca, Pettend </w:t>
            </w:r>
            <w:proofErr w:type="spellStart"/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patkaépítés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1 104 961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45137F" w:rsidRPr="0045137F" w:rsidTr="0045137F">
        <w:trPr>
          <w:trHeight w:val="42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Belterületi utak felújítása (Vasvári </w:t>
            </w:r>
            <w:proofErr w:type="gramStart"/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utca )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4 946 773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4 946 773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45137F" w:rsidRPr="0045137F" w:rsidTr="0045137F">
        <w:trPr>
          <w:trHeight w:val="90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térburkolatú járdaépítés (</w:t>
            </w:r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Gárdonyi út, Deák Ferenc utca, Balassa utca, Vörösmarty utca, Fő utca, Kutas sor, Dózsa utca- Vörösmarty utca-Összekötő </w:t>
            </w:r>
            <w:proofErr w:type="gramStart"/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út ,</w:t>
            </w:r>
            <w:proofErr w:type="gramEnd"/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 Erzsébet utca, Vándor utca, Táncsics Mihály utca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67 571 302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45 580 994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38 625 780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45137F" w:rsidRPr="0045137F" w:rsidTr="0045137F">
        <w:trPr>
          <w:trHeight w:val="88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aszfaltburkolatú útfelújítás </w:t>
            </w:r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(Szép Ilonka utca, Mikszáth utca, Iskola utca, Ercsi út, Bethlen Gábor utca, Rákóczi Ferenc utca, Kiss </w:t>
            </w:r>
            <w:proofErr w:type="spellStart"/>
            <w:proofErr w:type="gramStart"/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utca,Fehérvári</w:t>
            </w:r>
            <w:proofErr w:type="spellEnd"/>
            <w:proofErr w:type="gramEnd"/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 út, Bajcsy-Zsilinszky utca)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30 936 776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29 719 108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36 816 358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45137F" w:rsidRPr="0045137F" w:rsidTr="0045137F">
        <w:trPr>
          <w:trHeight w:val="51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csapadékvízelvezető rendszer felújítása (</w:t>
            </w:r>
            <w:r w:rsidRPr="004513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Ady utca, Gárdonyi út)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9 277 986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45137F" w:rsidRPr="0045137F" w:rsidTr="0045137F">
        <w:trPr>
          <w:trHeight w:val="43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térkőburkolat kialakítása köztemetőben az urnafal megközelítésére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4 213 936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4 071 900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4 071 900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45137F" w:rsidRPr="0045137F" w:rsidTr="0045137F">
        <w:trPr>
          <w:trHeight w:val="25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Szolgálati lakás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1 853 869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1 118 166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8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Közvilágítási hálózat cseréje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425 197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45137F" w:rsidRPr="0045137F" w:rsidTr="0045137F">
        <w:trPr>
          <w:trHeight w:val="25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121 240 273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88 891 341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82 887 664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4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420 801 629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637 131 907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365 202 100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5137F" w:rsidRPr="0045137F" w:rsidTr="0045137F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27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8260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</w:t>
            </w:r>
            <w:proofErr w:type="gram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  2017.</w:t>
            </w:r>
            <w:proofErr w:type="gram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 felhalmozási kiadásai</w:t>
            </w: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31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45137F" w:rsidRPr="0045137F" w:rsidTr="0045137F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54990</w:t>
            </w:r>
          </w:p>
        </w:tc>
      </w:tr>
      <w:tr w:rsidR="0045137F" w:rsidRPr="0045137F" w:rsidTr="0045137F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</w:tr>
      <w:tr w:rsidR="0045137F" w:rsidRPr="0045137F" w:rsidTr="0045137F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5137F" w:rsidRPr="0045137F" w:rsidTr="0045137F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706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felhalmozási kiadásai</w:t>
            </w: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45137F" w:rsidRPr="0045137F" w:rsidTr="0045137F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 (villanybojler, bútorok, játékok)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2 144 582</w:t>
            </w:r>
          </w:p>
        </w:tc>
      </w:tr>
      <w:tr w:rsidR="0045137F" w:rsidRPr="0045137F" w:rsidTr="004513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Ütéscsillapító játszótéri eszközökhöz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2 144 582</w:t>
            </w:r>
          </w:p>
        </w:tc>
      </w:tr>
      <w:tr w:rsidR="0045137F" w:rsidRPr="0045137F" w:rsidTr="0045137F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2 144 582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45137F" w:rsidRPr="0045137F">
          <w:pgSz w:w="11906" w:h="16838"/>
          <w:pgMar w:top="1418" w:right="1418" w:bottom="1418" w:left="851" w:header="709" w:footer="709" w:gutter="0"/>
          <w:cols w:space="708"/>
        </w:sectPr>
      </w:pPr>
    </w:p>
    <w:tbl>
      <w:tblPr>
        <w:tblW w:w="15900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276"/>
        <w:gridCol w:w="1300"/>
      </w:tblGrid>
      <w:tr w:rsidR="0045137F" w:rsidRPr="0045137F" w:rsidTr="0045137F">
        <w:trPr>
          <w:trHeight w:val="285"/>
        </w:trPr>
        <w:tc>
          <w:tcPr>
            <w:tcW w:w="5380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4. melléklet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4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/2018. (V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29.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179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9472" w:type="dxa"/>
            <w:gridSpan w:val="7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és intézményei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179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3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1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45137F" w:rsidRPr="0045137F" w:rsidTr="0045137F">
        <w:trPr>
          <w:trHeight w:val="135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21 099 200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7 253 512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425 000 000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880 236 518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24 256 415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21 030 850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1 226 229 157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19 887 635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20 154 969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410 611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1 228 316 275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1 200 500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82 872 849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87 730 025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1 332 920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88 372 013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93 361 609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1 077 551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87 115 481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91 849 708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10 500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82 952 278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82 962 778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13 285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83 006 089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85 167 105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12 810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82 965 399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85 125 940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-165 825 127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-165 825 127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-171 378 102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-171 378 102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-170 080 880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-170 080 880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22 310 200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7 253 512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428 656 676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885 104 194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25 602 620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21 030 850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443 703 598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1 233 379 769</w:t>
            </w:r>
          </w:p>
        </w:tc>
      </w:tr>
      <w:tr w:rsidR="0045137F" w:rsidRPr="0045137F" w:rsidTr="0045137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20 977 996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20 154 969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410 611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443 703 598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1 235 211 043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95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101"/>
        <w:gridCol w:w="1120"/>
        <w:gridCol w:w="1240"/>
        <w:gridCol w:w="1251"/>
        <w:gridCol w:w="1601"/>
        <w:gridCol w:w="1080"/>
        <w:gridCol w:w="1271"/>
        <w:gridCol w:w="1271"/>
        <w:gridCol w:w="1311"/>
        <w:gridCol w:w="1621"/>
        <w:gridCol w:w="1260"/>
      </w:tblGrid>
      <w:tr w:rsidR="0045137F" w:rsidRPr="0045137F" w:rsidTr="0045137F">
        <w:trPr>
          <w:trHeight w:val="285"/>
        </w:trPr>
        <w:tc>
          <w:tcPr>
            <w:tcW w:w="182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8138" w:type="dxa"/>
            <w:gridSpan w:val="6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0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1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1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45137F" w:rsidRPr="0045137F" w:rsidTr="0045137F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272 433 806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Önkorm.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303 310 359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Kp-i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ktgvet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310 731 527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2 128 312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2 128 312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4 276 043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442 175 234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2 702 870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440 602 061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074031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Család és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nővéd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5 177 100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5 177 100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425 000 000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425 800 000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Jogalkotás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689 833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1 576 798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763 334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689 833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400 611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8 865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1 862 643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Étkeztetés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1 499 845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1 499 845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154 450 000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Bev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Áht.kívül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184 645 377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(kamat)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21 936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184 167 313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995 000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Községgazd.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1 538 098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1 538 098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1 128 615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1 128 615</w:t>
            </w:r>
          </w:p>
        </w:tc>
      </w:tr>
    </w:tbl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</w:rPr>
      </w:pPr>
      <w:r w:rsidRPr="0045137F">
        <w:rPr>
          <w:rFonts w:ascii="Calibri" w:eastAsia="Calibri" w:hAnsi="Calibri" w:cs="Calibri"/>
        </w:rPr>
        <w:br w:type="page"/>
      </w:r>
    </w:p>
    <w:tbl>
      <w:tblPr>
        <w:tblW w:w="1595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101"/>
        <w:gridCol w:w="1120"/>
        <w:gridCol w:w="1240"/>
        <w:gridCol w:w="1251"/>
        <w:gridCol w:w="1601"/>
        <w:gridCol w:w="1080"/>
        <w:gridCol w:w="1271"/>
        <w:gridCol w:w="1271"/>
        <w:gridCol w:w="1311"/>
        <w:gridCol w:w="1621"/>
        <w:gridCol w:w="1260"/>
      </w:tblGrid>
      <w:tr w:rsidR="0045137F" w:rsidRPr="0045137F" w:rsidTr="0045137F">
        <w:trPr>
          <w:trHeight w:val="31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CÍMREND       Alcím, Korm.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1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45137F" w:rsidRPr="0045137F" w:rsidTr="0045137F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Vagyonnal való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gazd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12 683 119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78 100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12 771 219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082063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Múzeum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1 280 200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1 280 200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1 675 593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1 675 593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041233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Hosszabb távú közfogl.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8 568 774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8 568 774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9 184 166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9 184 166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045120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Út, autópálya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255 000 000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építése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255 000 000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255 000 000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082044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Könyvtári szolgáltatások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6 020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Köztemető fenntartás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289 173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289 173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052020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Szennyvíz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gyüjtése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2 283 917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2 283 917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kezelése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1 520 000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1 520 000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082063</w:t>
            </w:r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Határontúli</w:t>
            </w:r>
            <w:proofErr w:type="spellEnd"/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magyarok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</w:tr>
    </w:tbl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</w:rPr>
      </w:pPr>
      <w:r w:rsidRPr="0045137F">
        <w:rPr>
          <w:rFonts w:ascii="Calibri" w:eastAsia="Calibri" w:hAnsi="Calibri" w:cs="Calibri"/>
        </w:rPr>
        <w:br w:type="page"/>
      </w:r>
    </w:p>
    <w:tbl>
      <w:tblPr>
        <w:tblW w:w="1616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101"/>
        <w:gridCol w:w="1186"/>
        <w:gridCol w:w="1240"/>
        <w:gridCol w:w="1251"/>
        <w:gridCol w:w="1601"/>
        <w:gridCol w:w="1081"/>
        <w:gridCol w:w="1271"/>
        <w:gridCol w:w="1271"/>
        <w:gridCol w:w="1311"/>
        <w:gridCol w:w="1621"/>
        <w:gridCol w:w="1401"/>
      </w:tblGrid>
      <w:tr w:rsidR="0045137F" w:rsidRPr="0045137F" w:rsidTr="0045137F">
        <w:trPr>
          <w:trHeight w:val="31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CÍMREND       Alcím, Korm.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2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3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45137F" w:rsidRPr="0045137F" w:rsidTr="0045137F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094260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Hallgatói, oktatói</w:t>
            </w:r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ösztöndíjak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104051</w:t>
            </w:r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Gyermekvéd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pénzb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871 000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871 000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és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term.b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ellátások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871 000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871 000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063020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Víztermelés ellátás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Kápolnásnyék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21 099 200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7 253 512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425 000 000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880 236 518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Község Önkormányzat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24 256 415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21 030 850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1 226 229 157</w:t>
            </w:r>
          </w:p>
        </w:tc>
      </w:tr>
      <w:tr w:rsidR="0045137F" w:rsidRPr="0045137F" w:rsidTr="0045137F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19 887 635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20 154 969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410 611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1 228 316 275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6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01"/>
        <w:gridCol w:w="1120"/>
        <w:gridCol w:w="1251"/>
        <w:gridCol w:w="1601"/>
        <w:gridCol w:w="1000"/>
        <w:gridCol w:w="1271"/>
        <w:gridCol w:w="1271"/>
        <w:gridCol w:w="1311"/>
        <w:gridCol w:w="1621"/>
        <w:gridCol w:w="1221"/>
      </w:tblGrid>
      <w:tr w:rsidR="0045137F" w:rsidRPr="0045137F" w:rsidTr="0045137F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11515" w:type="dxa"/>
            <w:gridSpan w:val="9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önállóan működő és gazdálkodó intézmény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0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45137F" w:rsidRPr="0045137F" w:rsidTr="0045137F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Önkorm.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Kp-i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82 872 849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82 872 849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88 372 013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88 372 013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87 115 481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87 115 481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Család és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nővéd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4 856 676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1 332 420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4 989 096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1 077 529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4 734 205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1 200 500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82 872 849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87 730 025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1 332 920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88 372 013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93 361 609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1 077 551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87 115 481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91 849 708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2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40"/>
      </w:tblGrid>
      <w:tr w:rsidR="0045137F" w:rsidRPr="0045137F" w:rsidTr="0045137F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10383" w:type="dxa"/>
            <w:gridSpan w:val="8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önállóan működő intézmény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0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45137F" w:rsidRPr="0045137F" w:rsidTr="0045137F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958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82 952 278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82 952 278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83 006 089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85 153 820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82 965 399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85 113 130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12 785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12 785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6 597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6 597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5 255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5 255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82 952 278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82 962 778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13 285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83 006 089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85 167 105</w:t>
            </w:r>
          </w:p>
        </w:tc>
      </w:tr>
      <w:tr w:rsidR="0045137F" w:rsidRPr="0045137F" w:rsidTr="0045137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12 810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82 965 399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85 125 940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653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140"/>
        <w:gridCol w:w="1225"/>
        <w:gridCol w:w="1352"/>
        <w:gridCol w:w="1253"/>
        <w:gridCol w:w="7"/>
        <w:gridCol w:w="989"/>
        <w:gridCol w:w="7"/>
        <w:gridCol w:w="1156"/>
        <w:gridCol w:w="7"/>
        <w:gridCol w:w="1212"/>
        <w:gridCol w:w="7"/>
        <w:gridCol w:w="1138"/>
        <w:gridCol w:w="7"/>
        <w:gridCol w:w="10"/>
        <w:gridCol w:w="1243"/>
        <w:gridCol w:w="7"/>
        <w:gridCol w:w="10"/>
        <w:gridCol w:w="1287"/>
        <w:gridCol w:w="8"/>
        <w:gridCol w:w="1332"/>
        <w:gridCol w:w="75"/>
        <w:gridCol w:w="1230"/>
        <w:gridCol w:w="82"/>
      </w:tblGrid>
      <w:tr w:rsidR="0045137F" w:rsidRPr="0045137F" w:rsidTr="0045137F">
        <w:trPr>
          <w:trHeight w:val="259"/>
        </w:trPr>
        <w:tc>
          <w:tcPr>
            <w:tcW w:w="6724" w:type="dxa"/>
            <w:gridSpan w:val="6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5. melléklet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/2018. (V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29.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7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táblázat</w:t>
            </w:r>
          </w:p>
        </w:tc>
        <w:tc>
          <w:tcPr>
            <w:tcW w:w="11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2517" w:type="dxa"/>
            <w:gridSpan w:val="18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önkormányzat és intézményei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előirányzatonként</w:t>
            </w:r>
            <w:proofErr w:type="spellEnd"/>
          </w:p>
        </w:tc>
        <w:tc>
          <w:tcPr>
            <w:tcW w:w="129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7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2" w:type="dxa"/>
          <w:trHeight w:val="345"/>
        </w:trPr>
        <w:tc>
          <w:tcPr>
            <w:tcW w:w="174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00"/>
        </w:trPr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Funkció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332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2" w:type="dxa"/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2" w:type="dxa"/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880 236 518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57 653 843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11 968 821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191 339 531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39 557 353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548 240 566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178 309 912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1 226 229 157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57 050 112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11 747 959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185 820 952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4 204 150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38 353 128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282 314 436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82 887 665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177 012 690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839 391 092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87 730 025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16 500 074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7 916 858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93 361 609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16 499 482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7 696 165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93 140 324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82 962 778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59 360 896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14 492 259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6 764 485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85 167 105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59 061 547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13 754 337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6 044 502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2 144 582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83 152 699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-165 825 127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-165 825 127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levonás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-171 378 102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-171 378 102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-170 080 880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-170 080 880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Knyék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185 904 426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42 961 154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206 020 874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39 557 353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550 697 290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1 233 379 769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185 001 346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42 001 778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199 561 619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4 204 150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38 353 128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284 514 008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82 887 665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845 603 235</w:t>
            </w:r>
          </w:p>
        </w:tc>
      </w:tr>
      <w:tr w:rsidR="0045137F" w:rsidRPr="0045137F" w:rsidTr="0045137F">
        <w:trPr>
          <w:gridAfter w:val="1"/>
          <w:wAfter w:w="82" w:type="dxa"/>
          <w:trHeight w:val="259"/>
        </w:trPr>
        <w:tc>
          <w:tcPr>
            <w:tcW w:w="174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45137F" w:rsidRPr="0045137F" w:rsidTr="0045137F">
        <w:trPr>
          <w:trHeight w:val="259"/>
        </w:trPr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8412" w:type="dxa"/>
            <w:gridSpan w:val="7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kiadásai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23 807 300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5 313 327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18 137 811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82 014 397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13 658 420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143 931 255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25 975 360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5 745 596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16 291 226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1 400 000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101 362 250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18 088 989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168 863 421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25 589 842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5 542 293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14 464 213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1 011 000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4 303 739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50 911 087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12 518 000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2 944 706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13 184 000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270 000 000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735 703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299 382 409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12 841 000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3 079 306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70 026 475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230 244 360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973 423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317 164 564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12 791 226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3 067 361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58 689 331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240 148 674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1 118 166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315 814 758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3 238 500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3 238 500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3 098 500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3 098 500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2 938 026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269 899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3 207 925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2 270 000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519 480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1 244 600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4 034 080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2 270 000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519 480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1 684 800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4 474 280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2 270 000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510 630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891 783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3 672 413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6 164 860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11 689 000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115 026 337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132 880 197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4 242 817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266 689 000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82 540 375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353 472 192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1 617 741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77 697 599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80 204 340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1 763 500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404 350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3 797 300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5 965 150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1 759 000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404 350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3 797 300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5 960 650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1 744 640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399 261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3 207 642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114 300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5 465 843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3 657 640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848 130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989 800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5 495 570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Család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3 735 640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848 130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1 004 653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5 588 423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nővéd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3 735 643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882 182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932 759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5 551 854</w:t>
            </w:r>
          </w:p>
        </w:tc>
      </w:tr>
    </w:tbl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</w:rPr>
      </w:pPr>
      <w:r w:rsidRPr="0045137F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45137F" w:rsidRPr="0045137F" w:rsidTr="0045137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1 524 000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9 213 936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10 737 936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2 009 953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4 256 162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4 071 900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10 338 015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2 226 835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3 281 016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4 071 900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9 579 751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1 776 970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206 258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1 983 228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Közfoglalkotatás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9 632 843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1 049 159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10 682 002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9 526 271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1 028 405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149 924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10 704 600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1 440 000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439 050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2 201 850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Könyvtári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1 440 000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469 050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2 231 850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1 392 490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447 407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2 157 724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13 335 000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13 335 000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13 874 921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880 446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14 755 367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13 047 965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13 047 965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12 700 000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14 700 000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12 100 000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292 610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1 574 803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425 197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14 392 610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11 431 410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292 610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1 927 678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13 651 698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Egyházak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320 000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1 894 840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2 529 840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1 135 000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4 574 540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5 709 540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mogatás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165 825 127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165 825 127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171 378 102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171 378 102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170 080 880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170 080 880</w:t>
            </w:r>
          </w:p>
        </w:tc>
      </w:tr>
    </w:tbl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</w:rPr>
      </w:pPr>
      <w:r w:rsidRPr="0045137F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45137F" w:rsidRPr="0045137F" w:rsidTr="0045137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3 550 000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3 550 000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3 460 000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3 850 000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279 400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3 333 150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390 000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4 002 550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Szennvíz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kezelése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21 080 000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21 969 000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673 200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21 080 000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850 900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22 604 100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3 429 000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3 429 000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Étkezt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3 318 280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3 318 280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2 785 331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2 785 331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Vztermelés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123 900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123 900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Gyerm.véd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Pénzb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871 000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871 000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és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term.b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ellátások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871 000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871 000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3 330 000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3 330 000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3 150 000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3 330 000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2 952 982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3 132 982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14 507 771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14 507 771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45 494 961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45 494 961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44 041 656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44 041 656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42 426 860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42 426 860</w:t>
            </w:r>
          </w:p>
        </w:tc>
      </w:tr>
    </w:tbl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</w:rPr>
      </w:pPr>
      <w:r w:rsidRPr="0045137F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45137F" w:rsidRPr="0045137F" w:rsidTr="0045137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6 931 810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6 931 810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6 931 810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6 931 810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8 749 743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8 749 743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8 344 743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8 749 743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7 726 536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8 131 536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214 505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214 505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Inf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Fejl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927 380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3 140 710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4 068 090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1 892 300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4 900 000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6 792 300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1 892 300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4 900 000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6 792 300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2 099 613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4 580 000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6 679 613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7 495 916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27 387 252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34 883 168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7 769 826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27 387 250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35 157 076</w:t>
            </w:r>
          </w:p>
        </w:tc>
      </w:tr>
    </w:tbl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</w:rPr>
      </w:pPr>
      <w:r w:rsidRPr="0045137F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45137F" w:rsidRPr="0045137F" w:rsidTr="0045137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321 312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321 312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204 800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204 800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Adó beszedése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094260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Hallgatói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ösztöndíj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086010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Határontúli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magyarok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</w:tr>
      <w:tr w:rsidR="0045137F" w:rsidRPr="0045137F" w:rsidTr="0045137F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3 078 330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3 078 330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47 233 410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10 559 051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140 636 297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5 744 840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5 900 000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82 014 397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304 561 356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117 762 040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165 825 127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880 236 518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57 653 843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11 968 821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191 339 531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8 905 540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39 557 353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101 362 250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548 240 566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88 891 341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178 309 912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1 226 229 157</w:t>
            </w:r>
          </w:p>
        </w:tc>
      </w:tr>
      <w:tr w:rsidR="0045137F" w:rsidRPr="0045137F" w:rsidTr="0045137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mányzat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57 050 112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11 747 959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185 820 952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4 204 150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38 353 128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282 314 436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82 887 665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177 012 690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839 391 092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621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186"/>
        <w:gridCol w:w="1125"/>
        <w:gridCol w:w="1352"/>
        <w:gridCol w:w="1124"/>
        <w:gridCol w:w="1124"/>
        <w:gridCol w:w="1163"/>
        <w:gridCol w:w="1219"/>
        <w:gridCol w:w="1141"/>
        <w:gridCol w:w="1265"/>
        <w:gridCol w:w="1120"/>
        <w:gridCol w:w="1340"/>
        <w:gridCol w:w="1230"/>
      </w:tblGrid>
      <w:tr w:rsidR="0045137F" w:rsidRPr="0045137F" w:rsidTr="0045137F">
        <w:trPr>
          <w:trHeight w:val="259"/>
        </w:trPr>
        <w:tc>
          <w:tcPr>
            <w:tcW w:w="18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3. táblázat</w:t>
            </w:r>
          </w:p>
        </w:tc>
        <w:tc>
          <w:tcPr>
            <w:tcW w:w="118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2520" w:type="dxa"/>
            <w:gridSpan w:val="1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önállóan működő és gazdálkodó intézmény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182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00"/>
        </w:trPr>
        <w:tc>
          <w:tcPr>
            <w:tcW w:w="1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56 531 800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12 916 289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8 682 500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78 257 589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60 781 707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14 621 691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7 701 758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83 160 146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60 706 774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14 567 758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7 612 111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82 941 633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7 510 880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1 746 456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9 472 436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8 107 980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1 878 383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10 201 463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8 182 913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1 931 724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84 054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10 198 691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feladat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16 500 074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7 916 858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93 361 609</w:t>
            </w:r>
          </w:p>
        </w:tc>
      </w:tr>
      <w:tr w:rsidR="0045137F" w:rsidRPr="0045137F" w:rsidTr="0045137F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16 499 482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7 696 165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93 140 324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618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45137F" w:rsidRPr="0045137F" w:rsidTr="0045137F">
        <w:trPr>
          <w:trHeight w:val="259"/>
        </w:trPr>
        <w:tc>
          <w:tcPr>
            <w:tcW w:w="182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1239" w:type="dxa"/>
            <w:gridSpan w:val="9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önállóan működő intézmény 2017. </w:t>
            </w:r>
            <w:proofErr w:type="gram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kormányzati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kiemelt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előirányzatonként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1824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45137F" w:rsidRPr="0045137F" w:rsidTr="0045137F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45137F" w:rsidRPr="0045137F" w:rsidTr="0045137F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58 767 096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14 376 648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75 863 478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59 165 896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14 386 659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1 673 785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1 266 734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76 493 074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59 061 547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13 748 188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1 451 714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74 392 165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655 600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195 000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300 600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5 808 700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6 443 700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fel.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5 090 700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6 225 700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4 592 788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2 013 866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6 612 803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célú </w:t>
            </w:r>
            <w:proofErr w:type="spellStart"/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fin.műv</w:t>
            </w:r>
            <w:proofErr w:type="spellEnd"/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59 360 896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14 492 259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6 764 485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85 167 105</w:t>
            </w:r>
          </w:p>
        </w:tc>
      </w:tr>
      <w:tr w:rsidR="0045137F" w:rsidRPr="0045137F" w:rsidTr="0045137F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59 061 547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13 754 337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6 044 502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2 144 582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83 152 699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45137F" w:rsidRPr="0045137F">
          <w:pgSz w:w="16838" w:h="11906" w:orient="landscape"/>
          <w:pgMar w:top="851" w:right="1418" w:bottom="1418" w:left="1418" w:header="709" w:footer="709" w:gutter="0"/>
          <w:cols w:space="708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357"/>
        <w:gridCol w:w="1207"/>
        <w:gridCol w:w="1196"/>
        <w:gridCol w:w="1120"/>
      </w:tblGrid>
      <w:tr w:rsidR="0045137F" w:rsidRPr="0045137F" w:rsidTr="0045137F">
        <w:trPr>
          <w:trHeight w:val="255"/>
        </w:trPr>
        <w:tc>
          <w:tcPr>
            <w:tcW w:w="654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6.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29.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55"/>
        </w:trPr>
        <w:tc>
          <w:tcPr>
            <w:tcW w:w="654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létszámkerete</w:t>
            </w: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403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103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Engedélye-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zett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Rész-munka-idős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5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 igazgatási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Család és nővédelmi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gondozás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Múzeumi kiállítási tevékenység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távú közfoglalkoztatás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II. Kápolnásnyéki Közös Önkormányzati Hivatal </w:t>
            </w:r>
          </w:p>
        </w:tc>
        <w:tc>
          <w:tcPr>
            <w:tcW w:w="11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35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 vám és jövedéki igazgatás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5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57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270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intézményei 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320"/>
        <w:gridCol w:w="2680"/>
        <w:gridCol w:w="720"/>
      </w:tblGrid>
      <w:tr w:rsidR="0045137F" w:rsidRPr="0045137F" w:rsidTr="0045137F">
        <w:trPr>
          <w:gridAfter w:val="1"/>
          <w:wAfter w:w="720" w:type="dxa"/>
          <w:trHeight w:val="285"/>
        </w:trPr>
        <w:tc>
          <w:tcPr>
            <w:tcW w:w="562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7. melléklet 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/2018. (V.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29.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  <w:tc>
          <w:tcPr>
            <w:tcW w:w="26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720" w:type="dxa"/>
          <w:trHeight w:val="285"/>
        </w:trPr>
        <w:tc>
          <w:tcPr>
            <w:tcW w:w="562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720" w:type="dxa"/>
          <w:trHeight w:val="285"/>
        </w:trPr>
        <w:tc>
          <w:tcPr>
            <w:tcW w:w="830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 2018. évi maradvány kimutatása</w:t>
            </w:r>
          </w:p>
        </w:tc>
      </w:tr>
      <w:tr w:rsidR="0045137F" w:rsidRPr="0045137F" w:rsidTr="0045137F">
        <w:trPr>
          <w:gridAfter w:val="1"/>
          <w:wAfter w:w="720" w:type="dxa"/>
          <w:trHeight w:val="300"/>
        </w:trPr>
        <w:tc>
          <w:tcPr>
            <w:tcW w:w="562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45137F" w:rsidRPr="0045137F" w:rsidTr="0045137F">
        <w:trPr>
          <w:gridAfter w:val="1"/>
          <w:wAfter w:w="720" w:type="dxa"/>
          <w:trHeight w:val="255"/>
        </w:trPr>
        <w:tc>
          <w:tcPr>
            <w:tcW w:w="56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45137F" w:rsidRPr="0045137F" w:rsidTr="0045137F">
        <w:trPr>
          <w:gridAfter w:val="1"/>
          <w:wAfter w:w="720" w:type="dxa"/>
          <w:trHeight w:val="255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720" w:type="dxa"/>
          <w:trHeight w:val="270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784 086 277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838 671 425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-54 585 148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621 205 646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177 012 690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444 192 956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389 607 808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389 607 808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326 865 603</w:t>
            </w:r>
          </w:p>
        </w:tc>
      </w:tr>
      <w:tr w:rsidR="0045137F" w:rsidRPr="0045137F" w:rsidTr="0045137F">
        <w:trPr>
          <w:gridAfter w:val="1"/>
          <w:wAfter w:w="720" w:type="dxa"/>
          <w:trHeight w:val="402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62 742 205</w:t>
            </w:r>
          </w:p>
        </w:tc>
      </w:tr>
      <w:tr w:rsidR="0045137F" w:rsidRPr="0045137F" w:rsidTr="0045137F">
        <w:trPr>
          <w:trHeight w:val="300"/>
        </w:trPr>
        <w:tc>
          <w:tcPr>
            <w:tcW w:w="5300" w:type="dxa"/>
            <w:noWrap/>
            <w:vAlign w:val="bottom"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 táblázat</w:t>
            </w:r>
          </w:p>
        </w:tc>
        <w:tc>
          <w:tcPr>
            <w:tcW w:w="372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5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72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5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2017. évi maradvány kimutatása</w:t>
            </w:r>
          </w:p>
        </w:tc>
        <w:tc>
          <w:tcPr>
            <w:tcW w:w="372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53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720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45137F" w:rsidRPr="0045137F" w:rsidTr="0045137F">
        <w:trPr>
          <w:trHeight w:val="300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45137F" w:rsidRPr="0045137F" w:rsidTr="0045137F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782 995 916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662 378 402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120 617 514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445 320 359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177 012 690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268 307 669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388 925 183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388 925 183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326 865 603</w:t>
            </w:r>
          </w:p>
        </w:tc>
      </w:tr>
      <w:tr w:rsidR="0045137F" w:rsidRPr="0045137F" w:rsidTr="0045137F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62 059 580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320"/>
      </w:tblGrid>
      <w:tr w:rsidR="0045137F" w:rsidRPr="0045137F" w:rsidTr="0045137F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</w:p>
        </w:tc>
        <w:tc>
          <w:tcPr>
            <w:tcW w:w="23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782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és gazdálkodó intézmény 2017. évi maradvány kimutatása</w:t>
            </w:r>
          </w:p>
        </w:tc>
      </w:tr>
      <w:tr w:rsidR="0045137F" w:rsidRPr="0045137F" w:rsidTr="0045137F">
        <w:trPr>
          <w:trHeight w:val="300"/>
        </w:trPr>
        <w:tc>
          <w:tcPr>
            <w:tcW w:w="55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45137F" w:rsidRPr="0045137F" w:rsidTr="0045137F">
        <w:trPr>
          <w:trHeight w:val="25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45137F" w:rsidRPr="0045137F" w:rsidTr="0045137F">
        <w:trPr>
          <w:trHeight w:val="255"/>
        </w:trPr>
        <w:tc>
          <w:tcPr>
            <w:tcW w:w="5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1 077 551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93 140 324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-92 062 773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90 772 157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90 772 157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-1 290 616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-1 290 616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-1 290 616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320"/>
      </w:tblGrid>
      <w:tr w:rsidR="0045137F" w:rsidRPr="0045137F" w:rsidTr="0045137F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táblázat</w:t>
            </w:r>
          </w:p>
        </w:tc>
        <w:tc>
          <w:tcPr>
            <w:tcW w:w="23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85"/>
        </w:trPr>
        <w:tc>
          <w:tcPr>
            <w:tcW w:w="782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intézmény 2017. évi maradvány kimutatása</w:t>
            </w:r>
          </w:p>
        </w:tc>
      </w:tr>
      <w:tr w:rsidR="0045137F" w:rsidRPr="0045137F" w:rsidTr="0045137F">
        <w:trPr>
          <w:trHeight w:val="300"/>
        </w:trPr>
        <w:tc>
          <w:tcPr>
            <w:tcW w:w="55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45137F" w:rsidRPr="0045137F" w:rsidTr="0045137F">
        <w:trPr>
          <w:trHeight w:val="25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45137F" w:rsidRPr="0045137F" w:rsidTr="0045137F">
        <w:trPr>
          <w:trHeight w:val="255"/>
        </w:trPr>
        <w:tc>
          <w:tcPr>
            <w:tcW w:w="5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27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12 810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83 152 699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-83 139 889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85 113 130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85 113 130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040"/>
        <w:gridCol w:w="2000"/>
      </w:tblGrid>
      <w:tr w:rsidR="0045137F" w:rsidRPr="0045137F" w:rsidTr="0045137F">
        <w:trPr>
          <w:trHeight w:val="300"/>
        </w:trPr>
        <w:tc>
          <w:tcPr>
            <w:tcW w:w="609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 xml:space="preserve">8. melléklet 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/2018. (V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 29.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 önkormányzati rendelethez</w:t>
            </w:r>
          </w:p>
        </w:tc>
        <w:tc>
          <w:tcPr>
            <w:tcW w:w="20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 táblázat</w:t>
            </w:r>
          </w:p>
        </w:tc>
        <w:tc>
          <w:tcPr>
            <w:tcW w:w="20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önkormányzat és intézményei 2017. évi vagyonmérlege</w:t>
            </w:r>
          </w:p>
        </w:tc>
        <w:tc>
          <w:tcPr>
            <w:tcW w:w="20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I-III. Kápolnásnyék Község Önkormányzat és intézményei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2 279 671 365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2 565 556 028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1 820 890 249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2 099 422 152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5 043 959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5 644 954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5 043 959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5 644 954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1 810 415 290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2 088 346 198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1 798 076 868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2 077 020 900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1 488 353 781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537 400 006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51 267 113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10 008 122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10 625 298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10 625 298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2 330 300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700 000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ind w:firstLineChars="800" w:firstLine="1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4513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434 834 383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386 111 064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I. Hosszú lejáratú betétek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448 210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359 610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434 386 173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385 751 454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16 924 018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79 886 520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15 697 218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77 958 994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1 226 800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1 927 526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7 022 715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136 292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2 279 671 365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2 565 556 028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2 253 251 584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2 539 852 986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1 673 843 877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1 670 156 208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257 668 214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81 730 393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325 292 789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-988 426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1 318 529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243 562 396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291 607 600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28 638 345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20 410 053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203 280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7 856 316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7 421 168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18 475 074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17 791 803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88 391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286 791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pPr w:leftFromText="141" w:rightFromText="141" w:horzAnchor="margin" w:tblpXSpec="center" w:tblpY="-1410"/>
        <w:tblW w:w="10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900"/>
        <w:gridCol w:w="1760"/>
      </w:tblGrid>
      <w:tr w:rsidR="0045137F" w:rsidRPr="0045137F" w:rsidTr="004B64F8">
        <w:trPr>
          <w:trHeight w:val="300"/>
        </w:trPr>
        <w:tc>
          <w:tcPr>
            <w:tcW w:w="696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2. táblázat</w:t>
            </w: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önkormányzat 2017. évi vagyonmérlege</w:t>
            </w: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Forintban</w:t>
            </w:r>
          </w:p>
        </w:tc>
      </w:tr>
      <w:tr w:rsidR="0045137F" w:rsidRPr="0045137F" w:rsidTr="004B64F8">
        <w:trPr>
          <w:trHeight w:val="7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 Kápolnásnyék Község Önkormányzata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2 273 481 011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2 564 371 872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1 820 890 249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2 099 422 152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5 043 959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5 644 954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5 043 959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5 644 954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1 810 415 290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2 088 346 198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1 798 076 868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2 077 020 900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1 488 353 781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537 400 006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51 267 113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10 008 122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10 625 298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10 625 298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2 330 300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700 000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5 431 000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5 431 000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5 431 000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5 431 000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ind w:firstLineChars="800" w:firstLine="1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4513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434 322 564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385 461 805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242 310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215 325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434 080 254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385 246 480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16 924 018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79 470 936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15 697 218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77 843 410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1 226 800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1 627 526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1 344 180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16 979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2 273 481 011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2 564 371 872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2 247 061 230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2 538 668 830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81 730 393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325 292 789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243 562 396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291 607 600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26 331 390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25 416 251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203 280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7 856 316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7 421 168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18 475 074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17 791 803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B64F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88 391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B6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286 791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45137F" w:rsidRPr="0045137F" w:rsidTr="0045137F">
        <w:trPr>
          <w:trHeight w:val="300"/>
        </w:trPr>
        <w:tc>
          <w:tcPr>
            <w:tcW w:w="9180" w:type="dxa"/>
            <w:gridSpan w:val="3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3. táblázat</w:t>
            </w:r>
          </w:p>
        </w:tc>
      </w:tr>
      <w:tr w:rsidR="0045137F" w:rsidRPr="0045137F" w:rsidTr="0045137F">
        <w:trPr>
          <w:trHeight w:val="300"/>
        </w:trPr>
        <w:tc>
          <w:tcPr>
            <w:tcW w:w="9180" w:type="dxa"/>
            <w:gridSpan w:val="3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önállóan működő és gazdálkodó intézménye 2017. évi vagyonmérlege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Forintban</w:t>
            </w:r>
          </w:p>
        </w:tc>
      </w:tr>
      <w:tr w:rsidR="0045137F" w:rsidRPr="0045137F" w:rsidTr="0045137F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5 671 703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839 995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4513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393 442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345 006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182 265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60 395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211 177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284 611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415 584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115 584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300 000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5 278 261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79 405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5 671 703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839 995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5 671 703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839 995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2 791 218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2 791 218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561 314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2 880 485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2 319 171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-4 831 708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37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45137F" w:rsidRPr="0045137F" w:rsidTr="0045137F">
        <w:trPr>
          <w:trHeight w:val="300"/>
        </w:trPr>
        <w:tc>
          <w:tcPr>
            <w:tcW w:w="9180" w:type="dxa"/>
            <w:gridSpan w:val="3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 táblázat</w:t>
            </w:r>
          </w:p>
        </w:tc>
      </w:tr>
      <w:tr w:rsidR="0045137F" w:rsidRPr="0045137F" w:rsidTr="0045137F">
        <w:trPr>
          <w:trHeight w:val="300"/>
        </w:trPr>
        <w:tc>
          <w:tcPr>
            <w:tcW w:w="9180" w:type="dxa"/>
            <w:gridSpan w:val="3"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önállóan működő intézmény 2017. évi vagyonmérlege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Forintban</w:t>
            </w:r>
          </w:p>
        </w:tc>
      </w:tr>
      <w:tr w:rsidR="0045137F" w:rsidRPr="0045137F" w:rsidTr="0045137F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518 651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344 161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4513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118 377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304 253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23 635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83 890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94 742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220 363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400 274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39 908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518 651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344 161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518 651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344 161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2 080 607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2 080 607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-1 549 740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-1 561 956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-12 216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-174 490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5520" w:type="dxa"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137F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W w:w="8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  <w:gridCol w:w="1550"/>
        <w:gridCol w:w="1323"/>
        <w:gridCol w:w="1720"/>
      </w:tblGrid>
      <w:tr w:rsidR="0045137F" w:rsidRPr="0045137F" w:rsidTr="0045137F">
        <w:trPr>
          <w:trHeight w:val="300"/>
        </w:trPr>
        <w:tc>
          <w:tcPr>
            <w:tcW w:w="6881" w:type="dxa"/>
            <w:gridSpan w:val="3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 xml:space="preserve">9. melléklet 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/2018. (V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 29.</w:t>
            </w:r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 önkormányzati rendelethez</w:t>
            </w:r>
          </w:p>
        </w:tc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5558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bookmarkStart w:id="2" w:name="RANGE!A2"/>
            <w:r w:rsidRPr="00451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önkormányzat 2017. évi közvetett támogatásai</w:t>
            </w:r>
            <w:bookmarkEnd w:id="2"/>
          </w:p>
        </w:tc>
        <w:tc>
          <w:tcPr>
            <w:tcW w:w="132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400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5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15"/>
        </w:trPr>
        <w:tc>
          <w:tcPr>
            <w:tcW w:w="400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forintban</w:t>
            </w:r>
          </w:p>
        </w:tc>
        <w:tc>
          <w:tcPr>
            <w:tcW w:w="155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525"/>
        </w:trPr>
        <w:tc>
          <w:tcPr>
            <w:tcW w:w="4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Bekerülési érték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Közvetett támogatás</w:t>
            </w:r>
          </w:p>
        </w:tc>
      </w:tr>
      <w:tr w:rsidR="0045137F" w:rsidRPr="0045137F" w:rsidTr="0045137F">
        <w:trPr>
          <w:trHeight w:val="300"/>
        </w:trPr>
        <w:tc>
          <w:tcPr>
            <w:tcW w:w="86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99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2 785 331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2 301 601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483 730</w:t>
            </w:r>
          </w:p>
        </w:tc>
      </w:tr>
      <w:tr w:rsidR="0045137F" w:rsidRPr="0045137F" w:rsidTr="0045137F">
        <w:trPr>
          <w:trHeight w:val="499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42 426 860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34 839 550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7 587 310</w:t>
            </w:r>
          </w:p>
        </w:tc>
      </w:tr>
      <w:tr w:rsidR="0045137F" w:rsidRPr="0045137F" w:rsidTr="0045137F">
        <w:trPr>
          <w:trHeight w:val="499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Szünidei étkeztetés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204 800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160 050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44 750</w:t>
            </w:r>
          </w:p>
        </w:tc>
      </w:tr>
      <w:tr w:rsidR="0045137F" w:rsidRPr="0045137F" w:rsidTr="0045137F">
        <w:trPr>
          <w:trHeight w:val="499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Térítési díjak összesen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45 416 991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37 301 201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8 115 790</w:t>
            </w:r>
          </w:p>
        </w:tc>
      </w:tr>
      <w:tr w:rsidR="0045137F" w:rsidRPr="0045137F" w:rsidTr="0045137F">
        <w:trPr>
          <w:trHeight w:val="499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99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KÖZVETETT TÁMOGATÁSOK ÖSSZESEN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45 416 991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37 301 201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8 115 790</w:t>
            </w: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137F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b/>
        </w:rPr>
      </w:pPr>
      <w:r w:rsidRPr="0045137F">
        <w:rPr>
          <w:rFonts w:ascii="Calibri" w:eastAsia="Calibri" w:hAnsi="Calibri" w:cs="Calibri"/>
          <w:b/>
        </w:rPr>
        <w:lastRenderedPageBreak/>
        <w:t xml:space="preserve">10. melléklet a </w:t>
      </w:r>
      <w:r>
        <w:rPr>
          <w:rFonts w:ascii="Calibri" w:eastAsia="Calibri" w:hAnsi="Calibri" w:cs="Calibri"/>
          <w:b/>
        </w:rPr>
        <w:t>4</w:t>
      </w:r>
      <w:r w:rsidRPr="0045137F">
        <w:rPr>
          <w:rFonts w:ascii="Calibri" w:eastAsia="Calibri" w:hAnsi="Calibri" w:cs="Calibri"/>
          <w:b/>
        </w:rPr>
        <w:t xml:space="preserve"> /2018. </w:t>
      </w:r>
      <w:r>
        <w:rPr>
          <w:rFonts w:ascii="Calibri" w:eastAsia="Calibri" w:hAnsi="Calibri" w:cs="Calibri"/>
          <w:b/>
        </w:rPr>
        <w:t>(</w:t>
      </w:r>
      <w:r w:rsidRPr="0045137F">
        <w:rPr>
          <w:rFonts w:ascii="Calibri" w:eastAsia="Calibri" w:hAnsi="Calibri" w:cs="Calibri"/>
          <w:b/>
        </w:rPr>
        <w:t xml:space="preserve">V. </w:t>
      </w:r>
      <w:r>
        <w:rPr>
          <w:rFonts w:ascii="Calibri" w:eastAsia="Calibri" w:hAnsi="Calibri" w:cs="Calibri"/>
          <w:b/>
        </w:rPr>
        <w:t>29.</w:t>
      </w:r>
      <w:r w:rsidRPr="0045137F">
        <w:rPr>
          <w:rFonts w:ascii="Calibri" w:eastAsia="Calibri" w:hAnsi="Calibri" w:cs="Calibri"/>
          <w:b/>
        </w:rPr>
        <w:t>) önkormányzati rendelethez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b/>
        </w:rPr>
      </w:pPr>
      <w:r w:rsidRPr="0045137F">
        <w:rPr>
          <w:rFonts w:ascii="Calibri" w:eastAsia="Calibri" w:hAnsi="Calibri" w:cs="Calibri"/>
        </w:rPr>
        <w:t xml:space="preserve">                                                                        </w:t>
      </w:r>
      <w:r w:rsidRPr="0045137F">
        <w:rPr>
          <w:rFonts w:ascii="Calibri" w:eastAsia="Calibri" w:hAnsi="Calibri" w:cs="Calibri"/>
          <w:b/>
        </w:rPr>
        <w:t>C Í M R E N D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b/>
        </w:rPr>
      </w:pP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b/>
        </w:rPr>
      </w:pP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137F" w:rsidRPr="0045137F" w:rsidTr="0045137F">
        <w:trPr>
          <w:trHeight w:val="70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7F" w:rsidRPr="0045137F" w:rsidRDefault="0045137F" w:rsidP="0045137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45137F" w:rsidRPr="0045137F" w:rsidRDefault="0045137F" w:rsidP="0045137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45137F">
              <w:rPr>
                <w:rFonts w:ascii="Calibri" w:eastAsia="Calibri" w:hAnsi="Calibri" w:cs="Calibri"/>
                <w:b/>
              </w:rPr>
              <w:t>Kápolnásnyék Község Önkormányzata költségvetési szervei</w:t>
            </w:r>
          </w:p>
        </w:tc>
      </w:tr>
      <w:tr w:rsidR="0045137F" w:rsidRPr="0045137F" w:rsidTr="0045137F">
        <w:trPr>
          <w:trHeight w:val="399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7F" w:rsidRPr="0045137F" w:rsidRDefault="0045137F" w:rsidP="0045137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45137F" w:rsidRPr="0045137F" w:rsidRDefault="0045137F" w:rsidP="0045137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5137F">
              <w:rPr>
                <w:rFonts w:ascii="Calibri" w:eastAsia="Calibri" w:hAnsi="Calibri" w:cs="Calibri"/>
                <w:b/>
              </w:rPr>
              <w:t>I. Kápolnásnyék Község Önkormányzata:</w:t>
            </w:r>
            <w:r w:rsidRPr="0045137F">
              <w:rPr>
                <w:rFonts w:ascii="Calibri" w:eastAsia="Calibri" w:hAnsi="Calibri" w:cs="Calibri"/>
              </w:rPr>
              <w:t xml:space="preserve"> önállóan működő és gazdálkodó </w:t>
            </w:r>
          </w:p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5137F">
              <w:rPr>
                <w:rFonts w:ascii="Calibri" w:eastAsia="Calibri" w:hAnsi="Calibri" w:cs="Calibri"/>
              </w:rPr>
              <w:t xml:space="preserve">                                                                          költségvetési szerv</w:t>
            </w:r>
          </w:p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5137F">
              <w:rPr>
                <w:rFonts w:ascii="Calibri" w:eastAsia="Calibri" w:hAnsi="Calibri" w:cs="Calibri"/>
                <w:b/>
              </w:rPr>
              <w:t>II. Kápolnásnyéki Közös Önkormányzati Hivatal:</w:t>
            </w:r>
            <w:r w:rsidRPr="0045137F">
              <w:rPr>
                <w:rFonts w:ascii="Calibri" w:eastAsia="Calibri" w:hAnsi="Calibri" w:cs="Calibri"/>
              </w:rPr>
              <w:t xml:space="preserve"> önállóan működő és gazdálkodó</w:t>
            </w:r>
          </w:p>
          <w:p w:rsidR="0045137F" w:rsidRPr="0045137F" w:rsidRDefault="0045137F" w:rsidP="0045137F">
            <w:pPr>
              <w:spacing w:after="200" w:line="276" w:lineRule="auto"/>
              <w:ind w:left="360"/>
              <w:rPr>
                <w:rFonts w:ascii="Calibri" w:eastAsia="Calibri" w:hAnsi="Calibri" w:cs="Calibri"/>
              </w:rPr>
            </w:pPr>
            <w:r w:rsidRPr="0045137F">
              <w:rPr>
                <w:rFonts w:ascii="Calibri" w:eastAsia="Calibri" w:hAnsi="Calibri" w:cs="Calibri"/>
                <w:b/>
              </w:rPr>
              <w:t xml:space="preserve">               </w:t>
            </w:r>
            <w:r w:rsidRPr="0045137F">
              <w:rPr>
                <w:rFonts w:ascii="Calibri" w:eastAsia="Calibri" w:hAnsi="Calibri" w:cs="Calibri"/>
              </w:rPr>
              <w:t xml:space="preserve">                                                 költségvetési szerv</w:t>
            </w:r>
          </w:p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5137F">
              <w:rPr>
                <w:rFonts w:ascii="Calibri" w:eastAsia="Calibri" w:hAnsi="Calibri" w:cs="Calibri"/>
                <w:b/>
              </w:rPr>
              <w:t>III. Kápolnásnyéki Napsugár Óvoda:</w:t>
            </w:r>
            <w:r w:rsidRPr="0045137F">
              <w:rPr>
                <w:rFonts w:ascii="Calibri" w:eastAsia="Calibri" w:hAnsi="Calibri" w:cs="Calibri"/>
              </w:rPr>
              <w:t xml:space="preserve"> önállóan működő költségvetési szerv</w:t>
            </w:r>
          </w:p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45137F" w:rsidRPr="0045137F" w:rsidRDefault="0045137F" w:rsidP="0045137F">
            <w:pPr>
              <w:spacing w:after="200" w:line="276" w:lineRule="auto"/>
              <w:ind w:left="360"/>
              <w:rPr>
                <w:rFonts w:ascii="Calibri" w:eastAsia="Calibri" w:hAnsi="Calibri" w:cs="Calibri"/>
              </w:rPr>
            </w:pPr>
          </w:p>
          <w:p w:rsidR="0045137F" w:rsidRPr="0045137F" w:rsidRDefault="0045137F" w:rsidP="0045137F">
            <w:pPr>
              <w:spacing w:after="200" w:line="276" w:lineRule="auto"/>
              <w:ind w:left="360"/>
              <w:rPr>
                <w:rFonts w:ascii="Calibri" w:eastAsia="Calibri" w:hAnsi="Calibri" w:cs="Calibri"/>
              </w:rPr>
            </w:pPr>
          </w:p>
          <w:p w:rsidR="0045137F" w:rsidRPr="0045137F" w:rsidRDefault="0045137F" w:rsidP="0045137F">
            <w:pPr>
              <w:spacing w:after="200" w:line="276" w:lineRule="auto"/>
              <w:ind w:left="360"/>
              <w:rPr>
                <w:rFonts w:ascii="Calibri" w:eastAsia="Calibri" w:hAnsi="Calibri" w:cs="Calibri"/>
              </w:rPr>
            </w:pPr>
          </w:p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5137F">
              <w:rPr>
                <w:rFonts w:ascii="Calibri" w:eastAsia="Calibri" w:hAnsi="Calibri" w:cs="Calibri"/>
              </w:rPr>
              <w:t>A felsorolt önállóan működő és gazdálkodó költségvetési intézmények külön-külön címet alkotnak.</w:t>
            </w:r>
          </w:p>
          <w:p w:rsidR="0045137F" w:rsidRPr="0045137F" w:rsidRDefault="0045137F" w:rsidP="0045137F">
            <w:pPr>
              <w:spacing w:after="200" w:line="276" w:lineRule="auto"/>
              <w:ind w:left="360"/>
              <w:rPr>
                <w:rFonts w:ascii="Calibri" w:eastAsia="Calibri" w:hAnsi="Calibri" w:cs="Calibri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137F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W w:w="10760" w:type="dxa"/>
        <w:tblInd w:w="-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588"/>
        <w:gridCol w:w="3580"/>
        <w:gridCol w:w="1660"/>
      </w:tblGrid>
      <w:tr w:rsidR="0045137F" w:rsidRPr="0045137F" w:rsidTr="0045137F">
        <w:trPr>
          <w:trHeight w:val="300"/>
        </w:trPr>
        <w:tc>
          <w:tcPr>
            <w:tcW w:w="552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11.  </w:t>
            </w:r>
            <w:proofErr w:type="gramStart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  <w:proofErr w:type="gramEnd"/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29.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35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trHeight w:val="300"/>
        </w:trPr>
        <w:tc>
          <w:tcPr>
            <w:tcW w:w="10760" w:type="dxa"/>
            <w:gridSpan w:val="4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45137F" w:rsidRPr="0045137F" w:rsidTr="0045137F">
        <w:trPr>
          <w:trHeight w:val="315"/>
        </w:trPr>
        <w:tc>
          <w:tcPr>
            <w:tcW w:w="39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45137F" w:rsidRPr="0045137F" w:rsidTr="0045137F">
        <w:trPr>
          <w:trHeight w:val="315"/>
        </w:trPr>
        <w:tc>
          <w:tcPr>
            <w:tcW w:w="3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tény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tény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58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49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233 310 359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185 001 346</w:t>
            </w:r>
          </w:p>
        </w:tc>
      </w:tr>
      <w:tr w:rsidR="0045137F" w:rsidRPr="0045137F" w:rsidTr="0045137F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18 007 238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42 001 778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184 145 377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199 561 619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410 611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2 147 731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20 977 996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4 204 150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1 260 530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célú tám.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8 216 536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 bevételei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2 147 731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29 525 592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611 000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458 999 312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471 269 752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325 000 000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82 887 665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86 965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284 514 008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5137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325 086 965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367 401 673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451 124 766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6 931 810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1 235 211 043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845 603 235</w:t>
            </w:r>
          </w:p>
        </w:tc>
      </w:tr>
      <w:tr w:rsidR="0045137F" w:rsidRPr="0045137F" w:rsidTr="0045137F">
        <w:trPr>
          <w:trHeight w:val="300"/>
        </w:trPr>
        <w:tc>
          <w:tcPr>
            <w:tcW w:w="3932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8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3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3222"/>
        <w:gridCol w:w="1380"/>
        <w:gridCol w:w="1380"/>
        <w:gridCol w:w="1440"/>
        <w:gridCol w:w="858"/>
      </w:tblGrid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6840" w:type="dxa"/>
            <w:gridSpan w:val="4"/>
            <w:noWrap/>
            <w:vAlign w:val="bottom"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12.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29.</w:t>
            </w: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8280" w:type="dxa"/>
            <w:gridSpan w:val="5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2017. évi ellátottak pénzbeli juttatásai és működési célú </w:t>
            </w:r>
          </w:p>
        </w:tc>
      </w:tr>
      <w:tr w:rsidR="0045137F" w:rsidRPr="0045137F" w:rsidTr="0045137F">
        <w:trPr>
          <w:gridBefore w:val="1"/>
          <w:wBefore w:w="858" w:type="dxa"/>
          <w:trHeight w:val="255"/>
        </w:trPr>
        <w:tc>
          <w:tcPr>
            <w:tcW w:w="8280" w:type="dxa"/>
            <w:gridSpan w:val="5"/>
            <w:noWrap/>
            <w:vAlign w:val="bottom"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45137F" w:rsidRPr="0045137F" w:rsidTr="0045137F">
        <w:trPr>
          <w:gridAfter w:val="1"/>
          <w:wAfter w:w="858" w:type="dxa"/>
          <w:trHeight w:val="51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Hungarica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működési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8 344 743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7 726 536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Kárpátaljai gyerekek nyaraltatása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ÁHT-n belül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8 834 743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8 216 536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szervezetek, 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5 100 000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DRV Lakossági víz és csatorna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21 080 000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Váll.nak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átadott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pénzeszk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Vízhálózat </w:t>
            </w: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kiép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292 610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2 952 982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Mentőállomás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</w:tr>
      <w:tr w:rsidR="0045137F" w:rsidRPr="0045137F" w:rsidTr="0045137F">
        <w:trPr>
          <w:gridAfter w:val="1"/>
          <w:wAfter w:w="858" w:type="dxa"/>
          <w:trHeight w:val="540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29 722 610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29 525 592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38 557 353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37 742 128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871 000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</w:t>
            </w:r>
            <w:proofErr w:type="spellEnd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871 000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884 750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637 250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</w:t>
            </w:r>
            <w:proofErr w:type="spellStart"/>
            <w:r w:rsidRPr="004513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247 500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657 000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4 574 540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1 676 400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4 204 150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1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4 204 150</w:t>
            </w:r>
          </w:p>
        </w:tc>
      </w:tr>
      <w:tr w:rsidR="0045137F" w:rsidRPr="0045137F" w:rsidTr="0045137F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45137F" w:rsidRPr="0045137F" w:rsidRDefault="0045137F" w:rsidP="0045137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45137F" w:rsidRPr="0045137F" w:rsidRDefault="0045137F" w:rsidP="004513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3" w:name="_Hlk513726927"/>
      <w:r w:rsidRPr="0045137F">
        <w:rPr>
          <w:rFonts w:ascii="Calibri" w:eastAsia="Calibri" w:hAnsi="Calibri" w:cs="Calibri"/>
          <w:b/>
          <w:sz w:val="24"/>
          <w:szCs w:val="24"/>
        </w:rPr>
        <w:lastRenderedPageBreak/>
        <w:t xml:space="preserve">13. melléklet a </w:t>
      </w:r>
      <w:r w:rsidR="00B766C7">
        <w:rPr>
          <w:rFonts w:ascii="Calibri" w:eastAsia="Calibri" w:hAnsi="Calibri" w:cs="Calibri"/>
          <w:b/>
          <w:sz w:val="24"/>
          <w:szCs w:val="24"/>
        </w:rPr>
        <w:t>4</w:t>
      </w:r>
      <w:r w:rsidRPr="0045137F">
        <w:rPr>
          <w:rFonts w:ascii="Calibri" w:eastAsia="Calibri" w:hAnsi="Calibri" w:cs="Calibri"/>
          <w:b/>
          <w:sz w:val="24"/>
          <w:szCs w:val="24"/>
        </w:rPr>
        <w:t>/2018. (V</w:t>
      </w:r>
      <w:r w:rsidR="00B766C7">
        <w:rPr>
          <w:rFonts w:ascii="Calibri" w:eastAsia="Calibri" w:hAnsi="Calibri" w:cs="Calibri"/>
          <w:b/>
          <w:sz w:val="24"/>
          <w:szCs w:val="24"/>
        </w:rPr>
        <w:t>. 29.</w:t>
      </w:r>
      <w:r w:rsidRPr="0045137F">
        <w:rPr>
          <w:rFonts w:ascii="Calibri" w:eastAsia="Calibri" w:hAnsi="Calibri" w:cs="Calibri"/>
          <w:b/>
          <w:sz w:val="24"/>
          <w:szCs w:val="24"/>
        </w:rPr>
        <w:t>) önkormányzati rendelethez</w:t>
      </w:r>
    </w:p>
    <w:p w:rsidR="0045137F" w:rsidRPr="0045137F" w:rsidRDefault="0045137F" w:rsidP="0045137F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bookmarkEnd w:id="3"/>
    <w:p w:rsidR="0045137F" w:rsidRPr="0045137F" w:rsidRDefault="0045137F" w:rsidP="0045137F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5137F">
        <w:rPr>
          <w:rFonts w:ascii="Calibri" w:eastAsia="Calibri" w:hAnsi="Calibri" w:cs="Calibri"/>
          <w:b/>
          <w:sz w:val="24"/>
          <w:szCs w:val="24"/>
          <w:u w:val="single"/>
        </w:rPr>
        <w:t xml:space="preserve">Részesedések a mérlegben: 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>Részvények, részesedések: 5.431.000 Ft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>- Közép-Duna Vidéke Hulladékgazdálkodási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>- Vagyonkezelő és Közszolgáltató RT. Polgárdi                                                 941.000 Ft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 xml:space="preserve">- Velencei-tavi Hulladékgazdálkodási KFT. (1 % </w:t>
      </w:r>
      <w:proofErr w:type="gramStart"/>
      <w:r w:rsidRPr="0045137F">
        <w:rPr>
          <w:rFonts w:ascii="Calibri" w:eastAsia="Calibri" w:hAnsi="Calibri" w:cs="Calibri"/>
          <w:sz w:val="24"/>
          <w:szCs w:val="24"/>
        </w:rPr>
        <w:t xml:space="preserve">törzsrészvény)   </w:t>
      </w:r>
      <w:proofErr w:type="gramEnd"/>
      <w:r w:rsidRPr="0045137F">
        <w:rPr>
          <w:rFonts w:ascii="Calibri" w:eastAsia="Calibri" w:hAnsi="Calibri" w:cs="Calibri"/>
          <w:sz w:val="24"/>
          <w:szCs w:val="24"/>
        </w:rPr>
        <w:t xml:space="preserve">                  100.000 Ft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 xml:space="preserve">- ABBÁZIA Keszthely                                                                               </w:t>
      </w:r>
      <w:r w:rsidRPr="0045137F">
        <w:rPr>
          <w:rFonts w:ascii="Calibri" w:eastAsia="Calibri" w:hAnsi="Calibri" w:cs="Calibri"/>
          <w:sz w:val="24"/>
          <w:szCs w:val="24"/>
        </w:rPr>
        <w:tab/>
        <w:t xml:space="preserve">              240.000 Ft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 xml:space="preserve">- Dunántúli Regionális Vízmű ZRT. (1 db </w:t>
      </w:r>
      <w:proofErr w:type="gramStart"/>
      <w:r w:rsidRPr="0045137F">
        <w:rPr>
          <w:rFonts w:ascii="Calibri" w:eastAsia="Calibri" w:hAnsi="Calibri" w:cs="Calibri"/>
          <w:sz w:val="24"/>
          <w:szCs w:val="24"/>
        </w:rPr>
        <w:t xml:space="preserve">törzsrészvény)   </w:t>
      </w:r>
      <w:proofErr w:type="gramEnd"/>
      <w:r w:rsidRPr="0045137F">
        <w:rPr>
          <w:rFonts w:ascii="Calibri" w:eastAsia="Calibri" w:hAnsi="Calibri" w:cs="Calibri"/>
          <w:sz w:val="24"/>
          <w:szCs w:val="24"/>
        </w:rPr>
        <w:t xml:space="preserve">                                 10.000 Ft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 xml:space="preserve">- Velencei-tavi Kistérségi Járóbeteg Szakellátó KHT. (1 % </w:t>
      </w:r>
      <w:proofErr w:type="gramStart"/>
      <w:r w:rsidRPr="0045137F">
        <w:rPr>
          <w:rFonts w:ascii="Calibri" w:eastAsia="Calibri" w:hAnsi="Calibri" w:cs="Calibri"/>
          <w:sz w:val="24"/>
          <w:szCs w:val="24"/>
        </w:rPr>
        <w:t xml:space="preserve">törzsrészvény)   </w:t>
      </w:r>
      <w:proofErr w:type="gramEnd"/>
      <w:r w:rsidRPr="0045137F">
        <w:rPr>
          <w:rFonts w:ascii="Calibri" w:eastAsia="Calibri" w:hAnsi="Calibri" w:cs="Calibri"/>
          <w:sz w:val="24"/>
          <w:szCs w:val="24"/>
        </w:rPr>
        <w:t xml:space="preserve">  100.000 Ft</w:t>
      </w:r>
    </w:p>
    <w:p w:rsidR="0045137F" w:rsidRPr="0045137F" w:rsidRDefault="0045137F" w:rsidP="0045137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5137F">
        <w:rPr>
          <w:rFonts w:ascii="Calibri" w:eastAsia="Calibri" w:hAnsi="Calibri" w:cs="Calibri"/>
          <w:sz w:val="24"/>
          <w:szCs w:val="24"/>
        </w:rPr>
        <w:t>- Közterület Fenntartó Kft</w:t>
      </w:r>
      <w:r w:rsidRPr="0045137F">
        <w:rPr>
          <w:rFonts w:ascii="Calibri" w:eastAsia="Calibri" w:hAnsi="Calibri" w:cs="Calibri"/>
          <w:sz w:val="24"/>
          <w:szCs w:val="24"/>
        </w:rPr>
        <w:tab/>
      </w:r>
      <w:r w:rsidRPr="0045137F">
        <w:rPr>
          <w:rFonts w:ascii="Calibri" w:eastAsia="Calibri" w:hAnsi="Calibri" w:cs="Calibri"/>
          <w:sz w:val="24"/>
          <w:szCs w:val="24"/>
        </w:rPr>
        <w:tab/>
      </w:r>
      <w:r w:rsidRPr="0045137F">
        <w:rPr>
          <w:rFonts w:ascii="Calibri" w:eastAsia="Calibri" w:hAnsi="Calibri" w:cs="Calibri"/>
          <w:sz w:val="24"/>
          <w:szCs w:val="24"/>
        </w:rPr>
        <w:tab/>
      </w:r>
      <w:r w:rsidRPr="0045137F">
        <w:rPr>
          <w:rFonts w:ascii="Calibri" w:eastAsia="Calibri" w:hAnsi="Calibri" w:cs="Calibri"/>
          <w:sz w:val="24"/>
          <w:szCs w:val="24"/>
        </w:rPr>
        <w:tab/>
      </w:r>
      <w:r w:rsidRPr="0045137F">
        <w:rPr>
          <w:rFonts w:ascii="Calibri" w:eastAsia="Calibri" w:hAnsi="Calibri" w:cs="Calibri"/>
          <w:sz w:val="24"/>
          <w:szCs w:val="24"/>
        </w:rPr>
        <w:tab/>
      </w:r>
      <w:r w:rsidRPr="0045137F">
        <w:rPr>
          <w:rFonts w:ascii="Calibri" w:eastAsia="Calibri" w:hAnsi="Calibri" w:cs="Calibri"/>
          <w:sz w:val="24"/>
          <w:szCs w:val="24"/>
        </w:rPr>
        <w:tab/>
      </w:r>
      <w:r w:rsidRPr="0045137F">
        <w:rPr>
          <w:rFonts w:ascii="Calibri" w:eastAsia="Calibri" w:hAnsi="Calibri" w:cs="Calibri"/>
          <w:sz w:val="24"/>
          <w:szCs w:val="24"/>
        </w:rPr>
        <w:tab/>
        <w:t>3.040.000 Ft</w:t>
      </w:r>
    </w:p>
    <w:p w:rsidR="0045137F" w:rsidRPr="0045137F" w:rsidRDefault="0045137F" w:rsidP="0045137F">
      <w:pPr>
        <w:spacing w:after="200" w:line="276" w:lineRule="auto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45137F">
        <w:rPr>
          <w:rFonts w:ascii="Calibri" w:eastAsia="Calibri" w:hAnsi="Calibri" w:cs="Calibri"/>
          <w:bCs/>
          <w:iCs/>
          <w:sz w:val="24"/>
          <w:szCs w:val="24"/>
        </w:rPr>
        <w:t xml:space="preserve">- </w:t>
      </w:r>
      <w:r w:rsidRPr="0045137F">
        <w:rPr>
          <w:rFonts w:ascii="Calibri" w:eastAsia="Calibri" w:hAnsi="Calibri" w:cs="Calibri"/>
          <w:sz w:val="24"/>
          <w:szCs w:val="24"/>
        </w:rPr>
        <w:t>VTT és Településfejlesztési Nonprofit Kft-</w:t>
      </w:r>
      <w:r w:rsidRPr="0045137F">
        <w:rPr>
          <w:rFonts w:ascii="Calibri" w:eastAsia="Calibri" w:hAnsi="Calibri" w:cs="Calibri"/>
          <w:bCs/>
          <w:iCs/>
          <w:sz w:val="24"/>
          <w:szCs w:val="24"/>
        </w:rPr>
        <w:tab/>
      </w:r>
      <w:r w:rsidRPr="0045137F">
        <w:rPr>
          <w:rFonts w:ascii="Calibri" w:eastAsia="Calibri" w:hAnsi="Calibri" w:cs="Calibri"/>
          <w:bCs/>
          <w:iCs/>
          <w:sz w:val="24"/>
          <w:szCs w:val="24"/>
        </w:rPr>
        <w:tab/>
      </w:r>
      <w:r w:rsidRPr="0045137F">
        <w:rPr>
          <w:rFonts w:ascii="Calibri" w:eastAsia="Calibri" w:hAnsi="Calibri" w:cs="Calibri"/>
          <w:bCs/>
          <w:iCs/>
          <w:sz w:val="24"/>
          <w:szCs w:val="24"/>
        </w:rPr>
        <w:tab/>
      </w:r>
      <w:r w:rsidRPr="0045137F">
        <w:rPr>
          <w:rFonts w:ascii="Calibri" w:eastAsia="Calibri" w:hAnsi="Calibri" w:cs="Calibri"/>
          <w:bCs/>
          <w:iCs/>
          <w:sz w:val="24"/>
          <w:szCs w:val="24"/>
        </w:rPr>
        <w:tab/>
      </w:r>
      <w:r w:rsidRPr="0045137F">
        <w:rPr>
          <w:rFonts w:ascii="Calibri" w:eastAsia="Calibri" w:hAnsi="Calibri" w:cs="Calibri"/>
          <w:bCs/>
          <w:iCs/>
          <w:sz w:val="24"/>
          <w:szCs w:val="24"/>
        </w:rPr>
        <w:tab/>
        <w:t>1.000.000 Ft</w:t>
      </w: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37F" w:rsidRPr="0045137F" w:rsidRDefault="0045137F" w:rsidP="00451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5137F" w:rsidRPr="0045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31315"/>
    <w:multiLevelType w:val="hybridMultilevel"/>
    <w:tmpl w:val="B73E6AF4"/>
    <w:lvl w:ilvl="0" w:tplc="BD2CDE3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7F"/>
    <w:rsid w:val="0045137F"/>
    <w:rsid w:val="004B64F8"/>
    <w:rsid w:val="005B183C"/>
    <w:rsid w:val="007275D1"/>
    <w:rsid w:val="009D1C41"/>
    <w:rsid w:val="00B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9084"/>
  <w15:chartTrackingRefBased/>
  <w15:docId w15:val="{279A1847-BEDA-42B3-8634-1A7BF99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4513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4513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5137F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5137F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45137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5137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45137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msor31">
    <w:name w:val="Címsor 31"/>
    <w:basedOn w:val="Norml"/>
    <w:next w:val="Norml"/>
    <w:semiHidden/>
    <w:unhideWhenUsed/>
    <w:qFormat/>
    <w:rsid w:val="0045137F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Cmsor41">
    <w:name w:val="Címsor 41"/>
    <w:basedOn w:val="Norml"/>
    <w:next w:val="Norml"/>
    <w:semiHidden/>
    <w:unhideWhenUsed/>
    <w:qFormat/>
    <w:rsid w:val="0045137F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msor51">
    <w:name w:val="Címsor 51"/>
    <w:basedOn w:val="Norml"/>
    <w:next w:val="Norml"/>
    <w:semiHidden/>
    <w:unhideWhenUsed/>
    <w:qFormat/>
    <w:rsid w:val="0045137F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Nemlista1">
    <w:name w:val="Nem lista1"/>
    <w:next w:val="Nemlista"/>
    <w:uiPriority w:val="99"/>
    <w:semiHidden/>
    <w:unhideWhenUsed/>
    <w:rsid w:val="0045137F"/>
  </w:style>
  <w:style w:type="character" w:customStyle="1" w:styleId="Cmsor3Char">
    <w:name w:val="Címsor 3 Char"/>
    <w:basedOn w:val="Bekezdsalapbettpusa"/>
    <w:link w:val="Cmsor3"/>
    <w:semiHidden/>
    <w:rsid w:val="0045137F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semiHidden/>
    <w:rsid w:val="0045137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msor5Char">
    <w:name w:val="Címsor 5 Char"/>
    <w:basedOn w:val="Bekezdsalapbettpusa"/>
    <w:link w:val="Cmsor5"/>
    <w:semiHidden/>
    <w:rsid w:val="0045137F"/>
    <w:rPr>
      <w:rFonts w:ascii="Cambria" w:eastAsia="Times New Roman" w:hAnsi="Cambria" w:cs="Times New Roman"/>
      <w:color w:val="243F60"/>
    </w:rPr>
  </w:style>
  <w:style w:type="character" w:styleId="Hiperhivatkozs">
    <w:name w:val="Hyperlink"/>
    <w:basedOn w:val="Bekezdsalapbettpusa"/>
    <w:uiPriority w:val="99"/>
    <w:semiHidden/>
    <w:unhideWhenUsed/>
    <w:rsid w:val="0045137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5137F"/>
    <w:rPr>
      <w:color w:val="800080"/>
      <w:u w:val="single"/>
    </w:rPr>
  </w:style>
  <w:style w:type="paragraph" w:customStyle="1" w:styleId="msonormal0">
    <w:name w:val="msonormal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5137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5137F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semiHidden/>
    <w:unhideWhenUsed/>
    <w:rsid w:val="0045137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5137F"/>
    <w:rPr>
      <w:rFonts w:ascii="Calibri" w:eastAsia="Calibri" w:hAnsi="Calibri" w:cs="Calibri"/>
    </w:rPr>
  </w:style>
  <w:style w:type="paragraph" w:customStyle="1" w:styleId="Cm1">
    <w:name w:val="Cím1"/>
    <w:basedOn w:val="Norml"/>
    <w:next w:val="Norml"/>
    <w:uiPriority w:val="99"/>
    <w:qFormat/>
    <w:rsid w:val="004513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rsid w:val="004513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zvegtrzs">
    <w:name w:val="Body Text"/>
    <w:basedOn w:val="Norml"/>
    <w:link w:val="SzvegtrzsChar"/>
    <w:uiPriority w:val="99"/>
    <w:semiHidden/>
    <w:unhideWhenUsed/>
    <w:rsid w:val="0045137F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5137F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45137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45137F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137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37F"/>
    <w:rPr>
      <w:rFonts w:ascii="Tahoma" w:eastAsia="Calibri" w:hAnsi="Tahoma" w:cs="Tahoma"/>
      <w:sz w:val="16"/>
      <w:szCs w:val="16"/>
    </w:rPr>
  </w:style>
  <w:style w:type="paragraph" w:styleId="Nincstrkz">
    <w:name w:val="No Spacing"/>
    <w:uiPriority w:val="1"/>
    <w:qFormat/>
    <w:rsid w:val="0045137F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45137F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xl79">
    <w:name w:val="xl79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sz w:val="24"/>
      <w:szCs w:val="24"/>
      <w:lang w:eastAsia="hu-HU"/>
    </w:rPr>
  </w:style>
  <w:style w:type="paragraph" w:customStyle="1" w:styleId="xl80">
    <w:name w:val="xl80"/>
    <w:basedOn w:val="Norml"/>
    <w:uiPriority w:val="99"/>
    <w:rsid w:val="0045137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uiPriority w:val="99"/>
    <w:rsid w:val="00451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uiPriority w:val="99"/>
    <w:rsid w:val="00451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 w:cs="Arial"/>
      <w:i/>
      <w:iCs/>
      <w:sz w:val="24"/>
      <w:szCs w:val="24"/>
      <w:lang w:eastAsia="hu-HU"/>
    </w:rPr>
  </w:style>
  <w:style w:type="paragraph" w:customStyle="1" w:styleId="xl65">
    <w:name w:val="xl65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uiPriority w:val="99"/>
    <w:rsid w:val="004513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uiPriority w:val="99"/>
    <w:rsid w:val="0045137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uiPriority w:val="99"/>
    <w:rsid w:val="0045137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uiPriority w:val="99"/>
    <w:rsid w:val="0045137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uiPriority w:val="99"/>
    <w:rsid w:val="0045137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uiPriority w:val="99"/>
    <w:rsid w:val="004513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uiPriority w:val="99"/>
    <w:rsid w:val="004513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uiPriority w:val="99"/>
    <w:rsid w:val="004513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uiPriority w:val="99"/>
    <w:rsid w:val="0045137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uiPriority w:val="99"/>
    <w:rsid w:val="0045137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uiPriority w:val="99"/>
    <w:rsid w:val="0045137F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uiPriority w:val="99"/>
    <w:rsid w:val="0045137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uiPriority w:val="99"/>
    <w:rsid w:val="004513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uiPriority w:val="99"/>
    <w:rsid w:val="004513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uiPriority w:val="99"/>
    <w:rsid w:val="0045137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uiPriority w:val="99"/>
    <w:rsid w:val="0045137F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uiPriority w:val="99"/>
    <w:rsid w:val="0045137F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uiPriority w:val="99"/>
    <w:rsid w:val="00451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uiPriority w:val="99"/>
    <w:rsid w:val="004513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uiPriority w:val="99"/>
    <w:rsid w:val="0045137F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uiPriority w:val="99"/>
    <w:rsid w:val="0045137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uiPriority w:val="99"/>
    <w:rsid w:val="0045137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uiPriority w:val="99"/>
    <w:rsid w:val="0045137F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uiPriority w:val="99"/>
    <w:rsid w:val="0045137F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uiPriority w:val="99"/>
    <w:rsid w:val="0045137F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uiPriority w:val="99"/>
    <w:rsid w:val="0045137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uiPriority w:val="99"/>
    <w:rsid w:val="0045137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uiPriority w:val="99"/>
    <w:rsid w:val="0045137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uiPriority w:val="99"/>
    <w:rsid w:val="0045137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uiPriority w:val="99"/>
    <w:rsid w:val="004513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uiPriority w:val="99"/>
    <w:rsid w:val="00451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uiPriority w:val="99"/>
    <w:rsid w:val="00451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uiPriority w:val="99"/>
    <w:rsid w:val="0045137F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uiPriority w:val="99"/>
    <w:rsid w:val="0045137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uiPriority w:val="99"/>
    <w:rsid w:val="004513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uiPriority w:val="99"/>
    <w:rsid w:val="0045137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uiPriority w:val="99"/>
    <w:rsid w:val="0045137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uiPriority w:val="99"/>
    <w:rsid w:val="004513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uiPriority w:val="99"/>
    <w:rsid w:val="00451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uiPriority w:val="99"/>
    <w:rsid w:val="004513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uiPriority w:val="99"/>
    <w:rsid w:val="00451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45137F"/>
    <w:rPr>
      <w:b/>
      <w:bCs/>
    </w:rPr>
  </w:style>
  <w:style w:type="character" w:customStyle="1" w:styleId="Cmsor3Char1">
    <w:name w:val="Címsor 3 Char1"/>
    <w:basedOn w:val="Bekezdsalapbettpusa"/>
    <w:link w:val="Cmsor3"/>
    <w:uiPriority w:val="9"/>
    <w:semiHidden/>
    <w:rsid w:val="004513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1">
    <w:name w:val="Címsor 4 Char1"/>
    <w:basedOn w:val="Bekezdsalapbettpusa"/>
    <w:link w:val="Cmsor4"/>
    <w:uiPriority w:val="9"/>
    <w:semiHidden/>
    <w:rsid w:val="004513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1">
    <w:name w:val="Címsor 5 Char1"/>
    <w:basedOn w:val="Bekezdsalapbettpusa"/>
    <w:link w:val="Cmsor5"/>
    <w:uiPriority w:val="9"/>
    <w:semiHidden/>
    <w:rsid w:val="0045137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">
    <w:name w:val="Title"/>
    <w:basedOn w:val="Norml"/>
    <w:next w:val="Norml"/>
    <w:link w:val="CmChar"/>
    <w:uiPriority w:val="99"/>
    <w:qFormat/>
    <w:rsid w:val="0045137F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mChar1">
    <w:name w:val="Cím Char1"/>
    <w:basedOn w:val="Bekezdsalapbettpusa"/>
    <w:link w:val="Cm"/>
    <w:uiPriority w:val="10"/>
    <w:rsid w:val="0045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41</Pages>
  <Words>7677</Words>
  <Characters>52977</Characters>
  <Application>Microsoft Office Word</Application>
  <DocSecurity>0</DocSecurity>
  <Lines>441</Lines>
  <Paragraphs>121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cp:lastPrinted>2018-05-28T13:01:00Z</cp:lastPrinted>
  <dcterms:created xsi:type="dcterms:W3CDTF">2018-05-28T11:44:00Z</dcterms:created>
  <dcterms:modified xsi:type="dcterms:W3CDTF">2018-05-28T13:04:00Z</dcterms:modified>
</cp:coreProperties>
</file>