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98" w:rsidRDefault="00F45398"/>
    <w:p w:rsidR="00B529E8" w:rsidRDefault="00B529E8"/>
    <w:p w:rsidR="00B529E8" w:rsidRDefault="00B529E8" w:rsidP="00B52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9E8">
        <w:rPr>
          <w:rFonts w:ascii="Times New Roman" w:hAnsi="Times New Roman" w:cs="Times New Roman"/>
          <w:b/>
          <w:sz w:val="28"/>
          <w:szCs w:val="28"/>
        </w:rPr>
        <w:t>INDOKOLÁS</w:t>
      </w:r>
    </w:p>
    <w:p w:rsidR="00B529E8" w:rsidRDefault="00B529E8" w:rsidP="00B07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Csanádpalota Város Önkormányzat Képviselő-testületének a </w:t>
      </w:r>
      <w:r w:rsidR="00B07BD1">
        <w:rPr>
          <w:rFonts w:ascii="Times New Roman" w:hAnsi="Times New Roman" w:cs="Times New Roman"/>
          <w:b/>
          <w:sz w:val="24"/>
          <w:szCs w:val="24"/>
        </w:rPr>
        <w:t xml:space="preserve">Képviselő-testület Szervezeti és </w:t>
      </w:r>
      <w:r w:rsidR="009028E8">
        <w:rPr>
          <w:rFonts w:ascii="Times New Roman" w:hAnsi="Times New Roman" w:cs="Times New Roman"/>
          <w:b/>
          <w:sz w:val="24"/>
          <w:szCs w:val="24"/>
        </w:rPr>
        <w:t>Működési Szabályzatról szóló 22/2019</w:t>
      </w:r>
      <w:r w:rsidR="00B07BD1">
        <w:rPr>
          <w:rFonts w:ascii="Times New Roman" w:hAnsi="Times New Roman" w:cs="Times New Roman"/>
          <w:b/>
          <w:sz w:val="24"/>
          <w:szCs w:val="24"/>
        </w:rPr>
        <w:t>. (X</w:t>
      </w:r>
      <w:r w:rsidR="009028E8">
        <w:rPr>
          <w:rFonts w:ascii="Times New Roman" w:hAnsi="Times New Roman" w:cs="Times New Roman"/>
          <w:b/>
          <w:sz w:val="24"/>
          <w:szCs w:val="24"/>
        </w:rPr>
        <w:t>I. 14</w:t>
      </w:r>
      <w:r w:rsidR="00B07BD1">
        <w:rPr>
          <w:rFonts w:ascii="Times New Roman" w:hAnsi="Times New Roman" w:cs="Times New Roman"/>
          <w:b/>
          <w:sz w:val="24"/>
          <w:szCs w:val="24"/>
        </w:rPr>
        <w:t xml:space="preserve">.) önkormányzati rendelet módosításáról </w:t>
      </w:r>
      <w:proofErr w:type="gramStart"/>
      <w:r w:rsidR="009028E8">
        <w:rPr>
          <w:rFonts w:ascii="Times New Roman" w:hAnsi="Times New Roman" w:cs="Times New Roman"/>
          <w:b/>
          <w:sz w:val="24"/>
          <w:szCs w:val="24"/>
        </w:rPr>
        <w:t>szóló …</w:t>
      </w:r>
      <w:proofErr w:type="gramEnd"/>
      <w:r w:rsidR="009028E8">
        <w:rPr>
          <w:rFonts w:ascii="Times New Roman" w:hAnsi="Times New Roman" w:cs="Times New Roman"/>
          <w:b/>
          <w:sz w:val="24"/>
          <w:szCs w:val="24"/>
        </w:rPr>
        <w:t>…../2020</w:t>
      </w:r>
      <w:r>
        <w:rPr>
          <w:rFonts w:ascii="Times New Roman" w:hAnsi="Times New Roman" w:cs="Times New Roman"/>
          <w:b/>
          <w:sz w:val="24"/>
          <w:szCs w:val="24"/>
        </w:rPr>
        <w:t xml:space="preserve">. (…………….) </w:t>
      </w:r>
      <w:r w:rsidR="00B07BD1">
        <w:rPr>
          <w:rFonts w:ascii="Times New Roman" w:hAnsi="Times New Roman" w:cs="Times New Roman"/>
          <w:b/>
          <w:sz w:val="24"/>
          <w:szCs w:val="24"/>
        </w:rPr>
        <w:t xml:space="preserve">önkormányzati </w:t>
      </w:r>
      <w:r>
        <w:rPr>
          <w:rFonts w:ascii="Times New Roman" w:hAnsi="Times New Roman" w:cs="Times New Roman"/>
          <w:b/>
          <w:sz w:val="24"/>
          <w:szCs w:val="24"/>
        </w:rPr>
        <w:t>rendelethez</w:t>
      </w:r>
    </w:p>
    <w:p w:rsidR="00B529E8" w:rsidRDefault="00B529E8" w:rsidP="00B529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863" w:rsidRDefault="005F6863" w:rsidP="00231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8E8" w:rsidRDefault="009028E8" w:rsidP="00902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9028E8" w:rsidRDefault="009028E8" w:rsidP="00902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8E8" w:rsidRPr="009028E8" w:rsidRDefault="009028E8" w:rsidP="00902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E8">
        <w:rPr>
          <w:rFonts w:ascii="Times New Roman" w:hAnsi="Times New Roman" w:cs="Times New Roman"/>
          <w:sz w:val="24"/>
          <w:szCs w:val="24"/>
        </w:rPr>
        <w:t>Az önkormányzatok</w:t>
      </w:r>
      <w:r>
        <w:rPr>
          <w:rFonts w:ascii="Times New Roman" w:hAnsi="Times New Roman" w:cs="Times New Roman"/>
          <w:sz w:val="24"/>
          <w:szCs w:val="24"/>
        </w:rPr>
        <w:t xml:space="preserve"> Szervezeti és Működési Szabályzatával szemben támasztott alapkövetelmény, hogy a magasabb szintű jogszabályoknak való formai megfelelés biztosítása mellett biztosítsa az önkormányzat hatékony működését. Éppen ezért – amennyiben magasabb szintű jogszabály módosul, annak rendelkezéseit át kell vezetni az önkormányzat Szervezeti és működési Szabályzatán.</w:t>
      </w:r>
    </w:p>
    <w:p w:rsidR="009028E8" w:rsidRDefault="009028E8" w:rsidP="0090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28E8" w:rsidRDefault="009028E8" w:rsidP="0090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15/2019. (XII. 7.) PM rendelet 2020. január 1. napjával hatályon kívül helyezte a kormányzati </w:t>
      </w:r>
      <w:proofErr w:type="gramStart"/>
      <w:r>
        <w:rPr>
          <w:rFonts w:ascii="Times New Roman" w:hAnsi="Times New Roman"/>
          <w:sz w:val="24"/>
          <w:szCs w:val="24"/>
        </w:rPr>
        <w:t>funkciók</w:t>
      </w:r>
      <w:proofErr w:type="gramEnd"/>
      <w:r>
        <w:rPr>
          <w:rFonts w:ascii="Times New Roman" w:hAnsi="Times New Roman"/>
          <w:sz w:val="24"/>
          <w:szCs w:val="24"/>
        </w:rPr>
        <w:t xml:space="preserve">, államháztartási szakfeladatok és szakágazatok osztályozási rendjéről szóló 68/2013. (XII. 29.) NGM rendeletet. Ezen jogszabálymódosítás szükségessé teszi a Szervezeti és Működési Szabályzatnak – </w:t>
      </w:r>
      <w:r w:rsidRPr="007D3EFA">
        <w:rPr>
          <w:rFonts w:ascii="Times New Roman" w:hAnsi="Times New Roman"/>
          <w:i/>
          <w:sz w:val="24"/>
          <w:szCs w:val="24"/>
        </w:rPr>
        <w:t xml:space="preserve">az Önkormányzat kötelező és önként vállalt feladatait kormányzati </w:t>
      </w:r>
      <w:proofErr w:type="gramStart"/>
      <w:r w:rsidRPr="007D3EFA">
        <w:rPr>
          <w:rFonts w:ascii="Times New Roman" w:hAnsi="Times New Roman"/>
          <w:i/>
          <w:sz w:val="24"/>
          <w:szCs w:val="24"/>
        </w:rPr>
        <w:t>funkciók</w:t>
      </w:r>
      <w:proofErr w:type="gramEnd"/>
      <w:r w:rsidRPr="007D3EFA">
        <w:rPr>
          <w:rFonts w:ascii="Times New Roman" w:hAnsi="Times New Roman"/>
          <w:i/>
          <w:sz w:val="24"/>
          <w:szCs w:val="24"/>
        </w:rPr>
        <w:t xml:space="preserve"> szerint meghatározó</w:t>
      </w:r>
      <w:r>
        <w:rPr>
          <w:rFonts w:ascii="Times New Roman" w:hAnsi="Times New Roman"/>
          <w:sz w:val="24"/>
          <w:szCs w:val="24"/>
        </w:rPr>
        <w:t xml:space="preserve"> - 4. melléklete teljes körű felülvizsgálatát és módosítását.</w:t>
      </w:r>
    </w:p>
    <w:p w:rsidR="009028E8" w:rsidRDefault="009028E8" w:rsidP="0090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28E8" w:rsidRDefault="009028E8" w:rsidP="0090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SZMSZ módosítás másik oka, az, hogy a Csongrád megyei Kormányhivatal 2019. évi ellenőrzési munkatervének megfelelően valamennyi önkormányzatnál vizsgálta az önkormányzatok szervezeti és működési rendjét szabályozó önkormányzati rendeleteket. Az ellenőrzés kapcsán a Kormányhivatal – az akkor hatályos 14/2014. (X. 22.) önkormányzati rendelet vonatkozásában – szakmai segítségnyújtás keretében – több javaslatot is tett. Azóta a hivatkozott SZMSZ hatályon kívül helyezésre került, ennek ellenére a javaslatok figyelembevételével áttekintettük a jelenleg hatályos Szervezeti és Működési Szabályzatáról szóló </w:t>
      </w:r>
      <w:r>
        <w:rPr>
          <w:rFonts w:ascii="Times New Roman" w:hAnsi="Times New Roman"/>
          <w:bCs/>
          <w:caps/>
          <w:sz w:val="24"/>
          <w:szCs w:val="24"/>
        </w:rPr>
        <w:t xml:space="preserve">22/2019. (xi. 14.) </w:t>
      </w:r>
      <w:r>
        <w:rPr>
          <w:rFonts w:ascii="Times New Roman" w:hAnsi="Times New Roman"/>
          <w:sz w:val="24"/>
          <w:szCs w:val="24"/>
        </w:rPr>
        <w:t>önkormányzati rendeletet és a javaslatot teszünk annak módosítására.</w:t>
      </w:r>
    </w:p>
    <w:p w:rsidR="00B07BD1" w:rsidRDefault="00B07BD1" w:rsidP="00B07BD1">
      <w:pPr>
        <w:spacing w:after="0" w:line="276" w:lineRule="auto"/>
        <w:jc w:val="both"/>
        <w:rPr>
          <w:rFonts w:ascii="Times New Roman" w:hAnsi="Times New Roman"/>
        </w:rPr>
      </w:pPr>
    </w:p>
    <w:p w:rsidR="00B07BD1" w:rsidRDefault="00D05E21" w:rsidP="00D05E21">
      <w:pPr>
        <w:pStyle w:val="Listaszerbekezds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1358CF" w:rsidRPr="00D05E21" w:rsidRDefault="001358CF" w:rsidP="001358CF">
      <w:pPr>
        <w:pStyle w:val="Listaszerbekezds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358CF" w:rsidRDefault="001358CF" w:rsidP="001358CF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bekezdéséhez</w:t>
      </w:r>
    </w:p>
    <w:p w:rsidR="001358CF" w:rsidRDefault="001358CF" w:rsidP="00454A9E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B07BD1" w:rsidRDefault="001358CF" w:rsidP="00454A9E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rendelet-tervezet az önkormányzat által önként vállalt feladatok bővítését tartalmazza. 2020. január 1. napjától létrehozásra került a mezőőri szolgálat, 2020. március 1. napjával a </w:t>
      </w:r>
      <w:proofErr w:type="gramStart"/>
      <w:r>
        <w:rPr>
          <w:rFonts w:ascii="Times New Roman" w:hAnsi="Times New Roman"/>
        </w:rPr>
        <w:t>kommunális</w:t>
      </w:r>
      <w:proofErr w:type="gramEnd"/>
      <w:r>
        <w:rPr>
          <w:rFonts w:ascii="Times New Roman" w:hAnsi="Times New Roman"/>
        </w:rPr>
        <w:t xml:space="preserve"> feladatok ellátására az Önkormányzat Non-profit Kft. létrehozását tervezi. Tartalmazza még a módosítás a nemzetközi kapcsolatok kiépítését, illetve a piac üzemeltetését. Bár ezeket a feladatokat korábban is vállalta az önkormányzat azok az SZMSZ-ben nem kerültek rögzítésre. Ugyancsak tervezés szintjén van a letelepedést elősegítő lakáshoz jutás támogatása, a részletszabályok kidolgozását követően a támogatás külön rendeletben lesz szabályozva. A rendelet kidolgozására a költségvetés elfogadását követően, a pénzügyi lehetőségek függvényében kerülhet sor.</w:t>
      </w:r>
    </w:p>
    <w:p w:rsidR="001358CF" w:rsidRDefault="001358CF" w:rsidP="00454A9E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1358CF" w:rsidRDefault="001358CF" w:rsidP="001358CF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bekezdéséhez</w:t>
      </w:r>
    </w:p>
    <w:p w:rsidR="001358CF" w:rsidRDefault="001358CF" w:rsidP="001358CF">
      <w:pPr>
        <w:spacing w:after="0"/>
        <w:jc w:val="both"/>
        <w:rPr>
          <w:rFonts w:ascii="Times New Roman" w:hAnsi="Times New Roman"/>
        </w:rPr>
      </w:pPr>
    </w:p>
    <w:p w:rsidR="001358CF" w:rsidRPr="001358CF" w:rsidRDefault="001358CF" w:rsidP="001358C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Érdemi változtatás nélkül a rendelet szövegezését pontosítja.</w:t>
      </w:r>
    </w:p>
    <w:p w:rsidR="001358CF" w:rsidRDefault="001358CF" w:rsidP="001358CF">
      <w:pPr>
        <w:pStyle w:val="Listaszerbekezds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bekezdéséhez</w:t>
      </w:r>
    </w:p>
    <w:p w:rsidR="001358CF" w:rsidRDefault="001358CF" w:rsidP="001358CF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1358CF" w:rsidRDefault="00A75984" w:rsidP="001358CF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Részletesen szabályozza az önkormányzat és a településen működő nemzetiségi önkormányzatok együttműködését.</w:t>
      </w:r>
    </w:p>
    <w:p w:rsidR="001358CF" w:rsidRDefault="001358CF" w:rsidP="00454A9E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D05E21" w:rsidRDefault="00D05E21" w:rsidP="00D05E21">
      <w:pPr>
        <w:pStyle w:val="Listaszerbekezds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</w:rPr>
      </w:pPr>
      <w:r w:rsidRPr="00D05E21">
        <w:rPr>
          <w:rFonts w:ascii="Times New Roman" w:hAnsi="Times New Roman"/>
        </w:rPr>
        <w:t>§-hoz</w:t>
      </w:r>
    </w:p>
    <w:p w:rsidR="00A75984" w:rsidRPr="00D05E21" w:rsidRDefault="00A75984" w:rsidP="00A75984">
      <w:pPr>
        <w:pStyle w:val="Listaszerbekezds"/>
        <w:spacing w:after="0" w:line="276" w:lineRule="auto"/>
        <w:jc w:val="center"/>
        <w:rPr>
          <w:rFonts w:ascii="Times New Roman" w:hAnsi="Times New Roman"/>
        </w:rPr>
      </w:pPr>
    </w:p>
    <w:p w:rsidR="00B07BD1" w:rsidRDefault="00A75984" w:rsidP="00B07BD1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Részletezi az alakulás ülés szabályait.</w:t>
      </w:r>
    </w:p>
    <w:p w:rsidR="00B07BD1" w:rsidRDefault="00B07BD1" w:rsidP="00231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BD1" w:rsidRDefault="00D05E21" w:rsidP="00D05E21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D05E21" w:rsidRDefault="00D05E21" w:rsidP="00D05E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05E21" w:rsidRDefault="00A75984" w:rsidP="00D05E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Részletesen szabályozza a meghívó tartalmi elemeit.</w:t>
      </w:r>
    </w:p>
    <w:p w:rsidR="00A75984" w:rsidRDefault="00A75984" w:rsidP="00D05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A75984" w:rsidRDefault="00A75984" w:rsidP="00A759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Részletesen szabályozza az előterjesztések előkészítését.</w:t>
      </w: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A75984" w:rsidRDefault="00A75984" w:rsidP="00A759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Szabályozza a sürgősségi indítvány kérdéskörét.</w:t>
      </w: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5984" w:rsidRPr="00A75984" w:rsidRDefault="00A75984" w:rsidP="00A75984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A75984" w:rsidRDefault="00A75984" w:rsidP="00A759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korábbi szabályozást kiegészítve részletesen rögzíti a tanácskozás rendjét.</w:t>
      </w: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A75984" w:rsidRDefault="00A75984" w:rsidP="00A759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Pontosítja az ülésvezetőnek a tanácskozás rendjének fenntartása érdekében tehető intézkedéseit.</w:t>
      </w: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A75984" w:rsidRDefault="00A75984" w:rsidP="00A759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Tekintettel arra, hogy az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. pontosan szabályozza a rendelet megjelölését, az </w:t>
      </w:r>
      <w:proofErr w:type="gramStart"/>
      <w:r>
        <w:rPr>
          <w:rFonts w:ascii="Times New Roman" w:hAnsi="Times New Roman"/>
          <w:sz w:val="24"/>
          <w:szCs w:val="24"/>
        </w:rPr>
        <w:t>ezen</w:t>
      </w:r>
      <w:proofErr w:type="gramEnd"/>
      <w:r>
        <w:rPr>
          <w:rFonts w:ascii="Times New Roman" w:hAnsi="Times New Roman"/>
          <w:sz w:val="24"/>
          <w:szCs w:val="24"/>
        </w:rPr>
        <w:t xml:space="preserve"> rendelkezést tartalmazó helyi szabályozás hatályon kívül helyezésére vonatkozóan rendelkezik.</w:t>
      </w:r>
    </w:p>
    <w:p w:rsidR="00A75984" w:rsidRDefault="00A75984" w:rsidP="00A759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A75984" w:rsidRDefault="00A75984" w:rsidP="00A759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rendelet-alkotás kezdeményezésére vonatkozó részletszabályokat tartalmazza.</w:t>
      </w:r>
    </w:p>
    <w:p w:rsidR="00A75984" w:rsidRDefault="00A75984" w:rsidP="00A75984">
      <w:pPr>
        <w:spacing w:after="0"/>
        <w:rPr>
          <w:rFonts w:ascii="Times New Roman" w:hAnsi="Times New Roman"/>
          <w:sz w:val="24"/>
          <w:szCs w:val="24"/>
        </w:rPr>
      </w:pPr>
    </w:p>
    <w:p w:rsidR="00A75984" w:rsidRDefault="00A75984" w:rsidP="00A75984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A75984" w:rsidRDefault="00A75984" w:rsidP="00A759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84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bekezdéseinek számát helyesbíti. A kihirdetett SZMSZ-ben a (3) bekezdést az (5) bekezdés követte.</w:t>
      </w: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4C209E" w:rsidRDefault="004C209E" w:rsidP="004C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közmeghallgatás és lakossági fórum részletszabályaival egészíti ki a rendeletet.</w:t>
      </w:r>
    </w:p>
    <w:p w:rsidR="004C209E" w:rsidRDefault="004C209E" w:rsidP="004C209E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§-hoz</w:t>
      </w:r>
    </w:p>
    <w:p w:rsidR="004C209E" w:rsidRDefault="004C209E" w:rsidP="004C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kihirdetett rendelet hatályba léptető rendelkezéseit igazítja a jogszabályszerkesztésről szóló 61/2009. (XII. 14.) IM rendeletnek megfelelően.</w:t>
      </w: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4C209E" w:rsidRDefault="004C209E" w:rsidP="004C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hatályban lévő SZMSZ-nek a társulásokban történő részvételt szabályozó 3. mellékletének módosítását rendeli el, tekintettel arra, hogy a Csanád Mikro-térségi Területfejlesztési Önkormányzati Társulás 2019. december 31. napjával jogutód nélkül megszűnt. A Társulás törlésre került.</w:t>
      </w: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SZMSZ 4. mellékletének módosítását rendeli el általános indokolásnál kifejtett jogszabályváltozás következtében.</w:t>
      </w: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pStyle w:val="Listaszerbekezds"/>
        <w:numPr>
          <w:ilvl w:val="0"/>
          <w:numId w:val="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</w:t>
      </w:r>
    </w:p>
    <w:p w:rsidR="004C209E" w:rsidRDefault="004C209E" w:rsidP="004C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Hatályba léptető rendelkezést tartalmaz.</w:t>
      </w:r>
    </w:p>
    <w:p w:rsidR="004C209E" w:rsidRPr="004C209E" w:rsidRDefault="004C209E" w:rsidP="004C2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6863" w:rsidRPr="00B529E8" w:rsidRDefault="005F6863" w:rsidP="00231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Csanádpalota, </w:t>
      </w:r>
      <w:r w:rsidR="00A75984">
        <w:rPr>
          <w:rFonts w:ascii="Times New Roman" w:hAnsi="Times New Roman" w:cs="Times New Roman"/>
          <w:sz w:val="24"/>
          <w:szCs w:val="24"/>
        </w:rPr>
        <w:t xml:space="preserve">2020. </w:t>
      </w:r>
      <w:bookmarkStart w:id="0" w:name="_GoBack"/>
      <w:bookmarkEnd w:id="0"/>
      <w:r w:rsidR="00A75984">
        <w:rPr>
          <w:rFonts w:ascii="Times New Roman" w:hAnsi="Times New Roman" w:cs="Times New Roman"/>
          <w:sz w:val="24"/>
          <w:szCs w:val="24"/>
        </w:rPr>
        <w:t>január 8.</w:t>
      </w:r>
    </w:p>
    <w:sectPr w:rsidR="005F6863" w:rsidRPr="00B529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76" w:rsidRDefault="00FB5A76" w:rsidP="000553CC">
      <w:pPr>
        <w:spacing w:after="0" w:line="240" w:lineRule="auto"/>
      </w:pPr>
      <w:r>
        <w:separator/>
      </w:r>
    </w:p>
  </w:endnote>
  <w:endnote w:type="continuationSeparator" w:id="0">
    <w:p w:rsidR="00FB5A76" w:rsidRDefault="00FB5A76" w:rsidP="0005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769998"/>
      <w:docPartObj>
        <w:docPartGallery w:val="Page Numbers (Bottom of Page)"/>
        <w:docPartUnique/>
      </w:docPartObj>
    </w:sdtPr>
    <w:sdtContent>
      <w:p w:rsidR="000553CC" w:rsidRDefault="000553C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553CC" w:rsidRDefault="000553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76" w:rsidRDefault="00FB5A76" w:rsidP="000553CC">
      <w:pPr>
        <w:spacing w:after="0" w:line="240" w:lineRule="auto"/>
      </w:pPr>
      <w:r>
        <w:separator/>
      </w:r>
    </w:p>
  </w:footnote>
  <w:footnote w:type="continuationSeparator" w:id="0">
    <w:p w:rsidR="00FB5A76" w:rsidRDefault="00FB5A76" w:rsidP="0005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156"/>
    <w:multiLevelType w:val="hybridMultilevel"/>
    <w:tmpl w:val="CA2206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D3B7A"/>
    <w:multiLevelType w:val="hybridMultilevel"/>
    <w:tmpl w:val="1AA0D3F4"/>
    <w:lvl w:ilvl="0" w:tplc="09EE64E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939DB"/>
    <w:multiLevelType w:val="hybridMultilevel"/>
    <w:tmpl w:val="4E42AA6C"/>
    <w:lvl w:ilvl="0" w:tplc="0C28A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649CE"/>
    <w:multiLevelType w:val="hybridMultilevel"/>
    <w:tmpl w:val="1AA0D3F4"/>
    <w:lvl w:ilvl="0" w:tplc="09EE64E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D4A9B"/>
    <w:multiLevelType w:val="hybridMultilevel"/>
    <w:tmpl w:val="2424E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11917"/>
    <w:multiLevelType w:val="hybridMultilevel"/>
    <w:tmpl w:val="5AFCE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90"/>
    <w:rsid w:val="000553CC"/>
    <w:rsid w:val="000963A3"/>
    <w:rsid w:val="001358CF"/>
    <w:rsid w:val="00231D1E"/>
    <w:rsid w:val="00273F31"/>
    <w:rsid w:val="002A3BD4"/>
    <w:rsid w:val="00454A9E"/>
    <w:rsid w:val="004C209E"/>
    <w:rsid w:val="00563C0E"/>
    <w:rsid w:val="005F6863"/>
    <w:rsid w:val="00650049"/>
    <w:rsid w:val="00747BEA"/>
    <w:rsid w:val="00894B00"/>
    <w:rsid w:val="009028E8"/>
    <w:rsid w:val="00A75984"/>
    <w:rsid w:val="00AD7ACE"/>
    <w:rsid w:val="00B07BD1"/>
    <w:rsid w:val="00B529E8"/>
    <w:rsid w:val="00C63CBF"/>
    <w:rsid w:val="00D05E21"/>
    <w:rsid w:val="00D602C6"/>
    <w:rsid w:val="00F45398"/>
    <w:rsid w:val="00F90C90"/>
    <w:rsid w:val="00F94C4D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6C73"/>
  <w15:chartTrackingRefBased/>
  <w15:docId w15:val="{52E7CAB5-4E8C-40AD-8E59-6F544653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5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529E8"/>
    <w:rPr>
      <w:b/>
      <w:bCs/>
    </w:rPr>
  </w:style>
  <w:style w:type="paragraph" w:styleId="Listaszerbekezds">
    <w:name w:val="List Paragraph"/>
    <w:basedOn w:val="Norml"/>
    <w:uiPriority w:val="34"/>
    <w:qFormat/>
    <w:rsid w:val="00F94C4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05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3CC"/>
  </w:style>
  <w:style w:type="paragraph" w:styleId="llb">
    <w:name w:val="footer"/>
    <w:basedOn w:val="Norml"/>
    <w:link w:val="llbChar"/>
    <w:uiPriority w:val="99"/>
    <w:unhideWhenUsed/>
    <w:rsid w:val="0005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2020-01-08T17:29:00Z</dcterms:created>
  <dcterms:modified xsi:type="dcterms:W3CDTF">2020-01-08T18:21:00Z</dcterms:modified>
</cp:coreProperties>
</file>