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B0D" w:rsidRPr="00D26D15" w:rsidRDefault="00E92B0D" w:rsidP="00E92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sz. melléklet a </w:t>
      </w:r>
      <w:r w:rsidR="00F34C26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 w:rsidR="0063116E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 w:rsidR="0063116E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D26D15"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X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F34C26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E92B0D" w:rsidRPr="00D26D15" w:rsidRDefault="00E92B0D" w:rsidP="00E55E8A">
      <w:pPr>
        <w:spacing w:after="0" w:line="240" w:lineRule="auto"/>
        <w:ind w:left="2694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hu-HU"/>
        </w:rPr>
      </w:pP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benyújtható: </w:t>
      </w:r>
      <w:r w:rsidR="00E55E8A" w:rsidRPr="00E55E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2019. október </w:t>
      </w:r>
      <w:r w:rsidR="00E55E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15-től </w:t>
      </w:r>
      <w:r w:rsidRPr="00E55E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</w:t>
      </w:r>
      <w:r w:rsidR="0063116E" w:rsidRPr="00E55E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19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. </w:t>
      </w:r>
      <w:r w:rsidR="0078313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október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E55E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25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-ig.</w:t>
      </w:r>
    </w:p>
    <w:p w:rsidR="00E92B0D" w:rsidRPr="00D26D15" w:rsidRDefault="00E92B0D" w:rsidP="00E92B0D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 célú tűzifa igénylésére</w:t>
      </w:r>
    </w:p>
    <w:p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neve: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………………………………………………………………………………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lakóhelye: …………………………………………………………………………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tartózkodási helye: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születési helye és ideje: …………………………………………………………...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anyja születési neve: ………………………………………………………………</w:t>
      </w:r>
    </w:p>
    <w:p w:rsidR="00E92B0D" w:rsidRPr="00D26D15" w:rsidRDefault="00D26D15" w:rsidP="00D26D15">
      <w:pPr>
        <w:kinsoku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érem, hogy részemre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Tiszagyulaháza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Község</w:t>
      </w:r>
      <w:r w:rsidR="00E92B0D" w:rsidRPr="00D26D1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hu-HU"/>
        </w:rPr>
        <w:t xml:space="preserve"> Önkormányzata Képviselő-testületének a szociális tűzifa támogatásáról szóló 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önkormányzati rendelete alapján szíveskedjenek természetbeni juttatásként tűzifát biztosítani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alábbi jogosultsági feltétel alapján (</w:t>
      </w:r>
      <w:r w:rsidRPr="00D26D1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</w:t>
      </w:r>
      <w:r w:rsidR="00E92B0D" w:rsidRPr="00D26D15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 xml:space="preserve"> megfelelő rész aláhúzandó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):</w:t>
      </w:r>
    </w:p>
    <w:p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B40303" w:rsidRPr="00F222C5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időskorúak járadéká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által nyújtott lak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hatáshoz kapcsolódó rendszeres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ök </w:t>
      </w:r>
    </w:p>
    <w:p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rendszeres gyermekvédelmi kedvezményben részesülő 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rendszeres gyermekvédelmi kedvezményben részesülő </w:t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hátrányos helyzetű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 </w:t>
      </w:r>
    </w:p>
    <w:p w:rsidR="008B4DCC" w:rsidRDefault="008B4DCC" w:rsidP="00783138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40303"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B40303"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0 éven felüli egyedülálló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B40303"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egyedül élő nyugdíjas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vagyok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jövedelme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haladja meg a </w:t>
      </w:r>
      <w:proofErr w:type="gramStart"/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1464F8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>0.000,-</w:t>
      </w:r>
      <w:proofErr w:type="gramEnd"/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Ft-ot</w:t>
      </w:r>
      <w:r w:rsidR="00B40303" w:rsidRPr="008675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B4DCC" w:rsidRDefault="008B4DCC" w:rsidP="00F67023">
      <w:pPr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2B0D" w:rsidRPr="008B4DCC" w:rsidRDefault="00E92B0D" w:rsidP="00B403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kérelmező</w:t>
      </w:r>
      <w:r w:rsid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vel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 családban</w:t>
      </w:r>
      <w:r w:rsid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(háztartásban)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4"/>
        <w:gridCol w:w="1634"/>
        <w:gridCol w:w="1802"/>
        <w:gridCol w:w="2276"/>
      </w:tblGrid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Rokoni kapcsolata a kérelmezővel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Születési idő </w:t>
            </w:r>
          </w:p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Havi nettó jövedelem </w:t>
            </w:r>
          </w:p>
          <w:p w:rsid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(Ft)</w:t>
            </w:r>
          </w:p>
          <w:p w:rsidR="008B4DCC" w:rsidRPr="008B4DCC" w:rsidRDefault="00EF6F23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[</w:t>
            </w:r>
            <w:r w:rsidR="008B4D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f)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pont esetén]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rHeight w:val="218"/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:rsidR="00E92B0D" w:rsidRDefault="008B4DCC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(</w:t>
      </w:r>
      <w:r w:rsidR="00E92B0D" w:rsidRPr="00D26D15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jövedelemigazolásokat mellékelni szükséges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</w:t>
      </w:r>
    </w:p>
    <w:p w:rsidR="005E40A8" w:rsidRDefault="005E40A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E40A8" w:rsidRDefault="005E40A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83138" w:rsidRPr="00D26D15" w:rsidRDefault="0078313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EF6F23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hu-HU"/>
        </w:rPr>
        <w:lastRenderedPageBreak/>
        <w:t>Nyilatkozatok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1.  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háztartásomból más személy szociális célú tűzifa támogatást nem igényelt.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2.  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lakásom fával fűthető, és rendelkezem fatüzelésre alkalmas fűtőberendezéssel.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3.  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Felelősségem tudatában kijelentem, hogy a közölt adatok a valóságnak megfelelnek.</w:t>
      </w:r>
    </w:p>
    <w:p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Tudomásul veszem, hogy az általam közölt adatokat, tényeket és szociális helyzetet a </w:t>
      </w:r>
      <w:r w:rsid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Hajdúnánási Közös Önkormányzati Hivatal Tiszagyulaházai Kirendeltsége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környezettanulmány felvétele során ellenőrizheti.</w:t>
      </w:r>
    </w:p>
    <w:p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 </w:t>
      </w:r>
    </w:p>
    <w:p w:rsidR="00E92B0D" w:rsidRPr="00EF6F23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Dátum: …………………………………</w:t>
      </w: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EF6F23" w:rsidRDefault="00E92B0D" w:rsidP="00E92B0D">
      <w:pPr>
        <w:spacing w:after="0" w:line="240" w:lineRule="auto"/>
        <w:ind w:left="141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           ………………………………………..</w:t>
      </w:r>
    </w:p>
    <w:p w:rsidR="00FA55EE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                                                                                               kérelmező aláírása </w:t>
      </w:r>
    </w:p>
    <w:p w:rsidR="00E437B3" w:rsidRDefault="00E437B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1711" w:rsidRDefault="002A1711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1711" w:rsidRDefault="002A1711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Pr="00F67023" w:rsidRDefault="00F67023" w:rsidP="00E92B0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(a</w:t>
      </w:r>
      <w:r w:rsidRPr="00F67023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benyújtáskor kerül kitöltésre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)</w:t>
      </w:r>
    </w:p>
    <w:p w:rsidR="00F67023" w:rsidRDefault="00F6702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kérelem benyújtásának időpontja: ……… év …… hó …… nap ……. óra …… perc</w:t>
      </w: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………………………………………</w:t>
      </w: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átadó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átvevő</w:t>
      </w: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E437B3" w:rsidRPr="00EF6F23" w:rsidSect="002A1711">
      <w:footerReference w:type="default" r:id="rId7"/>
      <w:pgSz w:w="11906" w:h="16838"/>
      <w:pgMar w:top="1417" w:right="1417" w:bottom="993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1AD" w:rsidRDefault="00B901AD" w:rsidP="00A168C9">
      <w:pPr>
        <w:spacing w:after="0" w:line="240" w:lineRule="auto"/>
      </w:pPr>
      <w:r>
        <w:separator/>
      </w:r>
    </w:p>
  </w:endnote>
  <w:endnote w:type="continuationSeparator" w:id="0">
    <w:p w:rsidR="00B901AD" w:rsidRDefault="00B901AD" w:rsidP="00A1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307368"/>
      <w:docPartObj>
        <w:docPartGallery w:val="Page Numbers (Bottom of Page)"/>
        <w:docPartUnique/>
      </w:docPartObj>
    </w:sdtPr>
    <w:sdtEndPr/>
    <w:sdtContent>
      <w:p w:rsidR="00A168C9" w:rsidRDefault="00A168C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168C9" w:rsidRDefault="00A168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1AD" w:rsidRDefault="00B901AD" w:rsidP="00A168C9">
      <w:pPr>
        <w:spacing w:after="0" w:line="240" w:lineRule="auto"/>
      </w:pPr>
      <w:r>
        <w:separator/>
      </w:r>
    </w:p>
  </w:footnote>
  <w:footnote w:type="continuationSeparator" w:id="0">
    <w:p w:rsidR="00B901AD" w:rsidRDefault="00B901AD" w:rsidP="00A1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39E0"/>
    <w:multiLevelType w:val="hybridMultilevel"/>
    <w:tmpl w:val="3DCA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EF"/>
    <w:rsid w:val="001351EF"/>
    <w:rsid w:val="001464F8"/>
    <w:rsid w:val="001E3A30"/>
    <w:rsid w:val="002243AF"/>
    <w:rsid w:val="002A1711"/>
    <w:rsid w:val="005E40A8"/>
    <w:rsid w:val="0063116E"/>
    <w:rsid w:val="00780005"/>
    <w:rsid w:val="00783138"/>
    <w:rsid w:val="00812CC9"/>
    <w:rsid w:val="008B4DCC"/>
    <w:rsid w:val="009564EF"/>
    <w:rsid w:val="00A168C9"/>
    <w:rsid w:val="00A42659"/>
    <w:rsid w:val="00AE6821"/>
    <w:rsid w:val="00B40303"/>
    <w:rsid w:val="00B86A8C"/>
    <w:rsid w:val="00B901AD"/>
    <w:rsid w:val="00D26D15"/>
    <w:rsid w:val="00E437B3"/>
    <w:rsid w:val="00E55E8A"/>
    <w:rsid w:val="00E92B0D"/>
    <w:rsid w:val="00ED4449"/>
    <w:rsid w:val="00EF6F23"/>
    <w:rsid w:val="00F34C26"/>
    <w:rsid w:val="00F67023"/>
    <w:rsid w:val="00F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B34C32-0CDA-41B2-A532-E0E4DDCD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351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68C9"/>
  </w:style>
  <w:style w:type="paragraph" w:styleId="llb">
    <w:name w:val="footer"/>
    <w:basedOn w:val="Norml"/>
    <w:link w:val="llb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Mészárosné Szincsák Mária</cp:lastModifiedBy>
  <cp:revision>2</cp:revision>
  <dcterms:created xsi:type="dcterms:W3CDTF">2019-09-24T10:23:00Z</dcterms:created>
  <dcterms:modified xsi:type="dcterms:W3CDTF">2019-09-24T10:23:00Z</dcterms:modified>
</cp:coreProperties>
</file>