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2F" w:rsidRPr="000B7D0D" w:rsidRDefault="00610D2F" w:rsidP="00610D2F">
      <w:pPr>
        <w:widowControl w:val="0"/>
        <w:numPr>
          <w:ilvl w:val="0"/>
          <w:numId w:val="5"/>
        </w:numPr>
        <w:suppressAutoHyphens/>
        <w:autoSpaceDN w:val="0"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sz. melléklet </w:t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a   12</w:t>
      </w: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/201</w:t>
      </w: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9.(XI. 07.</w:t>
      </w: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) önkormányzati rendelethez</w:t>
      </w:r>
    </w:p>
    <w:p w:rsidR="00610D2F" w:rsidRPr="000B7D0D" w:rsidRDefault="00610D2F" w:rsidP="00610D2F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10D2F" w:rsidRPr="000B7D0D" w:rsidRDefault="00610D2F" w:rsidP="00610D2F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610D2F" w:rsidRPr="000B7D0D" w:rsidRDefault="00610D2F" w:rsidP="00610D2F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0B7D0D">
        <w:rPr>
          <w:rFonts w:ascii="Times New Roman" w:eastAsia="SimSun" w:hAnsi="Times New Roman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1" locked="0" layoutInCell="1" allowOverlap="1" wp14:anchorId="3491168A" wp14:editId="3D1A7E08">
            <wp:simplePos x="0" y="0"/>
            <wp:positionH relativeFrom="column">
              <wp:posOffset>4686300</wp:posOffset>
            </wp:positionH>
            <wp:positionV relativeFrom="paragraph">
              <wp:posOffset>-457200</wp:posOffset>
            </wp:positionV>
            <wp:extent cx="1147445" cy="13716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6" t="7091" r="14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Jászdózsai Polgármesteri Hivatal</w:t>
      </w:r>
    </w:p>
    <w:p w:rsidR="00610D2F" w:rsidRPr="000B7D0D" w:rsidRDefault="00610D2F" w:rsidP="00610D2F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5122 Jászdózsa, Szent Mihály tér 1.</w:t>
      </w:r>
    </w:p>
    <w:p w:rsidR="00610D2F" w:rsidRPr="000B7D0D" w:rsidRDefault="00610D2F" w:rsidP="00610D2F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Telefon: 57/436-060, Fax: 57/436-020</w:t>
      </w:r>
    </w:p>
    <w:p w:rsidR="00610D2F" w:rsidRPr="000B7D0D" w:rsidRDefault="00610D2F" w:rsidP="00610D2F">
      <w:pPr>
        <w:widowControl w:val="0"/>
        <w:pBdr>
          <w:bottom w:val="single" w:sz="18" w:space="1" w:color="000000"/>
        </w:pBdr>
        <w:suppressAutoHyphens/>
        <w:autoSpaceDN w:val="0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0B7D0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e-mail: jegyzo@jaszdozsa.hu</w:t>
      </w:r>
    </w:p>
    <w:p w:rsidR="00610D2F" w:rsidRPr="000B7D0D" w:rsidRDefault="00610D2F" w:rsidP="00610D2F">
      <w:pPr>
        <w:widowControl w:val="0"/>
        <w:suppressAutoHyphens/>
        <w:autoSpaceDN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SZOCIÁLIS CÉLÚ SZÉN   IRÁNTI </w:t>
      </w:r>
      <w:r w:rsidRPr="000B7D0D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I)  Személyi adatok, a kérelmező személyre vonatkozó adatok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kérelmező </w:t>
      </w:r>
      <w:proofErr w:type="gramStart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neve:_</w:t>
      </w:r>
      <w:proofErr w:type="gramEnd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___________________________________________________________</w:t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Leánykori </w:t>
      </w:r>
      <w:proofErr w:type="gramStart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neve:_</w:t>
      </w:r>
      <w:proofErr w:type="gramEnd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_____________________________________________________________</w:t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proofErr w:type="gramStart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Szül.helye:_</w:t>
      </w:r>
      <w:proofErr w:type="gramEnd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_________________________szül.ideje:________________________________</w:t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Anyja </w:t>
      </w:r>
      <w:proofErr w:type="gramStart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neve:_</w:t>
      </w:r>
      <w:proofErr w:type="gramEnd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_______________________ TAJ száma: _______________________________</w:t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Családi </w:t>
      </w:r>
      <w:proofErr w:type="spellStart"/>
      <w:proofErr w:type="gramStart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állapota:_</w:t>
      </w:r>
      <w:proofErr w:type="gramEnd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____________________Elérhetősége</w:t>
      </w:r>
      <w:proofErr w:type="spellEnd"/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: _____________________________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Állampolgársága: ____________________________________________________________</w:t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Lakóhelye (lakcímigazolványban szereplő állandó lakcím):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Jászdózsa, ____________________________________________utca_______________szám</w:t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Cs/>
          <w:sz w:val="24"/>
          <w:szCs w:val="24"/>
          <w:lang w:eastAsia="hu-HU"/>
        </w:rPr>
        <w:t>Tartózkodási helye (lakcímigazolványban szereplő ideiglenes lakcím): ___________________________________________________________________________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kérelmezővel közös háztartásban élők száma a kérelmezőn kívül: ________fő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kérelmező háztartásában élők adatai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kérelmezőn kívül: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94"/>
        <w:gridCol w:w="2243"/>
        <w:gridCol w:w="1934"/>
        <w:gridCol w:w="1701"/>
      </w:tblGrid>
      <w:tr w:rsidR="00610D2F" w:rsidRPr="000B7D0D" w:rsidTr="008D6E22">
        <w:trPr>
          <w:trHeight w:val="300"/>
        </w:trPr>
        <w:tc>
          <w:tcPr>
            <w:tcW w:w="85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19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93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170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</w:t>
            </w:r>
          </w:p>
        </w:tc>
      </w:tr>
      <w:tr w:rsidR="00610D2F" w:rsidRPr="000B7D0D" w:rsidTr="008D6E22">
        <w:trPr>
          <w:trHeight w:val="552"/>
        </w:trPr>
        <w:tc>
          <w:tcPr>
            <w:tcW w:w="85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19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552"/>
        </w:trPr>
        <w:tc>
          <w:tcPr>
            <w:tcW w:w="85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19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552"/>
        </w:trPr>
        <w:tc>
          <w:tcPr>
            <w:tcW w:w="85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19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552"/>
        </w:trPr>
        <w:tc>
          <w:tcPr>
            <w:tcW w:w="85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19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552"/>
        </w:trPr>
        <w:tc>
          <w:tcPr>
            <w:tcW w:w="85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19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34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pr582"/>
      <w:bookmarkEnd w:id="0"/>
      <w:r w:rsidRPr="000B7D0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háztartás</w:t>
      </w:r>
      <w:r w:rsidRPr="000B7D0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: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az egy lakásban együtt lakó, ott bejelentett lakóhellyel vagy tartózkodási hellyel rendelkező személyek közössége.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Kijelentem, hogy a kérelem benyújtásának időpontjában az alábbi ellátásra vagyok jogosult: </w:t>
      </w:r>
    </w:p>
    <w:p w:rsidR="00610D2F" w:rsidRPr="000B7D0D" w:rsidRDefault="00610D2F" w:rsidP="00610D2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- aktív korúak ellátására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vagyok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jogosult,</w:t>
      </w:r>
    </w:p>
    <w:p w:rsidR="00610D2F" w:rsidRPr="000B7D0D" w:rsidRDefault="00610D2F" w:rsidP="00610D2F">
      <w:pPr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ind w:left="426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- időskorúak járadékára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vagyok jog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osult,</w:t>
      </w:r>
    </w:p>
    <w:p w:rsidR="00610D2F" w:rsidRDefault="00610D2F" w:rsidP="00610D2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firstLine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- települési támogatásra- a lakhatáshoz kapcsolódó rendszeres kiadások viselése-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ind w:left="426" w:firstLine="282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vagyok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jogosult,</w:t>
      </w:r>
    </w:p>
    <w:p w:rsidR="00610D2F" w:rsidRDefault="00610D2F" w:rsidP="00610D2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firstLine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- a gyermek védelméről és a gyámügyi igazgatásról szóló 1997. évi XXXI. törvényben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szabályozott halmozottan hátrányos helyzetű gyermeket nevelőnek minősülök.</w:t>
      </w:r>
    </w:p>
    <w:p w:rsidR="00610D2F" w:rsidRDefault="00610D2F" w:rsidP="00610D2F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- az egy főre jutó, alacsony jövedelmi helyzetemre való tekintettel igénylem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szociális célú tüzelőanyagot.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(A megfelelő aláhúzandó)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/>
          <w:sz w:val="24"/>
          <w:szCs w:val="24"/>
          <w:lang w:eastAsia="hu-HU"/>
        </w:rPr>
        <w:t>Csatolandó dokumentumok:</w:t>
      </w:r>
    </w:p>
    <w:p w:rsidR="00610D2F" w:rsidRPr="000B7D0D" w:rsidRDefault="00610D2F" w:rsidP="00610D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Jövedelemigazolások,</w:t>
      </w:r>
    </w:p>
    <w:p w:rsidR="00610D2F" w:rsidRPr="000B7D0D" w:rsidRDefault="00610D2F" w:rsidP="00610D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jogosultságokat megállapító határozatok másolata, ha azok nem találhatóak meg a hivatal nyilvántartásában</w:t>
      </w:r>
    </w:p>
    <w:p w:rsidR="00610D2F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10D2F" w:rsidRPr="0088428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8428D">
        <w:rPr>
          <w:rFonts w:ascii="Times New Roman" w:eastAsia="Times New Roman" w:hAnsi="Times New Roman"/>
          <w:b/>
          <w:sz w:val="24"/>
          <w:szCs w:val="24"/>
          <w:lang w:eastAsia="hu-HU"/>
        </w:rPr>
        <w:t>II.) Jövedelmi adatok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kérelmező, valamint a háztartásban élő személyek a kérelem benyújtását megelőző havi nettó jövedelme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985"/>
        <w:gridCol w:w="1842"/>
        <w:gridCol w:w="1843"/>
      </w:tblGrid>
      <w:tr w:rsidR="00610D2F" w:rsidRPr="000B7D0D" w:rsidTr="008D6E22">
        <w:trPr>
          <w:trHeight w:val="1144"/>
        </w:trPr>
        <w:tc>
          <w:tcPr>
            <w:tcW w:w="4181" w:type="dxa"/>
            <w:vAlign w:val="center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1985" w:type="dxa"/>
            <w:vAlign w:val="center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842" w:type="dxa"/>
            <w:vAlign w:val="center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kérelmezővel közös</w:t>
            </w: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háztartásban élők jövedelme</w:t>
            </w:r>
          </w:p>
        </w:tc>
        <w:tc>
          <w:tcPr>
            <w:tcW w:w="1843" w:type="dxa"/>
            <w:vAlign w:val="center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</w:tr>
      <w:tr w:rsidR="00610D2F" w:rsidRPr="000B7D0D" w:rsidTr="008D6E22">
        <w:trPr>
          <w:trHeight w:val="294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Munkaviszonyból, munkavégzésre irányuló egyéb jogviszonyból származó nettó jövedelem és táppénz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581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2.Társas és egyéni vállalkozásból származó jövedelem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294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 Ingatlan, ingó vagyontárgyak értékesítéséből származó jövedelem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294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4. Nyugellátás, baleseti nyugellátás, egyéb nyugdíjszerű ellátások 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275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 A gyermek ellátásához és gondozásához kapcsolódó támogatások (GYES, GYED, GYET, családi pótlók, gyermektartásdíj, árvaellátás)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793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Önkormányzat, munkaügyi szervek, járási hivatal által folyósított rendszeres pénzbeli ellátás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294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7.Föld bérbeadásából származó jövedelem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275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 Egyéb (kapott tartásdíj,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ösztöndíj, értékpapírból származó jövedelem, kis összegű kifizetések stb.)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D2F" w:rsidRPr="000B7D0D" w:rsidTr="008D6E22">
        <w:trPr>
          <w:trHeight w:val="452"/>
        </w:trPr>
        <w:tc>
          <w:tcPr>
            <w:tcW w:w="4181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B7D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A család összes nettó jövedelme </w:t>
            </w:r>
          </w:p>
        </w:tc>
        <w:tc>
          <w:tcPr>
            <w:tcW w:w="1985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</w:tcPr>
          <w:p w:rsidR="00610D2F" w:rsidRPr="000B7D0D" w:rsidRDefault="00610D2F" w:rsidP="008D6E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Egy főre jutó havi családi nettó jövedelem: </w:t>
      </w:r>
      <w:r w:rsidRPr="000B7D0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(ügyintéző tölti </w:t>
      </w:r>
      <w:proofErr w:type="gramStart"/>
      <w:r w:rsidRPr="000B7D0D">
        <w:rPr>
          <w:rFonts w:ascii="Times New Roman" w:eastAsia="Times New Roman" w:hAnsi="Times New Roman"/>
          <w:b/>
          <w:sz w:val="24"/>
          <w:szCs w:val="24"/>
          <w:lang w:eastAsia="hu-HU"/>
        </w:rPr>
        <w:t>ki)_</w:t>
      </w:r>
      <w:proofErr w:type="gramEnd"/>
      <w:r w:rsidRPr="000B7D0D">
        <w:rPr>
          <w:rFonts w:ascii="Times New Roman" w:eastAsia="Times New Roman" w:hAnsi="Times New Roman"/>
          <w:b/>
          <w:sz w:val="24"/>
          <w:szCs w:val="24"/>
          <w:lang w:eastAsia="hu-HU"/>
        </w:rPr>
        <w:t>___________________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Ft/hó</w:t>
      </w:r>
    </w:p>
    <w:p w:rsidR="00610D2F" w:rsidRDefault="00610D2F" w:rsidP="00610D2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10D2F" w:rsidRPr="000B7D0D" w:rsidRDefault="00610D2F" w:rsidP="00610D2F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III. Egyéb nyilatkozatok</w:t>
      </w:r>
      <w:r w:rsidRPr="000B7D0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10D2F" w:rsidRPr="000B7D0D" w:rsidRDefault="00610D2F" w:rsidP="00610D2F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kérelemmel érintett lakás fűtése</w:t>
      </w:r>
    </w:p>
    <w:p w:rsidR="00610D2F" w:rsidRPr="000B7D0D" w:rsidRDefault="00610D2F" w:rsidP="00610D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gázzal és vegyes tüzelésre alkalmas berendezéssel (kályha, kazán)</w:t>
      </w:r>
    </w:p>
    <w:p w:rsidR="00610D2F" w:rsidRPr="000B7D0D" w:rsidRDefault="00610D2F" w:rsidP="00610D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csak vegyes tüzelésű berendezéssel történik.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     2.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Felelősségem tudatában kijelentem, hogy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-     életvitelszerűen a lakóhelyemen vagy a tartózkodási helyemen élek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ind w:left="708"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(a megfelelő rész aláhúzandó)</w:t>
      </w:r>
    </w:p>
    <w:p w:rsidR="00610D2F" w:rsidRPr="000B7D0D" w:rsidRDefault="00610D2F" w:rsidP="00610D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a közölt adatok a valóságnak megfelelnek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veszem, hogy a kérelemben közölt adatok valódiságát a szociális igazgatásról és szociális ellátásokról szóló 1993. évi III. törvény 10. § (7) bekezdése alapján a szociális hatáskört gyakorló szerv a NAV hatáskörrel és illetékességgel rendelkező adóigazgatósága útján   ellenőrizheti.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Tudomásul veszem, hogy a kérelemben és a nyilatkozatban szolgáltatott adatok környezettanulmánnyal ellenőrizhetőek.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:rsidR="00610D2F" w:rsidRPr="000B7D0D" w:rsidRDefault="00610D2F" w:rsidP="00610D2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610D2F" w:rsidRPr="000B7D0D" w:rsidRDefault="00610D2F" w:rsidP="00610D2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4A8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Kijelentem, hogy a </w:t>
      </w:r>
      <w:r w:rsidRPr="00AE4A88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tüzelőanyag iránti kérelemnek</w:t>
      </w:r>
      <w:r w:rsidRPr="00AE4A8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teljes egészében helyt adó döntés elleni fellebbezési jogomról lemondok.</w:t>
      </w:r>
      <w:r w:rsidRPr="000B7D0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0B7D0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 xml:space="preserve">(Nemleges válasz esetén kérjük a szövegrészt áthúzással törölni!) 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Jászdózsa, 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. _____________________________</w:t>
      </w:r>
    </w:p>
    <w:p w:rsidR="00610D2F" w:rsidRPr="000B7D0D" w:rsidRDefault="00610D2F" w:rsidP="00610D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10D2F" w:rsidRPr="000B7D0D" w:rsidRDefault="00610D2F" w:rsidP="00610D2F">
      <w:pPr>
        <w:overflowPunct w:val="0"/>
        <w:autoSpaceDE w:val="0"/>
        <w:autoSpaceDN w:val="0"/>
        <w:adjustRightInd w:val="0"/>
        <w:spacing w:line="360" w:lineRule="auto"/>
        <w:ind w:left="4956"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>____________________________</w:t>
      </w:r>
    </w:p>
    <w:p w:rsidR="00D335A7" w:rsidRDefault="00610D2F" w:rsidP="00610D2F"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</w:t>
      </w:r>
      <w:bookmarkStart w:id="1" w:name="_GoBack"/>
      <w:bookmarkEnd w:id="1"/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 xml:space="preserve">kérelmező aláírása </w:t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0B7D0D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sectPr w:rsidR="00D3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3C5F"/>
    <w:multiLevelType w:val="hybridMultilevel"/>
    <w:tmpl w:val="465C8ED4"/>
    <w:lvl w:ilvl="0" w:tplc="DFCE7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85759"/>
    <w:multiLevelType w:val="hybridMultilevel"/>
    <w:tmpl w:val="EAFE9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68A7"/>
    <w:multiLevelType w:val="hybridMultilevel"/>
    <w:tmpl w:val="CBAE6B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6D1"/>
    <w:multiLevelType w:val="hybridMultilevel"/>
    <w:tmpl w:val="A7329A5E"/>
    <w:lvl w:ilvl="0" w:tplc="6C7E87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95B03"/>
    <w:multiLevelType w:val="hybridMultilevel"/>
    <w:tmpl w:val="0F545530"/>
    <w:lvl w:ilvl="0" w:tplc="DD40601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2F"/>
    <w:rsid w:val="00610D2F"/>
    <w:rsid w:val="00D3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32484"/>
  <w15:chartTrackingRefBased/>
  <w15:docId w15:val="{749D1EF9-241D-4861-8889-9922EE34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0D2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PMHJD2</dc:creator>
  <cp:keywords/>
  <dc:description/>
  <cp:lastModifiedBy>PMHJD2</cp:lastModifiedBy>
  <cp:revision>1</cp:revision>
  <dcterms:created xsi:type="dcterms:W3CDTF">2019-11-11T08:09:00Z</dcterms:created>
  <dcterms:modified xsi:type="dcterms:W3CDTF">2019-11-11T08:10:00Z</dcterms:modified>
</cp:coreProperties>
</file>