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26" w:rsidRDefault="00FD1426" w:rsidP="00FD1426">
      <w:pPr>
        <w:spacing w:line="360" w:lineRule="auto"/>
        <w:jc w:val="right"/>
      </w:pPr>
      <w:r>
        <w:t>1. melléklet</w:t>
      </w: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53"/>
        <w:gridCol w:w="1427"/>
      </w:tblGrid>
      <w:tr w:rsidR="00FD1426" w:rsidRPr="00F911D3" w:rsidTr="009C5DE9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26" w:rsidRPr="00F911D3" w:rsidRDefault="00FD142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911D3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Község Önkormányzata</w:t>
            </w:r>
          </w:p>
        </w:tc>
      </w:tr>
      <w:tr w:rsidR="00FD1426" w:rsidRPr="00F911D3" w:rsidTr="009C5DE9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1426" w:rsidRPr="00F911D3" w:rsidRDefault="00FD142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F911D3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2015. évi bevételek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Helyi önkormányzatok működési támogatása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Eredeti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Zöld terület-gazdálkodással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kapcs.fa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1 279 679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Közvilágítás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1 536 000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Köztemető fenntartása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Közutak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1 135 000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Lakott külterület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94 350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Egyéb önkormányzati feladatok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4 000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Jogcímekhez kapcsolódó kiegészítés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2 036 257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10 181 286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.egyes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köznev.és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gyermekétk.fa.tám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Óvodapedagógusok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5 812 800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Óvodapedagógusok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2 906 400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Segítők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1 200 000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Segítők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Óvodapedagógusok elismert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létsz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.(pótlólagos)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73 500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Óvodaműködtetési támogatás 8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1 073 333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Óvodaműködtetési támogatás 4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536 667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12 202 700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.szoc.és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 gyermekjóléti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Szoiális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feladat egyéb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8 803 670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Falugondnoki szolgálat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Finaszirozás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 xml:space="preserve"> alapján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elism.dolg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 Bért.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1 240 320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Gyermekétkeztetés üzemeltetési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támogatgása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1 327 025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13 871 015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Települési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. Kulturális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fa.tám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Könyvtári, közművelődési és múzeumi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fa.tám</w:t>
            </w:r>
            <w:proofErr w:type="spellEnd"/>
            <w:r w:rsidRPr="00F911D3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Normatív kötött felhasználású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Szociális juttatások utáni tám.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3 717 000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3 717 000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Átengedett központi- és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helyiadók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Gépjárműadó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268 000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Iparűzési 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Kommunális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3 768 000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Működési bevétel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Kamat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áll</w:t>
            </w: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.h.bel</w:t>
            </w:r>
            <w:proofErr w:type="spellEnd"/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5000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Bérleti 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195 000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145 000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Lakbér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537 000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Óvoda Intézményi működési bevétele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Vendég étkezés</w:t>
            </w:r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 xml:space="preserve"> befiz. 190napx1főx343Ft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65 000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Kihordásos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>. 190napx12főx210Ft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479 000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 xml:space="preserve">Óvodai </w:t>
            </w:r>
            <w:proofErr w:type="spellStart"/>
            <w:r w:rsidRPr="00F911D3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F911D3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F911D3">
              <w:rPr>
                <w:rFonts w:eastAsia="Times New Roman"/>
                <w:kern w:val="0"/>
                <w:lang w:eastAsia="hu-HU"/>
              </w:rPr>
              <w:t>. 190napx1főx202Ft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38 000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lastRenderedPageBreak/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F911D3">
              <w:rPr>
                <w:rFonts w:eastAsia="Times New Roman"/>
                <w:kern w:val="0"/>
                <w:lang w:eastAsia="hu-HU"/>
              </w:rPr>
              <w:t>157 000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739 000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Támogatások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 xml:space="preserve">Egyéb működési 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c.tám</w:t>
            </w:r>
            <w:proofErr w:type="gram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.elkül</w:t>
            </w:r>
            <w:proofErr w:type="gram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.áll.pa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. (</w:t>
            </w:r>
            <w:proofErr w:type="spellStart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közfogl</w:t>
            </w:r>
            <w:proofErr w:type="spellEnd"/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>
              <w:rPr>
                <w:rFonts w:eastAsia="Times New Roman"/>
                <w:b/>
                <w:bCs/>
                <w:kern w:val="0"/>
                <w:lang w:eastAsia="hu-HU"/>
              </w:rPr>
              <w:t>Rendkívüli önkormányzati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1 738 999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Pénzmaradvány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lang w:eastAsia="hu-HU"/>
              </w:rPr>
              <w:t>5 555 000</w:t>
            </w: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FD1426" w:rsidRPr="00F911D3" w:rsidTr="009C5DE9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Összes bevétel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D1426" w:rsidRPr="00F911D3" w:rsidRDefault="00FD1426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F911D3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</w:tr>
    </w:tbl>
    <w:p w:rsidR="00FD1426" w:rsidRDefault="00FD1426" w:rsidP="00FD1426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426"/>
    <w:rsid w:val="00974709"/>
    <w:rsid w:val="00A3677E"/>
    <w:rsid w:val="00FD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2015-02-20T09:54:00Z</dcterms:created>
  <dcterms:modified xsi:type="dcterms:W3CDTF">2015-02-20T09:54:00Z</dcterms:modified>
</cp:coreProperties>
</file>