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1E9E5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5C6E504" w14:textId="77777777" w:rsidR="006A6FAA" w:rsidRDefault="006A6FAA" w:rsidP="006A6FAA">
      <w:pPr>
        <w:spacing w:after="8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A4C7071" w14:textId="77777777" w:rsidR="006A6FAA" w:rsidRDefault="006A6FAA" w:rsidP="006A6FAA">
      <w:pPr>
        <w:pStyle w:val="Nincstrkz"/>
        <w:numPr>
          <w:ilvl w:val="0"/>
          <w:numId w:val="3"/>
        </w:numPr>
        <w:jc w:val="right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melléklet a 1/2015.(I.14.) önkormányzati rendelethez</w:t>
      </w:r>
    </w:p>
    <w:p w14:paraId="21827C6A" w14:textId="77777777" w:rsidR="006A6FAA" w:rsidRDefault="006A6FAA" w:rsidP="006A6FAA">
      <w:pPr>
        <w:pStyle w:val="Listaszerbekezds"/>
        <w:spacing w:after="8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5EBAE6C" w14:textId="77777777" w:rsidR="006A6FAA" w:rsidRDefault="006A6FAA" w:rsidP="006A6FAA">
      <w:pPr>
        <w:pStyle w:val="Listaszerbekezds"/>
        <w:spacing w:after="8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D8F3CC0" w14:textId="77777777" w:rsidR="006A6FAA" w:rsidRDefault="006A6FAA" w:rsidP="006A6FAA">
      <w:pPr>
        <w:pStyle w:val="Listaszerbekezds"/>
        <w:spacing w:after="8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B1A7195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 szippantott szennyvíz közszolgáltatási díja:</w:t>
      </w:r>
    </w:p>
    <w:p w14:paraId="2084472F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DAB98B0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B0D5DC6" w14:textId="77777777" w:rsidR="006A6FAA" w:rsidRDefault="006A6FAA" w:rsidP="006A6FAA">
      <w:pPr>
        <w:pStyle w:val="Nincstrkz"/>
        <w:numPr>
          <w:ilvl w:val="0"/>
          <w:numId w:val="4"/>
        </w:numPr>
        <w:ind w:left="1776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alapdíj: 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17 </w:t>
      </w: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200  Ft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>/forduló +ÁFA</w:t>
      </w:r>
    </w:p>
    <w:p w14:paraId="1AD3337F" w14:textId="77777777" w:rsidR="006A6FAA" w:rsidRDefault="006A6FAA" w:rsidP="006A6FAA">
      <w:pPr>
        <w:pStyle w:val="Nincstrkz"/>
        <w:ind w:left="1776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336B5C50" w14:textId="77777777" w:rsidR="006A6FAA" w:rsidRDefault="006A6FAA" w:rsidP="006A6FAA">
      <w:pPr>
        <w:pStyle w:val="Nincstrkz"/>
        <w:numPr>
          <w:ilvl w:val="0"/>
          <w:numId w:val="4"/>
        </w:numPr>
        <w:ind w:left="1776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ürítési díj: </w:t>
      </w: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700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Ft/m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hu-HU"/>
        </w:rPr>
        <w:t>3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+ ÁFA</w:t>
      </w:r>
    </w:p>
    <w:p w14:paraId="38C14659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9B4A3A3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1F6A637" w14:textId="77777777" w:rsidR="006A6FAA" w:rsidRDefault="006A6FAA" w:rsidP="006A6FAA"/>
    <w:p w14:paraId="7E536B70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14D9142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77CA8EA1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30CEA7C8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3076FB6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4F555A9B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1881BCB6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443158C6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342788C9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BB74D3A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721A8B79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7F65A640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79A7EAD8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39E95B94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486B0106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4C132F3A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17079B11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19D48A3C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9C7D5F9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2687172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BD500E7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br/>
      </w:r>
    </w:p>
    <w:p w14:paraId="05905345" w14:textId="77777777" w:rsidR="006A6FAA" w:rsidRPr="00255B02" w:rsidRDefault="006A6FAA" w:rsidP="006A6FAA">
      <w:pPr>
        <w:pStyle w:val="Nincstrkz"/>
        <w:ind w:left="720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CD73E22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38775D71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6488FA4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38BB6D61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960042C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438CCEF8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BECE8C6" w14:textId="77777777" w:rsidR="006A6FAA" w:rsidRDefault="006A6FAA" w:rsidP="006A6FAA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1AAA9DE4" w14:textId="77777777" w:rsidR="006A6FAA" w:rsidRDefault="006A6FAA" w:rsidP="006A6FAA">
      <w:pPr>
        <w:pStyle w:val="Nincstrkz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eastAsia="hu-HU"/>
        </w:rPr>
      </w:pPr>
    </w:p>
    <w:p w14:paraId="1E7802E1" w14:textId="77777777" w:rsidR="006A6FAA" w:rsidRDefault="006A6FAA" w:rsidP="006A6FAA">
      <w:pPr>
        <w:pStyle w:val="Lbjegyzetszveg"/>
      </w:pPr>
      <w:r>
        <w:rPr>
          <w:rStyle w:val="Lbjegyzet-hivatkozs"/>
        </w:rPr>
        <w:t>2</w:t>
      </w:r>
      <w:r>
        <w:t xml:space="preserve"> módosította: 11/2016.(X.26) önkormányzati rendelet</w:t>
      </w:r>
    </w:p>
    <w:p w14:paraId="7D133D6A" w14:textId="77777777" w:rsidR="006A6FAA" w:rsidRPr="00460498" w:rsidRDefault="006A6FAA" w:rsidP="006A6FAA">
      <w:pPr>
        <w:pStyle w:val="Lbjegyzetszveg"/>
      </w:pPr>
      <w:r>
        <w:rPr>
          <w:vertAlign w:val="superscript"/>
        </w:rPr>
        <w:t xml:space="preserve">4 </w:t>
      </w:r>
      <w:r>
        <w:t>módosította: 5/2020. (IX.02.) önkormányzati rendelet</w:t>
      </w:r>
    </w:p>
    <w:p w14:paraId="6627F6E1" w14:textId="77777777" w:rsidR="006A6FAA" w:rsidRPr="00581933" w:rsidRDefault="006A6FAA" w:rsidP="006A6FAA">
      <w:pPr>
        <w:pStyle w:val="Lbjegyzetszveg"/>
      </w:pPr>
    </w:p>
    <w:p w14:paraId="005ADC58" w14:textId="77777777" w:rsidR="00C81EC8" w:rsidRDefault="00C81EC8"/>
    <w:sectPr w:rsidR="00C81EC8" w:rsidSect="00D64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925A5"/>
    <w:multiLevelType w:val="multilevel"/>
    <w:tmpl w:val="E59AC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F206A"/>
    <w:multiLevelType w:val="hybridMultilevel"/>
    <w:tmpl w:val="F3BC163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B6E7F"/>
    <w:multiLevelType w:val="multilevel"/>
    <w:tmpl w:val="040E001D"/>
    <w:styleLink w:val="Stlus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F0075A1"/>
    <w:multiLevelType w:val="hybridMultilevel"/>
    <w:tmpl w:val="BD722D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AA"/>
    <w:rsid w:val="00574ADD"/>
    <w:rsid w:val="006A6FAA"/>
    <w:rsid w:val="00C8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067E"/>
  <w15:chartTrackingRefBased/>
  <w15:docId w15:val="{43955244-62D0-46C3-8D64-BA151F01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6FA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Stlus1">
    <w:name w:val="Stílus1"/>
    <w:uiPriority w:val="99"/>
    <w:rsid w:val="00574ADD"/>
    <w:pPr>
      <w:numPr>
        <w:numId w:val="1"/>
      </w:numPr>
    </w:pPr>
  </w:style>
  <w:style w:type="paragraph" w:styleId="Nincstrkz">
    <w:name w:val="No Spacing"/>
    <w:uiPriority w:val="1"/>
    <w:qFormat/>
    <w:rsid w:val="006A6FA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A6FAA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6A6FA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A6FA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A6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278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Felhasznalo6</dc:creator>
  <cp:keywords/>
  <dc:description/>
  <cp:lastModifiedBy>Felhasznalo6</cp:lastModifiedBy>
  <cp:revision>1</cp:revision>
  <dcterms:created xsi:type="dcterms:W3CDTF">2020-09-04T07:57:00Z</dcterms:created>
  <dcterms:modified xsi:type="dcterms:W3CDTF">2020-09-04T07:58:00Z</dcterms:modified>
</cp:coreProperties>
</file>