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D46" w:rsidRPr="00686987" w:rsidRDefault="00686987" w:rsidP="00686987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hu-HU"/>
        </w:rPr>
      </w:pPr>
      <w:r w:rsidRPr="00686987">
        <w:rPr>
          <w:rFonts w:ascii="Comic Sans MS" w:eastAsia="Times New Roman" w:hAnsi="Comic Sans MS" w:cs="Times New Roman"/>
          <w:sz w:val="20"/>
          <w:szCs w:val="20"/>
          <w:lang w:eastAsia="hu-HU"/>
        </w:rPr>
        <w:t>1.</w:t>
      </w:r>
      <w:r w:rsidR="00F92AA9">
        <w:rPr>
          <w:rFonts w:ascii="Comic Sans MS" w:eastAsia="Times New Roman" w:hAnsi="Comic Sans MS" w:cs="Times New Roman"/>
          <w:sz w:val="20"/>
          <w:szCs w:val="20"/>
          <w:lang w:eastAsia="hu-HU"/>
        </w:rPr>
        <w:t xml:space="preserve"> </w:t>
      </w:r>
      <w:r w:rsidRPr="00686987">
        <w:rPr>
          <w:rFonts w:ascii="Comic Sans MS" w:eastAsia="Times New Roman" w:hAnsi="Comic Sans MS" w:cs="Times New Roman"/>
          <w:sz w:val="20"/>
          <w:szCs w:val="20"/>
          <w:lang w:eastAsia="hu-HU"/>
        </w:rPr>
        <w:t xml:space="preserve">melléklet </w:t>
      </w:r>
      <w:proofErr w:type="gramStart"/>
      <w:r w:rsidRPr="00686987">
        <w:rPr>
          <w:rFonts w:ascii="Comic Sans MS" w:eastAsia="Times New Roman" w:hAnsi="Comic Sans MS" w:cs="Times New Roman"/>
          <w:sz w:val="20"/>
          <w:szCs w:val="20"/>
          <w:lang w:eastAsia="hu-HU"/>
        </w:rPr>
        <w:t xml:space="preserve">az     </w:t>
      </w:r>
      <w:r w:rsidR="00AB46BC">
        <w:rPr>
          <w:rFonts w:ascii="Comic Sans MS" w:eastAsia="Times New Roman" w:hAnsi="Comic Sans MS" w:cs="Times New Roman"/>
          <w:sz w:val="20"/>
          <w:szCs w:val="20"/>
          <w:lang w:eastAsia="hu-HU"/>
        </w:rPr>
        <w:t>6</w:t>
      </w:r>
      <w:proofErr w:type="gramEnd"/>
      <w:r w:rsidRPr="00686987">
        <w:rPr>
          <w:rFonts w:ascii="Comic Sans MS" w:eastAsia="Times New Roman" w:hAnsi="Comic Sans MS" w:cs="Times New Roman"/>
          <w:sz w:val="20"/>
          <w:szCs w:val="20"/>
          <w:lang w:eastAsia="hu-HU"/>
        </w:rPr>
        <w:t xml:space="preserve">/2017. (VIII. </w:t>
      </w:r>
      <w:r w:rsidR="006D490C">
        <w:rPr>
          <w:rFonts w:ascii="Comic Sans MS" w:eastAsia="Times New Roman" w:hAnsi="Comic Sans MS" w:cs="Times New Roman"/>
          <w:sz w:val="20"/>
          <w:szCs w:val="20"/>
          <w:lang w:eastAsia="hu-HU"/>
        </w:rPr>
        <w:t>21.</w:t>
      </w:r>
      <w:proofErr w:type="gramStart"/>
      <w:r w:rsidR="006D490C">
        <w:rPr>
          <w:rFonts w:ascii="Comic Sans MS" w:eastAsia="Times New Roman" w:hAnsi="Comic Sans MS" w:cs="Times New Roman"/>
          <w:sz w:val="20"/>
          <w:szCs w:val="20"/>
          <w:lang w:eastAsia="hu-HU"/>
        </w:rPr>
        <w:t xml:space="preserve">) </w:t>
      </w:r>
      <w:r w:rsidRPr="00686987">
        <w:rPr>
          <w:rFonts w:ascii="Comic Sans MS" w:eastAsia="Times New Roman" w:hAnsi="Comic Sans MS" w:cs="Times New Roman"/>
          <w:sz w:val="20"/>
          <w:szCs w:val="20"/>
          <w:lang w:eastAsia="hu-HU"/>
        </w:rPr>
        <w:t xml:space="preserve"> </w:t>
      </w:r>
      <w:r w:rsidR="006D490C">
        <w:rPr>
          <w:rFonts w:ascii="Comic Sans MS" w:eastAsia="Times New Roman" w:hAnsi="Comic Sans MS" w:cs="Times New Roman"/>
          <w:sz w:val="20"/>
          <w:szCs w:val="20"/>
          <w:lang w:eastAsia="hu-HU"/>
        </w:rPr>
        <w:t>ö</w:t>
      </w:r>
      <w:r w:rsidRPr="00686987">
        <w:rPr>
          <w:rFonts w:ascii="Comic Sans MS" w:eastAsia="Times New Roman" w:hAnsi="Comic Sans MS" w:cs="Times New Roman"/>
          <w:sz w:val="20"/>
          <w:szCs w:val="20"/>
          <w:lang w:eastAsia="hu-HU"/>
        </w:rPr>
        <w:t>nkormányzati</w:t>
      </w:r>
      <w:proofErr w:type="gramEnd"/>
      <w:r w:rsidRPr="00686987">
        <w:rPr>
          <w:rFonts w:ascii="Comic Sans MS" w:eastAsia="Times New Roman" w:hAnsi="Comic Sans MS" w:cs="Times New Roman"/>
          <w:sz w:val="20"/>
          <w:szCs w:val="20"/>
          <w:lang w:eastAsia="hu-HU"/>
        </w:rPr>
        <w:t xml:space="preserve"> rendelethez</w:t>
      </w:r>
    </w:p>
    <w:p w:rsidR="003D1D46" w:rsidRPr="00C777FB" w:rsidRDefault="003D1D46" w:rsidP="003D1D4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777FB">
        <w:rPr>
          <w:rFonts w:ascii="Comic Sans MS" w:eastAsia="Times New Roman" w:hAnsi="Comic Sans MS" w:cs="Times New Roman"/>
          <w:sz w:val="20"/>
          <w:szCs w:val="20"/>
          <w:lang w:eastAsia="hu-HU"/>
        </w:rPr>
        <w:t>1. melléklet az</w:t>
      </w:r>
      <w:r w:rsidR="00C777FB">
        <w:rPr>
          <w:rFonts w:ascii="Comic Sans MS" w:eastAsia="Times New Roman" w:hAnsi="Comic Sans MS" w:cs="Times New Roman"/>
          <w:sz w:val="20"/>
          <w:szCs w:val="20"/>
          <w:lang w:eastAsia="hu-HU"/>
        </w:rPr>
        <w:t xml:space="preserve"> </w:t>
      </w:r>
      <w:r w:rsidR="00F54CAA">
        <w:rPr>
          <w:rFonts w:ascii="Comic Sans MS" w:eastAsia="Times New Roman" w:hAnsi="Comic Sans MS" w:cs="Times New Roman"/>
          <w:sz w:val="20"/>
          <w:szCs w:val="20"/>
          <w:lang w:eastAsia="hu-HU"/>
        </w:rPr>
        <w:t xml:space="preserve">  </w:t>
      </w:r>
      <w:r w:rsidR="00AB46BC">
        <w:rPr>
          <w:rFonts w:ascii="Comic Sans MS" w:eastAsia="Times New Roman" w:hAnsi="Comic Sans MS" w:cs="Times New Roman"/>
          <w:sz w:val="20"/>
          <w:szCs w:val="20"/>
          <w:lang w:eastAsia="hu-HU"/>
        </w:rPr>
        <w:t>2</w:t>
      </w:r>
      <w:bookmarkStart w:id="0" w:name="_GoBack"/>
      <w:bookmarkEnd w:id="0"/>
      <w:r w:rsidRPr="00C777FB">
        <w:rPr>
          <w:rFonts w:ascii="Comic Sans MS" w:eastAsia="Times New Roman" w:hAnsi="Comic Sans MS" w:cs="Times New Roman"/>
          <w:sz w:val="20"/>
          <w:szCs w:val="20"/>
          <w:lang w:eastAsia="hu-HU"/>
        </w:rPr>
        <w:t>/201</w:t>
      </w:r>
      <w:r w:rsidR="00B943FD">
        <w:rPr>
          <w:rFonts w:ascii="Comic Sans MS" w:eastAsia="Times New Roman" w:hAnsi="Comic Sans MS" w:cs="Times New Roman"/>
          <w:sz w:val="20"/>
          <w:szCs w:val="20"/>
          <w:lang w:eastAsia="hu-HU"/>
        </w:rPr>
        <w:t>7</w:t>
      </w:r>
      <w:r w:rsidRPr="00C777FB">
        <w:rPr>
          <w:rFonts w:ascii="Comic Sans MS" w:eastAsia="Times New Roman" w:hAnsi="Comic Sans MS" w:cs="Times New Roman"/>
          <w:sz w:val="20"/>
          <w:szCs w:val="20"/>
          <w:lang w:eastAsia="hu-HU"/>
        </w:rPr>
        <w:t>.</w:t>
      </w:r>
      <w:r w:rsidR="00C42D8A">
        <w:rPr>
          <w:rFonts w:ascii="Comic Sans MS" w:eastAsia="Times New Roman" w:hAnsi="Comic Sans MS" w:cs="Times New Roman"/>
          <w:sz w:val="20"/>
          <w:szCs w:val="20"/>
          <w:lang w:eastAsia="hu-HU"/>
        </w:rPr>
        <w:t xml:space="preserve"> </w:t>
      </w:r>
      <w:r w:rsidRPr="00C777FB">
        <w:rPr>
          <w:rFonts w:ascii="Comic Sans MS" w:eastAsia="Times New Roman" w:hAnsi="Comic Sans MS" w:cs="Times New Roman"/>
          <w:sz w:val="20"/>
          <w:szCs w:val="20"/>
          <w:lang w:eastAsia="hu-HU"/>
        </w:rPr>
        <w:t>(</w:t>
      </w:r>
      <w:r w:rsidR="00C42D8A">
        <w:rPr>
          <w:rFonts w:ascii="Comic Sans MS" w:eastAsia="Times New Roman" w:hAnsi="Comic Sans MS" w:cs="Times New Roman"/>
          <w:sz w:val="20"/>
          <w:szCs w:val="20"/>
          <w:lang w:eastAsia="hu-HU"/>
        </w:rPr>
        <w:t>I.</w:t>
      </w:r>
      <w:r w:rsidR="00B943FD">
        <w:rPr>
          <w:rFonts w:ascii="Comic Sans MS" w:eastAsia="Times New Roman" w:hAnsi="Comic Sans MS" w:cs="Times New Roman"/>
          <w:sz w:val="20"/>
          <w:szCs w:val="20"/>
          <w:lang w:eastAsia="hu-HU"/>
        </w:rPr>
        <w:t>30</w:t>
      </w:r>
      <w:r w:rsidR="00C777FB">
        <w:rPr>
          <w:rFonts w:ascii="Comic Sans MS" w:eastAsia="Times New Roman" w:hAnsi="Comic Sans MS" w:cs="Times New Roman"/>
          <w:sz w:val="20"/>
          <w:szCs w:val="20"/>
          <w:lang w:eastAsia="hu-HU"/>
        </w:rPr>
        <w:t>.</w:t>
      </w:r>
      <w:r w:rsidRPr="00C777FB">
        <w:rPr>
          <w:rFonts w:ascii="Comic Sans MS" w:eastAsia="Times New Roman" w:hAnsi="Comic Sans MS" w:cs="Times New Roman"/>
          <w:sz w:val="20"/>
          <w:szCs w:val="20"/>
          <w:lang w:eastAsia="hu-HU"/>
        </w:rPr>
        <w:t>) önkormányzati rendelethez</w:t>
      </w:r>
    </w:p>
    <w:p w:rsidR="003D1D46" w:rsidRPr="00C777FB" w:rsidRDefault="003D1D46" w:rsidP="003D1D4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777FB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Dunaszentmiklós Község Önkormányzatának közgazdasági mérlege E Ft-ban</w:t>
      </w:r>
    </w:p>
    <w:p w:rsidR="003D1D46" w:rsidRPr="00A464BA" w:rsidRDefault="003D1D46" w:rsidP="00C77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74"/>
        <w:gridCol w:w="1004"/>
        <w:gridCol w:w="1413"/>
        <w:gridCol w:w="1413"/>
        <w:gridCol w:w="4586"/>
        <w:gridCol w:w="858"/>
        <w:gridCol w:w="871"/>
        <w:gridCol w:w="935"/>
      </w:tblGrid>
      <w:tr w:rsidR="00A464BA" w:rsidRPr="00704C85" w:rsidTr="00686987">
        <w:trPr>
          <w:tblCellSpacing w:w="0" w:type="dxa"/>
        </w:trPr>
        <w:tc>
          <w:tcPr>
            <w:tcW w:w="10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Megnevezés</w:t>
            </w:r>
          </w:p>
        </w:tc>
        <w:tc>
          <w:tcPr>
            <w:tcW w:w="3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Eredeti</w:t>
            </w:r>
          </w:p>
        </w:tc>
        <w:tc>
          <w:tcPr>
            <w:tcW w:w="5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464BA" w:rsidRPr="00704C85" w:rsidRDefault="00A464BA" w:rsidP="0068698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Módosítás VIII.</w:t>
            </w:r>
          </w:p>
        </w:tc>
        <w:tc>
          <w:tcPr>
            <w:tcW w:w="5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464BA" w:rsidRPr="00704C85" w:rsidRDefault="00A464BA" w:rsidP="003D1D4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Módosított</w:t>
            </w:r>
          </w:p>
        </w:tc>
        <w:tc>
          <w:tcPr>
            <w:tcW w:w="1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Megnevezés</w:t>
            </w: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Eredeti</w:t>
            </w: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464BA" w:rsidRPr="00704C85" w:rsidRDefault="00A464BA" w:rsidP="0068698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Módosítás VIII.</w:t>
            </w: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464BA" w:rsidRPr="00704C85" w:rsidRDefault="00A464BA" w:rsidP="003D1D4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Módosított</w:t>
            </w:r>
          </w:p>
        </w:tc>
      </w:tr>
      <w:tr w:rsidR="00A464BA" w:rsidRPr="00704C85" w:rsidTr="00294697">
        <w:trPr>
          <w:tblCellSpacing w:w="0" w:type="dxa"/>
        </w:trPr>
        <w:tc>
          <w:tcPr>
            <w:tcW w:w="10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Működési támogatások</w:t>
            </w:r>
          </w:p>
        </w:tc>
        <w:tc>
          <w:tcPr>
            <w:tcW w:w="3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17.304</w:t>
            </w:r>
          </w:p>
        </w:tc>
        <w:tc>
          <w:tcPr>
            <w:tcW w:w="5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464BA" w:rsidRPr="00704C85" w:rsidRDefault="001F7A7D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98</w:t>
            </w:r>
            <w:r w:rsidR="004B4F02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5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464BA" w:rsidRPr="00704C85" w:rsidRDefault="001F7A7D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18.28</w:t>
            </w:r>
            <w:r w:rsidR="004B4F02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4</w:t>
            </w:r>
          </w:p>
        </w:tc>
        <w:tc>
          <w:tcPr>
            <w:tcW w:w="1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Személyi juttatások</w:t>
            </w: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C42D8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9.197</w:t>
            </w: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464BA" w:rsidRPr="00704C85" w:rsidRDefault="00AC2581" w:rsidP="00294697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1.107</w:t>
            </w: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464BA" w:rsidRPr="00704C85" w:rsidRDefault="00294697" w:rsidP="0080454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10.</w:t>
            </w:r>
            <w:r w:rsidR="0080454D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304</w:t>
            </w:r>
          </w:p>
        </w:tc>
      </w:tr>
      <w:tr w:rsidR="00A464BA" w:rsidRPr="00704C85" w:rsidTr="00294697">
        <w:trPr>
          <w:tblCellSpacing w:w="0" w:type="dxa"/>
        </w:trPr>
        <w:tc>
          <w:tcPr>
            <w:tcW w:w="10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~ Központosított támogatások</w:t>
            </w:r>
          </w:p>
        </w:tc>
        <w:tc>
          <w:tcPr>
            <w:tcW w:w="3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17.304</w:t>
            </w:r>
          </w:p>
        </w:tc>
        <w:tc>
          <w:tcPr>
            <w:tcW w:w="5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464BA" w:rsidRPr="00704C85" w:rsidRDefault="001F7A7D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98</w:t>
            </w:r>
            <w:r w:rsidR="004B4F02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5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464BA" w:rsidRPr="00704C85" w:rsidRDefault="00A464BA" w:rsidP="002946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</w:p>
        </w:tc>
        <w:tc>
          <w:tcPr>
            <w:tcW w:w="1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464BA" w:rsidRPr="00704C85" w:rsidRDefault="00A464BA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464BA" w:rsidRPr="00704C85" w:rsidRDefault="00A464BA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</w:p>
        </w:tc>
      </w:tr>
      <w:tr w:rsidR="00A464BA" w:rsidRPr="00704C85" w:rsidTr="00294697">
        <w:trPr>
          <w:tblCellSpacing w:w="0" w:type="dxa"/>
        </w:trPr>
        <w:tc>
          <w:tcPr>
            <w:tcW w:w="10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Gépjárműadó</w:t>
            </w:r>
          </w:p>
        </w:tc>
        <w:tc>
          <w:tcPr>
            <w:tcW w:w="3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2410B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1.800</w:t>
            </w:r>
          </w:p>
        </w:tc>
        <w:tc>
          <w:tcPr>
            <w:tcW w:w="5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464BA" w:rsidRPr="00704C85" w:rsidRDefault="00A95157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43</w:t>
            </w:r>
          </w:p>
        </w:tc>
        <w:tc>
          <w:tcPr>
            <w:tcW w:w="5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464BA" w:rsidRPr="00704C85" w:rsidRDefault="00A95157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1.843</w:t>
            </w:r>
          </w:p>
        </w:tc>
        <w:tc>
          <w:tcPr>
            <w:tcW w:w="1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Munkaadókat terhelő járulékok és szociális adó</w:t>
            </w: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2.601</w:t>
            </w: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464BA" w:rsidRPr="00704C85" w:rsidRDefault="00AC2581" w:rsidP="00294697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157</w:t>
            </w: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464BA" w:rsidRPr="00704C85" w:rsidRDefault="00294697" w:rsidP="0080454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2.7</w:t>
            </w:r>
            <w:r w:rsidR="0080454D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58</w:t>
            </w:r>
          </w:p>
        </w:tc>
      </w:tr>
      <w:tr w:rsidR="00A464BA" w:rsidRPr="00704C85" w:rsidTr="00294697">
        <w:trPr>
          <w:tblCellSpacing w:w="0" w:type="dxa"/>
        </w:trPr>
        <w:tc>
          <w:tcPr>
            <w:tcW w:w="10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Felhalmozási célú támogatások</w:t>
            </w:r>
          </w:p>
        </w:tc>
        <w:tc>
          <w:tcPr>
            <w:tcW w:w="3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5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464BA" w:rsidRPr="00704C85" w:rsidRDefault="0004601A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/>
                <w:sz w:val="15"/>
                <w:szCs w:val="15"/>
                <w:lang w:eastAsia="hu-HU"/>
              </w:rPr>
              <w:t>11.20</w:t>
            </w:r>
            <w:r w:rsidR="004B4F02">
              <w:rPr>
                <w:rFonts w:ascii="Comic Sans MS" w:eastAsia="Times New Roman" w:hAnsi="Comic Sans MS" w:cs="Times New Roman"/>
                <w:b/>
                <w:sz w:val="15"/>
                <w:szCs w:val="15"/>
                <w:lang w:eastAsia="hu-HU"/>
              </w:rPr>
              <w:t>5</w:t>
            </w:r>
          </w:p>
        </w:tc>
        <w:tc>
          <w:tcPr>
            <w:tcW w:w="5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464BA" w:rsidRPr="00704C85" w:rsidRDefault="0004601A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/>
                <w:sz w:val="15"/>
                <w:szCs w:val="15"/>
                <w:lang w:eastAsia="hu-HU"/>
              </w:rPr>
              <w:t>11.20</w:t>
            </w:r>
            <w:r w:rsidR="004B4F02">
              <w:rPr>
                <w:rFonts w:ascii="Comic Sans MS" w:eastAsia="Times New Roman" w:hAnsi="Comic Sans MS" w:cs="Times New Roman"/>
                <w:b/>
                <w:sz w:val="15"/>
                <w:szCs w:val="15"/>
                <w:lang w:eastAsia="hu-HU"/>
              </w:rPr>
              <w:t>5</w:t>
            </w:r>
          </w:p>
        </w:tc>
        <w:tc>
          <w:tcPr>
            <w:tcW w:w="1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464BA" w:rsidRPr="00704C85" w:rsidRDefault="00A464BA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464BA" w:rsidRPr="00704C85" w:rsidRDefault="00A464BA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</w:p>
        </w:tc>
      </w:tr>
      <w:tr w:rsidR="00A464BA" w:rsidRPr="00704C85" w:rsidTr="00294697">
        <w:trPr>
          <w:tblCellSpacing w:w="0" w:type="dxa"/>
        </w:trPr>
        <w:tc>
          <w:tcPr>
            <w:tcW w:w="10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~ Vissza nem térítendő támogatások</w:t>
            </w:r>
          </w:p>
        </w:tc>
        <w:tc>
          <w:tcPr>
            <w:tcW w:w="3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5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464BA" w:rsidRPr="00704C85" w:rsidRDefault="004A0608" w:rsidP="0004601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Cs/>
                <w:sz w:val="15"/>
                <w:szCs w:val="15"/>
                <w:lang w:eastAsia="hu-HU"/>
              </w:rPr>
              <w:t>11.20</w:t>
            </w:r>
            <w:r w:rsidR="004B4F02">
              <w:rPr>
                <w:rFonts w:ascii="Comic Sans MS" w:eastAsia="Times New Roman" w:hAnsi="Comic Sans MS" w:cs="Times New Roman"/>
                <w:bCs/>
                <w:sz w:val="15"/>
                <w:szCs w:val="15"/>
                <w:lang w:eastAsia="hu-HU"/>
              </w:rPr>
              <w:t>5</w:t>
            </w:r>
          </w:p>
        </w:tc>
        <w:tc>
          <w:tcPr>
            <w:tcW w:w="5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464BA" w:rsidRPr="00704C85" w:rsidRDefault="004A0608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Cs/>
                <w:sz w:val="15"/>
                <w:szCs w:val="15"/>
                <w:lang w:eastAsia="hu-HU"/>
              </w:rPr>
              <w:t>11.20</w:t>
            </w:r>
            <w:r w:rsidR="004B4F02">
              <w:rPr>
                <w:rFonts w:ascii="Comic Sans MS" w:eastAsia="Times New Roman" w:hAnsi="Comic Sans MS" w:cs="Times New Roman"/>
                <w:bCs/>
                <w:sz w:val="15"/>
                <w:szCs w:val="15"/>
                <w:lang w:eastAsia="hu-HU"/>
              </w:rPr>
              <w:t>5</w:t>
            </w:r>
          </w:p>
        </w:tc>
        <w:tc>
          <w:tcPr>
            <w:tcW w:w="1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Dologi kiadások</w:t>
            </w: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34.479</w:t>
            </w: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464BA" w:rsidRPr="00704C85" w:rsidRDefault="001B327F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1.234</w:t>
            </w: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464BA" w:rsidRPr="00704C85" w:rsidRDefault="001B327F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35.713</w:t>
            </w:r>
          </w:p>
        </w:tc>
      </w:tr>
      <w:tr w:rsidR="00A464BA" w:rsidRPr="00704C85" w:rsidTr="00294697">
        <w:trPr>
          <w:tblCellSpacing w:w="0" w:type="dxa"/>
        </w:trPr>
        <w:tc>
          <w:tcPr>
            <w:tcW w:w="10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Közhatalmi bevételek</w:t>
            </w:r>
          </w:p>
        </w:tc>
        <w:tc>
          <w:tcPr>
            <w:tcW w:w="3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35.540</w:t>
            </w:r>
          </w:p>
        </w:tc>
        <w:tc>
          <w:tcPr>
            <w:tcW w:w="5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464BA" w:rsidRPr="00704C85" w:rsidRDefault="00A464BA" w:rsidP="002946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</w:p>
        </w:tc>
        <w:tc>
          <w:tcPr>
            <w:tcW w:w="5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464BA" w:rsidRPr="00704C85" w:rsidRDefault="004B4F02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sz w:val="15"/>
                <w:szCs w:val="15"/>
                <w:lang w:eastAsia="hu-HU"/>
              </w:rPr>
              <w:t>37.000</w:t>
            </w:r>
          </w:p>
        </w:tc>
        <w:tc>
          <w:tcPr>
            <w:tcW w:w="1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464BA" w:rsidRPr="00704C85" w:rsidRDefault="00A464BA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464BA" w:rsidRPr="00704C85" w:rsidRDefault="00A464BA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</w:p>
        </w:tc>
      </w:tr>
      <w:tr w:rsidR="00A464BA" w:rsidRPr="00704C85" w:rsidTr="00294697">
        <w:trPr>
          <w:tblCellSpacing w:w="0" w:type="dxa"/>
        </w:trPr>
        <w:tc>
          <w:tcPr>
            <w:tcW w:w="10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~vagyoni típusú adók</w:t>
            </w:r>
          </w:p>
        </w:tc>
        <w:tc>
          <w:tcPr>
            <w:tcW w:w="3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35.040</w:t>
            </w:r>
          </w:p>
        </w:tc>
        <w:tc>
          <w:tcPr>
            <w:tcW w:w="5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464BA" w:rsidRPr="00704C85" w:rsidRDefault="00A95157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Cs/>
                <w:sz w:val="15"/>
                <w:szCs w:val="15"/>
                <w:lang w:eastAsia="hu-HU"/>
              </w:rPr>
              <w:t>1.358</w:t>
            </w:r>
          </w:p>
        </w:tc>
        <w:tc>
          <w:tcPr>
            <w:tcW w:w="5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464BA" w:rsidRPr="00704C85" w:rsidRDefault="00A95157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Cs/>
                <w:sz w:val="15"/>
                <w:szCs w:val="15"/>
                <w:lang w:eastAsia="hu-HU"/>
              </w:rPr>
              <w:t>36.398</w:t>
            </w:r>
          </w:p>
        </w:tc>
        <w:tc>
          <w:tcPr>
            <w:tcW w:w="1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0F154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Ellátottak pénzbeli juttatásai</w:t>
            </w: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300</w:t>
            </w: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464BA" w:rsidRPr="00704C85" w:rsidRDefault="00A464BA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464BA" w:rsidRPr="00704C85" w:rsidRDefault="0004601A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300</w:t>
            </w:r>
          </w:p>
        </w:tc>
      </w:tr>
      <w:tr w:rsidR="00A464BA" w:rsidRPr="00704C85" w:rsidTr="00294697">
        <w:trPr>
          <w:tblCellSpacing w:w="0" w:type="dxa"/>
        </w:trPr>
        <w:tc>
          <w:tcPr>
            <w:tcW w:w="10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~késedelmi pótlék</w:t>
            </w:r>
          </w:p>
        </w:tc>
        <w:tc>
          <w:tcPr>
            <w:tcW w:w="3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300</w:t>
            </w:r>
          </w:p>
        </w:tc>
        <w:tc>
          <w:tcPr>
            <w:tcW w:w="5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464BA" w:rsidRPr="004B4F02" w:rsidRDefault="00A95157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 w:rsidRPr="004B4F02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4</w:t>
            </w:r>
          </w:p>
        </w:tc>
        <w:tc>
          <w:tcPr>
            <w:tcW w:w="5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464BA" w:rsidRPr="00704C85" w:rsidRDefault="00A21883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300</w:t>
            </w:r>
          </w:p>
        </w:tc>
        <w:tc>
          <w:tcPr>
            <w:tcW w:w="1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464BA" w:rsidRPr="00704C85" w:rsidRDefault="00A464BA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464BA" w:rsidRPr="00704C85" w:rsidRDefault="00A464BA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</w:p>
        </w:tc>
      </w:tr>
      <w:tr w:rsidR="00A464BA" w:rsidRPr="00704C85" w:rsidTr="00294697">
        <w:trPr>
          <w:tblCellSpacing w:w="0" w:type="dxa"/>
        </w:trPr>
        <w:tc>
          <w:tcPr>
            <w:tcW w:w="10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~bírság</w:t>
            </w:r>
          </w:p>
        </w:tc>
        <w:tc>
          <w:tcPr>
            <w:tcW w:w="3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200</w:t>
            </w:r>
          </w:p>
        </w:tc>
        <w:tc>
          <w:tcPr>
            <w:tcW w:w="5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464BA" w:rsidRPr="00704C85" w:rsidRDefault="00A464BA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</w:p>
        </w:tc>
        <w:tc>
          <w:tcPr>
            <w:tcW w:w="5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464BA" w:rsidRPr="00704C85" w:rsidRDefault="00A21883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Cs/>
                <w:sz w:val="15"/>
                <w:szCs w:val="15"/>
                <w:lang w:eastAsia="hu-HU"/>
              </w:rPr>
              <w:t>200</w:t>
            </w:r>
          </w:p>
        </w:tc>
        <w:tc>
          <w:tcPr>
            <w:tcW w:w="1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Egyéb működési célú kiadások</w:t>
            </w: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9E573F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10.899</w:t>
            </w: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464BA" w:rsidRPr="00704C85" w:rsidRDefault="00A464BA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464BA" w:rsidRPr="00704C85" w:rsidRDefault="001B327F" w:rsidP="0080454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10.</w:t>
            </w:r>
            <w:r w:rsidR="0080454D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6</w:t>
            </w: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15</w:t>
            </w:r>
          </w:p>
        </w:tc>
      </w:tr>
      <w:tr w:rsidR="00704C85" w:rsidRPr="00704C85" w:rsidTr="00294697">
        <w:trPr>
          <w:tblCellSpacing w:w="0" w:type="dxa"/>
        </w:trPr>
        <w:tc>
          <w:tcPr>
            <w:tcW w:w="10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4C85" w:rsidRPr="00704C85" w:rsidRDefault="00704C85" w:rsidP="003D1D4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~egyéb közhatalmi bevétel</w:t>
            </w:r>
          </w:p>
        </w:tc>
        <w:tc>
          <w:tcPr>
            <w:tcW w:w="3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4C85" w:rsidRPr="00704C85" w:rsidRDefault="00704C85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5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4C85" w:rsidRPr="00704C85" w:rsidRDefault="004B4F02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Cs/>
                <w:sz w:val="15"/>
                <w:szCs w:val="15"/>
                <w:lang w:eastAsia="hu-HU"/>
              </w:rPr>
              <w:t>100</w:t>
            </w:r>
          </w:p>
        </w:tc>
        <w:tc>
          <w:tcPr>
            <w:tcW w:w="5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4C85" w:rsidRPr="00704C85" w:rsidRDefault="004B4F02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100</w:t>
            </w:r>
          </w:p>
        </w:tc>
        <w:tc>
          <w:tcPr>
            <w:tcW w:w="1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4C85" w:rsidRPr="00704C85" w:rsidRDefault="00704C85" w:rsidP="003D1D4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4C85" w:rsidRPr="00704C85" w:rsidRDefault="00704C85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4C85" w:rsidRPr="00704C85" w:rsidRDefault="00704C85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4C85" w:rsidRPr="00704C85" w:rsidRDefault="00704C85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</w:p>
        </w:tc>
      </w:tr>
      <w:tr w:rsidR="00A464BA" w:rsidRPr="00704C85" w:rsidTr="00294697">
        <w:trPr>
          <w:tblCellSpacing w:w="0" w:type="dxa"/>
        </w:trPr>
        <w:tc>
          <w:tcPr>
            <w:tcW w:w="10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Működési célú támogatások</w:t>
            </w:r>
          </w:p>
        </w:tc>
        <w:tc>
          <w:tcPr>
            <w:tcW w:w="3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1.615</w:t>
            </w:r>
          </w:p>
        </w:tc>
        <w:tc>
          <w:tcPr>
            <w:tcW w:w="5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464BA" w:rsidRPr="00704C85" w:rsidRDefault="00A464BA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5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464BA" w:rsidRPr="00704C85" w:rsidRDefault="001F7A7D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/>
                <w:sz w:val="15"/>
                <w:szCs w:val="15"/>
                <w:lang w:eastAsia="hu-HU"/>
              </w:rPr>
              <w:t>2.849</w:t>
            </w:r>
          </w:p>
        </w:tc>
        <w:tc>
          <w:tcPr>
            <w:tcW w:w="1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~Egyéb működési célú támogatások (vissza nem térítendő)</w:t>
            </w: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9.888</w:t>
            </w: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464BA" w:rsidRPr="00704C85" w:rsidRDefault="00A464BA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464BA" w:rsidRPr="00704C85" w:rsidRDefault="009E573F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9.888</w:t>
            </w:r>
          </w:p>
        </w:tc>
      </w:tr>
      <w:tr w:rsidR="00A464BA" w:rsidRPr="00704C85" w:rsidTr="00294697">
        <w:trPr>
          <w:tblCellSpacing w:w="0" w:type="dxa"/>
        </w:trPr>
        <w:tc>
          <w:tcPr>
            <w:tcW w:w="10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~tulajdonosi bevételek</w:t>
            </w:r>
          </w:p>
        </w:tc>
        <w:tc>
          <w:tcPr>
            <w:tcW w:w="3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2410B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5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464BA" w:rsidRPr="00704C85" w:rsidRDefault="00B065A3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581</w:t>
            </w:r>
          </w:p>
        </w:tc>
        <w:tc>
          <w:tcPr>
            <w:tcW w:w="5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464BA" w:rsidRPr="00704C85" w:rsidRDefault="001F7A7D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581</w:t>
            </w:r>
          </w:p>
        </w:tc>
        <w:tc>
          <w:tcPr>
            <w:tcW w:w="1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~Működési tartalékok</w:t>
            </w: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9E1ED9" w:rsidP="009E573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1.0</w:t>
            </w:r>
            <w:r w:rsidR="009E573F" w:rsidRPr="00704C85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11</w:t>
            </w: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464BA" w:rsidRPr="00704C85" w:rsidRDefault="00AC2581" w:rsidP="001B327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-284</w:t>
            </w: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464BA" w:rsidRPr="00704C85" w:rsidRDefault="0080454D" w:rsidP="00E048B2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7</w:t>
            </w:r>
            <w:r w:rsidR="001B327F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27</w:t>
            </w:r>
          </w:p>
        </w:tc>
      </w:tr>
      <w:tr w:rsidR="00A464BA" w:rsidRPr="00704C85" w:rsidTr="00294697">
        <w:trPr>
          <w:tblCellSpacing w:w="0" w:type="dxa"/>
        </w:trPr>
        <w:tc>
          <w:tcPr>
            <w:tcW w:w="10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~szolgáltatások ellenértéke</w:t>
            </w:r>
          </w:p>
        </w:tc>
        <w:tc>
          <w:tcPr>
            <w:tcW w:w="3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B943F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1.545</w:t>
            </w:r>
          </w:p>
        </w:tc>
        <w:tc>
          <w:tcPr>
            <w:tcW w:w="5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464BA" w:rsidRPr="00704C85" w:rsidRDefault="00A464BA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</w:p>
        </w:tc>
        <w:tc>
          <w:tcPr>
            <w:tcW w:w="5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464BA" w:rsidRPr="00704C85" w:rsidRDefault="001F7A7D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Cs/>
                <w:sz w:val="15"/>
                <w:szCs w:val="15"/>
                <w:lang w:eastAsia="hu-HU"/>
              </w:rPr>
              <w:t>1.545</w:t>
            </w:r>
          </w:p>
        </w:tc>
        <w:tc>
          <w:tcPr>
            <w:tcW w:w="1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Felhalmozási kiadások</w:t>
            </w: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37.069</w:t>
            </w: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464BA" w:rsidRPr="00704C85" w:rsidRDefault="00A464BA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464BA" w:rsidRPr="00704C85" w:rsidRDefault="009E573F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48.374</w:t>
            </w:r>
          </w:p>
        </w:tc>
      </w:tr>
      <w:tr w:rsidR="00A464BA" w:rsidRPr="00704C85" w:rsidTr="00294697">
        <w:trPr>
          <w:tblCellSpacing w:w="0" w:type="dxa"/>
        </w:trPr>
        <w:tc>
          <w:tcPr>
            <w:tcW w:w="10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~Kamat bevétel</w:t>
            </w:r>
          </w:p>
        </w:tc>
        <w:tc>
          <w:tcPr>
            <w:tcW w:w="3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70</w:t>
            </w:r>
          </w:p>
        </w:tc>
        <w:tc>
          <w:tcPr>
            <w:tcW w:w="5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464BA" w:rsidRPr="00704C85" w:rsidRDefault="00A464BA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5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464BA" w:rsidRPr="00704C85" w:rsidRDefault="001F7A7D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70</w:t>
            </w:r>
          </w:p>
        </w:tc>
        <w:tc>
          <w:tcPr>
            <w:tcW w:w="1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~Beruházási kiadások</w:t>
            </w: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15.889</w:t>
            </w: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464BA" w:rsidRPr="00704C85" w:rsidRDefault="00A464BA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464BA" w:rsidRPr="00704C85" w:rsidRDefault="009E573F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15.889</w:t>
            </w:r>
          </w:p>
        </w:tc>
      </w:tr>
      <w:tr w:rsidR="00B065A3" w:rsidRPr="00704C85" w:rsidTr="00294697">
        <w:trPr>
          <w:tblCellSpacing w:w="0" w:type="dxa"/>
        </w:trPr>
        <w:tc>
          <w:tcPr>
            <w:tcW w:w="10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65A3" w:rsidRPr="00704C85" w:rsidRDefault="00B065A3" w:rsidP="003D1D4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~Költségek visszatérülései</w:t>
            </w:r>
          </w:p>
        </w:tc>
        <w:tc>
          <w:tcPr>
            <w:tcW w:w="3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65A3" w:rsidRPr="00704C85" w:rsidRDefault="00B065A3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5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65A3" w:rsidRPr="00704C85" w:rsidRDefault="00B065A3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653</w:t>
            </w:r>
          </w:p>
        </w:tc>
        <w:tc>
          <w:tcPr>
            <w:tcW w:w="5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065A3" w:rsidRPr="00704C85" w:rsidRDefault="001F7A7D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653</w:t>
            </w:r>
          </w:p>
        </w:tc>
        <w:tc>
          <w:tcPr>
            <w:tcW w:w="1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65A3" w:rsidRPr="00704C85" w:rsidRDefault="00B065A3" w:rsidP="003D1D4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65A3" w:rsidRPr="00704C85" w:rsidRDefault="00B065A3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65A3" w:rsidRPr="00704C85" w:rsidRDefault="00B065A3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65A3" w:rsidRPr="00704C85" w:rsidRDefault="00B065A3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</w:tr>
      <w:tr w:rsidR="00A464BA" w:rsidRPr="00704C85" w:rsidTr="00294697">
        <w:trPr>
          <w:tblCellSpacing w:w="0" w:type="dxa"/>
        </w:trPr>
        <w:tc>
          <w:tcPr>
            <w:tcW w:w="10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Működési célra átvett pénzeszközök</w:t>
            </w:r>
          </w:p>
        </w:tc>
        <w:tc>
          <w:tcPr>
            <w:tcW w:w="3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2.221</w:t>
            </w:r>
          </w:p>
        </w:tc>
        <w:tc>
          <w:tcPr>
            <w:tcW w:w="5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464BA" w:rsidRPr="00704C85" w:rsidRDefault="00A464BA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5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464BA" w:rsidRPr="00704C85" w:rsidRDefault="001F7A7D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/>
                <w:sz w:val="15"/>
                <w:szCs w:val="15"/>
                <w:lang w:eastAsia="hu-HU"/>
              </w:rPr>
              <w:t>2.221</w:t>
            </w:r>
          </w:p>
        </w:tc>
        <w:tc>
          <w:tcPr>
            <w:tcW w:w="1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~Felújítási kiadások</w:t>
            </w: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21.180</w:t>
            </w: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464BA" w:rsidRPr="00704C85" w:rsidRDefault="00B065A3" w:rsidP="002C453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11.</w:t>
            </w:r>
            <w:r w:rsidR="002C453A" w:rsidRPr="00704C85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3</w:t>
            </w:r>
            <w:r w:rsidRPr="00704C85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05</w:t>
            </w: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464BA" w:rsidRPr="00704C85" w:rsidRDefault="00B065A3" w:rsidP="002C453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32.</w:t>
            </w:r>
            <w:r w:rsidR="002C453A" w:rsidRPr="00704C85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4</w:t>
            </w:r>
            <w:r w:rsidRPr="00704C85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85</w:t>
            </w:r>
          </w:p>
        </w:tc>
      </w:tr>
      <w:tr w:rsidR="00A464BA" w:rsidRPr="00704C85" w:rsidTr="004A0608">
        <w:trPr>
          <w:tblCellSpacing w:w="0" w:type="dxa"/>
        </w:trPr>
        <w:tc>
          <w:tcPr>
            <w:tcW w:w="10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Felhalmozási célra átvett pénzeszközök</w:t>
            </w:r>
          </w:p>
        </w:tc>
        <w:tc>
          <w:tcPr>
            <w:tcW w:w="3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4BA" w:rsidRPr="00704C85" w:rsidRDefault="00A464BA" w:rsidP="004A060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5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464BA" w:rsidRPr="00704C85" w:rsidRDefault="00A464BA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5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464BA" w:rsidRPr="00704C85" w:rsidRDefault="0004601A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~Felhalmozási céltartalékok</w:t>
            </w: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464BA" w:rsidRPr="00704C85" w:rsidRDefault="00A464BA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464BA" w:rsidRPr="00704C85" w:rsidRDefault="0004601A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</w:tr>
      <w:tr w:rsidR="00A464BA" w:rsidRPr="00704C85" w:rsidTr="00294697">
        <w:trPr>
          <w:tblCellSpacing w:w="0" w:type="dxa"/>
        </w:trPr>
        <w:tc>
          <w:tcPr>
            <w:tcW w:w="10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KÖLTSÉGVETÉSI BEVÉTELEK ÖSSZESEN</w:t>
            </w:r>
          </w:p>
        </w:tc>
        <w:tc>
          <w:tcPr>
            <w:tcW w:w="3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58.480</w:t>
            </w:r>
          </w:p>
        </w:tc>
        <w:tc>
          <w:tcPr>
            <w:tcW w:w="5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464BA" w:rsidRPr="00704C85" w:rsidRDefault="00A464BA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</w:p>
        </w:tc>
        <w:tc>
          <w:tcPr>
            <w:tcW w:w="5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464BA" w:rsidRPr="00704C85" w:rsidRDefault="004B4F02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73.404</w:t>
            </w:r>
          </w:p>
        </w:tc>
        <w:tc>
          <w:tcPr>
            <w:tcW w:w="1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KÖLTSÉGVETÉSI KIADÁSOK ÖSSZESEN</w:t>
            </w: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9E1ED9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94.545</w:t>
            </w: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464BA" w:rsidRPr="00704C85" w:rsidRDefault="00A464BA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464BA" w:rsidRPr="00704C85" w:rsidRDefault="001B327F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108.064</w:t>
            </w:r>
          </w:p>
        </w:tc>
      </w:tr>
      <w:tr w:rsidR="00A464BA" w:rsidRPr="00704C85" w:rsidTr="0004601A">
        <w:trPr>
          <w:tblCellSpacing w:w="0" w:type="dxa"/>
        </w:trPr>
        <w:tc>
          <w:tcPr>
            <w:tcW w:w="10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Előző évi költségvetési maradvány igénybevétele</w:t>
            </w:r>
          </w:p>
        </w:tc>
        <w:tc>
          <w:tcPr>
            <w:tcW w:w="3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4BA" w:rsidRPr="00704C85" w:rsidRDefault="00A464BA" w:rsidP="0004601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36.757</w:t>
            </w:r>
          </w:p>
        </w:tc>
        <w:tc>
          <w:tcPr>
            <w:tcW w:w="5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464BA" w:rsidRPr="00704C85" w:rsidRDefault="00B065A3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-1</w:t>
            </w:r>
            <w:r w:rsidR="0004601A" w:rsidRPr="00704C85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.</w:t>
            </w:r>
            <w:r w:rsidRPr="00704C85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405</w:t>
            </w:r>
          </w:p>
        </w:tc>
        <w:tc>
          <w:tcPr>
            <w:tcW w:w="5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464BA" w:rsidRPr="00704C85" w:rsidRDefault="00B065A3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35.352</w:t>
            </w:r>
          </w:p>
        </w:tc>
        <w:tc>
          <w:tcPr>
            <w:tcW w:w="1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Hiteltörlesztés megkötött szerződés alapján</w:t>
            </w: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464BA" w:rsidRPr="00704C85" w:rsidRDefault="00A464BA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464BA" w:rsidRPr="00704C85" w:rsidRDefault="0004601A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sz w:val="15"/>
                <w:szCs w:val="15"/>
                <w:lang w:eastAsia="hu-HU"/>
              </w:rPr>
              <w:t>0</w:t>
            </w:r>
          </w:p>
        </w:tc>
      </w:tr>
      <w:tr w:rsidR="00A464BA" w:rsidRPr="00704C85" w:rsidTr="0004601A">
        <w:trPr>
          <w:tblCellSpacing w:w="0" w:type="dxa"/>
        </w:trPr>
        <w:tc>
          <w:tcPr>
            <w:tcW w:w="10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FINANSZÍROZÁSI BEVÉTELEK ÖSSZESEN</w:t>
            </w:r>
          </w:p>
        </w:tc>
        <w:tc>
          <w:tcPr>
            <w:tcW w:w="3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64BA" w:rsidRPr="00704C85" w:rsidRDefault="00A464BA" w:rsidP="0004601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36.757</w:t>
            </w:r>
          </w:p>
        </w:tc>
        <w:tc>
          <w:tcPr>
            <w:tcW w:w="5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464BA" w:rsidRPr="00704C85" w:rsidRDefault="00A464BA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</w:p>
        </w:tc>
        <w:tc>
          <w:tcPr>
            <w:tcW w:w="5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464BA" w:rsidRPr="00704C85" w:rsidRDefault="001F7A7D" w:rsidP="002946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35.352</w:t>
            </w:r>
          </w:p>
        </w:tc>
        <w:tc>
          <w:tcPr>
            <w:tcW w:w="1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FINANSZÍROZÁSI KIADÁSOK ÖSSZESEN</w:t>
            </w: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9E1ED9" w:rsidP="009E1ED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692</w:t>
            </w: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464BA" w:rsidRPr="00704C85" w:rsidRDefault="00A464BA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464BA" w:rsidRPr="00704C85" w:rsidRDefault="009E1ED9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692</w:t>
            </w:r>
          </w:p>
        </w:tc>
      </w:tr>
      <w:tr w:rsidR="00A464BA" w:rsidRPr="00704C85" w:rsidTr="002C453A">
        <w:trPr>
          <w:tblCellSpacing w:w="0" w:type="dxa"/>
        </w:trPr>
        <w:tc>
          <w:tcPr>
            <w:tcW w:w="10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BEVÉTELEK MINDÖSSZESEN</w:t>
            </w:r>
          </w:p>
        </w:tc>
        <w:tc>
          <w:tcPr>
            <w:tcW w:w="3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95.237</w:t>
            </w:r>
          </w:p>
        </w:tc>
        <w:tc>
          <w:tcPr>
            <w:tcW w:w="5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464BA" w:rsidRPr="00704C85" w:rsidRDefault="00A95157" w:rsidP="0004601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13.519</w:t>
            </w:r>
          </w:p>
        </w:tc>
        <w:tc>
          <w:tcPr>
            <w:tcW w:w="5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464BA" w:rsidRPr="00704C85" w:rsidRDefault="00A95157" w:rsidP="002C453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108.756</w:t>
            </w:r>
          </w:p>
        </w:tc>
        <w:tc>
          <w:tcPr>
            <w:tcW w:w="1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KIADÁSOK MINDÖSSZESEN</w:t>
            </w: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64BA" w:rsidRPr="00704C85" w:rsidRDefault="00A464BA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95.237</w:t>
            </w: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464BA" w:rsidRPr="00704C85" w:rsidRDefault="007956D6" w:rsidP="0004601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13.519</w:t>
            </w: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464BA" w:rsidRPr="00704C85" w:rsidRDefault="00A95157" w:rsidP="003D1D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 w:rsidRPr="00704C85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108.756</w:t>
            </w:r>
          </w:p>
        </w:tc>
      </w:tr>
    </w:tbl>
    <w:p w:rsidR="00101210" w:rsidRPr="00C777FB" w:rsidRDefault="00101210">
      <w:pPr>
        <w:rPr>
          <w:sz w:val="20"/>
          <w:szCs w:val="20"/>
        </w:rPr>
      </w:pPr>
    </w:p>
    <w:sectPr w:rsidR="00101210" w:rsidRPr="00C777FB" w:rsidSect="00704C85">
      <w:pgSz w:w="16838" w:h="11906" w:orient="landscape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D1D46"/>
    <w:rsid w:val="00013075"/>
    <w:rsid w:val="0004601A"/>
    <w:rsid w:val="000B29AE"/>
    <w:rsid w:val="000F1540"/>
    <w:rsid w:val="00101210"/>
    <w:rsid w:val="00101831"/>
    <w:rsid w:val="0016679D"/>
    <w:rsid w:val="001B327F"/>
    <w:rsid w:val="001F7A7D"/>
    <w:rsid w:val="002410B8"/>
    <w:rsid w:val="00271E2E"/>
    <w:rsid w:val="00294697"/>
    <w:rsid w:val="002C453A"/>
    <w:rsid w:val="003A5C87"/>
    <w:rsid w:val="003B6878"/>
    <w:rsid w:val="003D1D46"/>
    <w:rsid w:val="00483DB4"/>
    <w:rsid w:val="004A0608"/>
    <w:rsid w:val="004B4F02"/>
    <w:rsid w:val="004C29DC"/>
    <w:rsid w:val="0053113A"/>
    <w:rsid w:val="005F19D4"/>
    <w:rsid w:val="005F6171"/>
    <w:rsid w:val="00686987"/>
    <w:rsid w:val="006D4232"/>
    <w:rsid w:val="006D490C"/>
    <w:rsid w:val="006E4C32"/>
    <w:rsid w:val="00704C85"/>
    <w:rsid w:val="00713169"/>
    <w:rsid w:val="007956D6"/>
    <w:rsid w:val="0080454D"/>
    <w:rsid w:val="008620C2"/>
    <w:rsid w:val="008B03BA"/>
    <w:rsid w:val="008D6D4B"/>
    <w:rsid w:val="00994444"/>
    <w:rsid w:val="009D254F"/>
    <w:rsid w:val="009E1ED9"/>
    <w:rsid w:val="009E573F"/>
    <w:rsid w:val="00A21883"/>
    <w:rsid w:val="00A464BA"/>
    <w:rsid w:val="00A6325A"/>
    <w:rsid w:val="00A95157"/>
    <w:rsid w:val="00AB1B7C"/>
    <w:rsid w:val="00AB46BC"/>
    <w:rsid w:val="00AC2581"/>
    <w:rsid w:val="00B065A3"/>
    <w:rsid w:val="00B25545"/>
    <w:rsid w:val="00B33ABC"/>
    <w:rsid w:val="00B943FD"/>
    <w:rsid w:val="00BF6297"/>
    <w:rsid w:val="00C34F35"/>
    <w:rsid w:val="00C42D8A"/>
    <w:rsid w:val="00C777FB"/>
    <w:rsid w:val="00C832BB"/>
    <w:rsid w:val="00C873E2"/>
    <w:rsid w:val="00C95F3F"/>
    <w:rsid w:val="00CB3ACA"/>
    <w:rsid w:val="00CD54B7"/>
    <w:rsid w:val="00D65336"/>
    <w:rsid w:val="00E048B2"/>
    <w:rsid w:val="00ED7E46"/>
    <w:rsid w:val="00F54CAA"/>
    <w:rsid w:val="00F57FFB"/>
    <w:rsid w:val="00F92AA9"/>
    <w:rsid w:val="00F9343E"/>
    <w:rsid w:val="00FA78A3"/>
    <w:rsid w:val="00FC3249"/>
    <w:rsid w:val="00FD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EA5C30-2B72-46BC-B30E-B1ACDED5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0121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D1D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231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Lantai Éva dr.</cp:lastModifiedBy>
  <cp:revision>18</cp:revision>
  <cp:lastPrinted>2015-10-19T14:56:00Z</cp:lastPrinted>
  <dcterms:created xsi:type="dcterms:W3CDTF">2017-07-31T15:13:00Z</dcterms:created>
  <dcterms:modified xsi:type="dcterms:W3CDTF">2018-02-20T13:24:00Z</dcterms:modified>
</cp:coreProperties>
</file>