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879" w:rsidRPr="00402879" w:rsidRDefault="00402879" w:rsidP="00185244">
      <w:pPr>
        <w:spacing w:after="0"/>
        <w:rPr>
          <w:rFonts w:ascii="Times New Roman" w:hAnsi="Times New Roman" w:cs="Times New Roman"/>
          <w:color w:val="0070C0"/>
          <w:sz w:val="24"/>
          <w:szCs w:val="24"/>
        </w:rPr>
      </w:pPr>
    </w:p>
    <w:p w:rsidR="006C6E83" w:rsidRPr="006C6E83" w:rsidRDefault="006C6E83" w:rsidP="00593B18">
      <w:pPr>
        <w:spacing w:after="0"/>
        <w:jc w:val="right"/>
        <w:rPr>
          <w:rFonts w:ascii="Times New Roman" w:hAnsi="Times New Roman" w:cs="Times New Roman"/>
          <w:b/>
          <w:color w:val="244061" w:themeColor="accent1" w:themeShade="80"/>
          <w:sz w:val="24"/>
          <w:szCs w:val="24"/>
          <w:u w:val="single"/>
        </w:rPr>
      </w:pPr>
    </w:p>
    <w:p w:rsidR="006C6E83" w:rsidRPr="006C6E83" w:rsidRDefault="006C6E83" w:rsidP="00AD55EC">
      <w:pPr>
        <w:spacing w:after="0"/>
        <w:jc w:val="center"/>
        <w:rPr>
          <w:rFonts w:ascii="Times New Roman" w:hAnsi="Times New Roman" w:cs="Times New Roman"/>
          <w:color w:val="244061" w:themeColor="accent1" w:themeShade="80"/>
          <w:sz w:val="24"/>
          <w:szCs w:val="24"/>
        </w:rPr>
      </w:pPr>
    </w:p>
    <w:p w:rsidR="006C6E83" w:rsidRPr="006C6E83" w:rsidRDefault="006C6E83" w:rsidP="00AD55EC">
      <w:pPr>
        <w:spacing w:after="0"/>
        <w:jc w:val="center"/>
        <w:rPr>
          <w:rFonts w:ascii="Times New Roman" w:hAnsi="Times New Roman" w:cs="Times New Roman"/>
          <w:b/>
          <w:bCs/>
          <w:color w:val="244061" w:themeColor="accent1" w:themeShade="80"/>
          <w:sz w:val="24"/>
          <w:szCs w:val="24"/>
        </w:rPr>
      </w:pPr>
      <w:r w:rsidRPr="006C6E83">
        <w:rPr>
          <w:rFonts w:ascii="Times New Roman" w:hAnsi="Times New Roman" w:cs="Times New Roman"/>
          <w:b/>
          <w:bCs/>
          <w:color w:val="244061" w:themeColor="accent1" w:themeShade="80"/>
          <w:sz w:val="24"/>
          <w:szCs w:val="24"/>
        </w:rPr>
        <w:t>Apátistvánfalva Község Önkormányzata Képviselő-testületének</w:t>
      </w:r>
    </w:p>
    <w:p w:rsidR="006C6E83" w:rsidRPr="006C6E83" w:rsidRDefault="00C47E0D" w:rsidP="00AD55EC">
      <w:pPr>
        <w:spacing w:after="0"/>
        <w:jc w:val="center"/>
        <w:rPr>
          <w:rFonts w:ascii="Times New Roman" w:hAnsi="Times New Roman" w:cs="Times New Roman"/>
          <w:b/>
          <w:bCs/>
          <w:color w:val="244061" w:themeColor="accent1" w:themeShade="80"/>
          <w:sz w:val="24"/>
          <w:szCs w:val="24"/>
        </w:rPr>
      </w:pPr>
      <w:r>
        <w:rPr>
          <w:rFonts w:ascii="Times New Roman" w:hAnsi="Times New Roman" w:cs="Times New Roman"/>
          <w:b/>
          <w:bCs/>
          <w:color w:val="244061" w:themeColor="accent1" w:themeShade="80"/>
          <w:sz w:val="24"/>
          <w:szCs w:val="24"/>
        </w:rPr>
        <w:t>4</w:t>
      </w:r>
      <w:r w:rsidR="006C6E83" w:rsidRPr="006C6E83">
        <w:rPr>
          <w:rFonts w:ascii="Times New Roman" w:hAnsi="Times New Roman" w:cs="Times New Roman"/>
          <w:b/>
          <w:bCs/>
          <w:color w:val="244061" w:themeColor="accent1" w:themeShade="80"/>
          <w:sz w:val="24"/>
          <w:szCs w:val="24"/>
        </w:rPr>
        <w:t>/</w:t>
      </w:r>
      <w:r>
        <w:rPr>
          <w:rFonts w:ascii="Times New Roman" w:hAnsi="Times New Roman" w:cs="Times New Roman"/>
          <w:b/>
          <w:bCs/>
          <w:color w:val="244061" w:themeColor="accent1" w:themeShade="80"/>
          <w:sz w:val="24"/>
          <w:szCs w:val="24"/>
        </w:rPr>
        <w:t>2017.</w:t>
      </w:r>
      <w:r w:rsidR="006C6E83" w:rsidRPr="006C6E83">
        <w:rPr>
          <w:rFonts w:ascii="Times New Roman" w:hAnsi="Times New Roman" w:cs="Times New Roman"/>
          <w:b/>
          <w:bCs/>
          <w:color w:val="244061" w:themeColor="accent1" w:themeShade="80"/>
          <w:sz w:val="24"/>
          <w:szCs w:val="24"/>
        </w:rPr>
        <w:t xml:space="preserve"> (</w:t>
      </w:r>
      <w:r>
        <w:rPr>
          <w:rFonts w:ascii="Times New Roman" w:hAnsi="Times New Roman" w:cs="Times New Roman"/>
          <w:b/>
          <w:bCs/>
          <w:color w:val="244061" w:themeColor="accent1" w:themeShade="80"/>
          <w:sz w:val="24"/>
          <w:szCs w:val="24"/>
        </w:rPr>
        <w:t>V.26.)</w:t>
      </w:r>
      <w:r w:rsidR="006C6E83" w:rsidRPr="006C6E83">
        <w:rPr>
          <w:rFonts w:ascii="Times New Roman" w:hAnsi="Times New Roman" w:cs="Times New Roman"/>
          <w:b/>
          <w:bCs/>
          <w:color w:val="244061" w:themeColor="accent1" w:themeShade="80"/>
          <w:sz w:val="24"/>
          <w:szCs w:val="24"/>
        </w:rPr>
        <w:t>) önkormányzati rendelete</w:t>
      </w:r>
    </w:p>
    <w:p w:rsidR="006C6E83" w:rsidRPr="006C6E83" w:rsidRDefault="007A3E8C" w:rsidP="00AD55EC">
      <w:pPr>
        <w:spacing w:after="0"/>
        <w:jc w:val="center"/>
        <w:rPr>
          <w:rFonts w:ascii="Times New Roman" w:hAnsi="Times New Roman" w:cs="Times New Roman"/>
          <w:b/>
          <w:bCs/>
          <w:color w:val="244061" w:themeColor="accent1" w:themeShade="80"/>
          <w:sz w:val="24"/>
          <w:szCs w:val="24"/>
        </w:rPr>
      </w:pPr>
      <w:proofErr w:type="gramStart"/>
      <w:r>
        <w:rPr>
          <w:rFonts w:ascii="Times New Roman" w:hAnsi="Times New Roman" w:cs="Times New Roman"/>
          <w:b/>
          <w:bCs/>
          <w:color w:val="244061" w:themeColor="accent1" w:themeShade="80"/>
          <w:sz w:val="24"/>
          <w:szCs w:val="24"/>
        </w:rPr>
        <w:t>az</w:t>
      </w:r>
      <w:proofErr w:type="gramEnd"/>
      <w:r>
        <w:rPr>
          <w:rFonts w:ascii="Times New Roman" w:hAnsi="Times New Roman" w:cs="Times New Roman"/>
          <w:b/>
          <w:bCs/>
          <w:color w:val="244061" w:themeColor="accent1" w:themeShade="80"/>
          <w:sz w:val="24"/>
          <w:szCs w:val="24"/>
        </w:rPr>
        <w:t xml:space="preserve"> </w:t>
      </w:r>
      <w:r w:rsidR="006C6E83" w:rsidRPr="006C6E83">
        <w:rPr>
          <w:rFonts w:ascii="Times New Roman" w:hAnsi="Times New Roman" w:cs="Times New Roman"/>
          <w:b/>
          <w:bCs/>
          <w:color w:val="244061" w:themeColor="accent1" w:themeShade="80"/>
          <w:sz w:val="24"/>
          <w:szCs w:val="24"/>
        </w:rPr>
        <w:t>Apátistvánfalva Község Önkormányzatának 2017. évi költségvetéséről szóló</w:t>
      </w:r>
    </w:p>
    <w:p w:rsidR="006C6E83" w:rsidRPr="006C6E83" w:rsidRDefault="006C6E83" w:rsidP="00AD55EC">
      <w:pPr>
        <w:spacing w:after="0"/>
        <w:jc w:val="center"/>
        <w:rPr>
          <w:rFonts w:ascii="Times New Roman" w:hAnsi="Times New Roman" w:cs="Times New Roman"/>
          <w:b/>
          <w:bCs/>
          <w:color w:val="244061" w:themeColor="accent1" w:themeShade="80"/>
          <w:sz w:val="24"/>
          <w:szCs w:val="24"/>
        </w:rPr>
      </w:pPr>
      <w:r w:rsidRPr="006C6E83">
        <w:rPr>
          <w:rFonts w:ascii="Times New Roman" w:hAnsi="Times New Roman" w:cs="Times New Roman"/>
          <w:b/>
          <w:bCs/>
          <w:color w:val="244061" w:themeColor="accent1" w:themeShade="80"/>
          <w:sz w:val="24"/>
          <w:szCs w:val="24"/>
        </w:rPr>
        <w:t>2/2017. (I.30.) önkormányzati rendelet módosításáról</w:t>
      </w:r>
    </w:p>
    <w:p w:rsidR="006C6E83" w:rsidRPr="006C6E83" w:rsidRDefault="006C6E83" w:rsidP="00AD55EC">
      <w:pPr>
        <w:spacing w:after="0"/>
        <w:jc w:val="center"/>
        <w:rPr>
          <w:rFonts w:ascii="Times New Roman" w:hAnsi="Times New Roman" w:cs="Times New Roman"/>
          <w:b/>
          <w:bCs/>
          <w:color w:val="244061" w:themeColor="accent1" w:themeShade="80"/>
          <w:sz w:val="24"/>
          <w:szCs w:val="24"/>
        </w:rPr>
      </w:pPr>
    </w:p>
    <w:p w:rsidR="006C6E83" w:rsidRPr="006C6E83" w:rsidRDefault="006C6E83" w:rsidP="00AD55EC">
      <w:pPr>
        <w:spacing w:after="0"/>
        <w:jc w:val="center"/>
        <w:rPr>
          <w:rFonts w:ascii="Times New Roman" w:hAnsi="Times New Roman" w:cs="Times New Roman"/>
          <w:b/>
          <w:bCs/>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Apátistvánfalva Község Önkormányzatának képviselő-testülete az Alaptörvény 32. cikk (2) bekezdésében meghatározott eredeti jogalkotói hatáskörében és az Alaptörvény 32. cikk (1) bekezdés f) pontjaiban meghatározott feladatkörében eljárva az önkormányzat 2017. évi költségvetéséről az alábbi rendeletet alkotja:</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w:t>
      </w: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numPr>
          <w:ilvl w:val="0"/>
          <w:numId w:val="1"/>
        </w:numPr>
        <w:spacing w:after="0"/>
        <w:jc w:val="both"/>
        <w:rPr>
          <w:rFonts w:ascii="Times New Roman" w:hAnsi="Times New Roman" w:cs="Times New Roman"/>
          <w:b/>
          <w:color w:val="244061" w:themeColor="accent1" w:themeShade="80"/>
          <w:sz w:val="24"/>
          <w:szCs w:val="24"/>
        </w:rPr>
      </w:pPr>
      <w:r w:rsidRPr="006C6E83">
        <w:rPr>
          <w:rFonts w:ascii="Times New Roman" w:hAnsi="Times New Roman" w:cs="Times New Roman"/>
          <w:b/>
          <w:color w:val="244061" w:themeColor="accent1" w:themeShade="80"/>
          <w:sz w:val="24"/>
          <w:szCs w:val="24"/>
        </w:rPr>
        <w:t>§ Az Apátistvánfalva Község 2017. évi költségvetéséről szóló 2/2017. (I.30.) Önkormányzati Rendelet (továbbiakban Rendelet</w:t>
      </w:r>
      <w:proofErr w:type="gramStart"/>
      <w:r w:rsidRPr="006C6E83">
        <w:rPr>
          <w:rFonts w:ascii="Times New Roman" w:hAnsi="Times New Roman" w:cs="Times New Roman"/>
          <w:b/>
          <w:color w:val="244061" w:themeColor="accent1" w:themeShade="80"/>
          <w:sz w:val="24"/>
          <w:szCs w:val="24"/>
        </w:rPr>
        <w:t>)  2</w:t>
      </w:r>
      <w:proofErr w:type="gramEnd"/>
      <w:r w:rsidRPr="006C6E83">
        <w:rPr>
          <w:rFonts w:ascii="Times New Roman" w:hAnsi="Times New Roman" w:cs="Times New Roman"/>
          <w:b/>
          <w:color w:val="244061" w:themeColor="accent1" w:themeShade="80"/>
          <w:sz w:val="24"/>
          <w:szCs w:val="24"/>
        </w:rPr>
        <w:t>. §</w:t>
      </w:r>
      <w:proofErr w:type="spellStart"/>
      <w:r w:rsidRPr="006C6E83">
        <w:rPr>
          <w:rFonts w:ascii="Times New Roman" w:hAnsi="Times New Roman" w:cs="Times New Roman"/>
          <w:b/>
          <w:color w:val="244061" w:themeColor="accent1" w:themeShade="80"/>
          <w:sz w:val="24"/>
          <w:szCs w:val="24"/>
        </w:rPr>
        <w:t>-a</w:t>
      </w:r>
      <w:proofErr w:type="spellEnd"/>
      <w:r w:rsidRPr="006C6E83">
        <w:rPr>
          <w:rFonts w:ascii="Times New Roman" w:hAnsi="Times New Roman" w:cs="Times New Roman"/>
          <w:b/>
          <w:color w:val="244061" w:themeColor="accent1" w:themeShade="80"/>
          <w:sz w:val="24"/>
          <w:szCs w:val="24"/>
        </w:rPr>
        <w:t xml:space="preserve"> helyébe a következő rendelkezés lép:</w:t>
      </w:r>
    </w:p>
    <w:p w:rsidR="006C6E83" w:rsidRPr="006C6E83" w:rsidRDefault="006C6E83" w:rsidP="006C6E83">
      <w:pPr>
        <w:spacing w:after="0"/>
        <w:jc w:val="both"/>
        <w:rPr>
          <w:rFonts w:ascii="Times New Roman" w:hAnsi="Times New Roman" w:cs="Times New Roman"/>
          <w:i/>
          <w:iCs/>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„2. § (1) A Képviselő-testület Apátistvánfalva Község Önkormányzata 2017. évi költségvetésének</w:t>
      </w:r>
    </w:p>
    <w:p w:rsidR="006C6E83" w:rsidRPr="006C6E83" w:rsidRDefault="006C6E83" w:rsidP="006C6E83">
      <w:pPr>
        <w:spacing w:after="0"/>
        <w:jc w:val="both"/>
        <w:rPr>
          <w:rFonts w:ascii="Times New Roman" w:hAnsi="Times New Roman" w:cs="Times New Roman"/>
          <w:color w:val="244061" w:themeColor="accent1" w:themeShade="80"/>
          <w:sz w:val="24"/>
          <w:szCs w:val="24"/>
        </w:rPr>
      </w:pPr>
      <w:proofErr w:type="gramStart"/>
      <w:r w:rsidRPr="006C6E83">
        <w:rPr>
          <w:rFonts w:ascii="Times New Roman" w:hAnsi="Times New Roman" w:cs="Times New Roman"/>
          <w:color w:val="244061" w:themeColor="accent1" w:themeShade="80"/>
          <w:sz w:val="24"/>
          <w:szCs w:val="24"/>
        </w:rPr>
        <w:t>a</w:t>
      </w:r>
      <w:proofErr w:type="gramEnd"/>
      <w:r w:rsidRPr="006C6E83">
        <w:rPr>
          <w:rFonts w:ascii="Times New Roman" w:hAnsi="Times New Roman" w:cs="Times New Roman"/>
          <w:color w:val="244061" w:themeColor="accent1" w:themeShade="80"/>
          <w:sz w:val="24"/>
          <w:szCs w:val="24"/>
        </w:rPr>
        <w:t xml:space="preserve">) kiadási főösszegét </w:t>
      </w:r>
      <w:r w:rsidRPr="006C6E83">
        <w:rPr>
          <w:rFonts w:ascii="Times New Roman" w:hAnsi="Times New Roman" w:cs="Times New Roman"/>
          <w:b/>
          <w:color w:val="244061" w:themeColor="accent1" w:themeShade="80"/>
          <w:sz w:val="24"/>
          <w:szCs w:val="24"/>
        </w:rPr>
        <w:t>63.218.937</w:t>
      </w:r>
      <w:r w:rsidRPr="006C6E83">
        <w:rPr>
          <w:rFonts w:ascii="Times New Roman" w:hAnsi="Times New Roman" w:cs="Times New Roman"/>
          <w:color w:val="244061" w:themeColor="accent1" w:themeShade="80"/>
          <w:sz w:val="24"/>
          <w:szCs w:val="24"/>
        </w:rPr>
        <w:t xml:space="preserve"> </w:t>
      </w:r>
      <w:r w:rsidRPr="006C6E83">
        <w:rPr>
          <w:rFonts w:ascii="Times New Roman" w:hAnsi="Times New Roman" w:cs="Times New Roman"/>
          <w:b/>
          <w:color w:val="244061" w:themeColor="accent1" w:themeShade="80"/>
          <w:sz w:val="24"/>
          <w:szCs w:val="24"/>
        </w:rPr>
        <w:t xml:space="preserve">Ft-ban, </w:t>
      </w:r>
      <w:r w:rsidRPr="006C6E83">
        <w:rPr>
          <w:rFonts w:ascii="Times New Roman" w:hAnsi="Times New Roman" w:cs="Times New Roman"/>
          <w:color w:val="244061" w:themeColor="accent1" w:themeShade="80"/>
          <w:sz w:val="24"/>
          <w:szCs w:val="24"/>
        </w:rPr>
        <w:t xml:space="preserve">azaz </w:t>
      </w:r>
      <w:proofErr w:type="spellStart"/>
      <w:r w:rsidRPr="006C6E83">
        <w:rPr>
          <w:rFonts w:ascii="Times New Roman" w:hAnsi="Times New Roman" w:cs="Times New Roman"/>
          <w:color w:val="244061" w:themeColor="accent1" w:themeShade="80"/>
          <w:sz w:val="24"/>
          <w:szCs w:val="24"/>
        </w:rPr>
        <w:t>hatvanhárommillió-kettőszáztizennyolcezer</w:t>
      </w:r>
      <w:r>
        <w:rPr>
          <w:rFonts w:ascii="Times New Roman" w:hAnsi="Times New Roman" w:cs="Times New Roman"/>
          <w:color w:val="244061" w:themeColor="accent1" w:themeShade="80"/>
          <w:sz w:val="24"/>
          <w:szCs w:val="24"/>
        </w:rPr>
        <w:t>-</w:t>
      </w:r>
      <w:proofErr w:type="gramStart"/>
      <w:r w:rsidRPr="006C6E83">
        <w:rPr>
          <w:rFonts w:ascii="Times New Roman" w:hAnsi="Times New Roman" w:cs="Times New Roman"/>
          <w:color w:val="244061" w:themeColor="accent1" w:themeShade="80"/>
          <w:sz w:val="24"/>
          <w:szCs w:val="24"/>
        </w:rPr>
        <w:t>kilencszázharminchét</w:t>
      </w:r>
      <w:proofErr w:type="spellEnd"/>
      <w:proofErr w:type="gramEnd"/>
      <w:r w:rsidRPr="006C6E83">
        <w:rPr>
          <w:rFonts w:ascii="Times New Roman" w:hAnsi="Times New Roman" w:cs="Times New Roman"/>
          <w:color w:val="244061" w:themeColor="accent1" w:themeShade="80"/>
          <w:sz w:val="24"/>
          <w:szCs w:val="24"/>
        </w:rPr>
        <w:t xml:space="preserve"> forintban,</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b) bevételi főösszegét </w:t>
      </w:r>
      <w:r w:rsidRPr="006C6E83">
        <w:rPr>
          <w:rFonts w:ascii="Times New Roman" w:hAnsi="Times New Roman" w:cs="Times New Roman"/>
          <w:b/>
          <w:color w:val="244061" w:themeColor="accent1" w:themeShade="80"/>
          <w:sz w:val="24"/>
          <w:szCs w:val="24"/>
        </w:rPr>
        <w:t>63.218.937 Ft-ban</w:t>
      </w:r>
      <w:r w:rsidRPr="006C6E83">
        <w:rPr>
          <w:rFonts w:ascii="Times New Roman" w:hAnsi="Times New Roman" w:cs="Times New Roman"/>
          <w:color w:val="244061" w:themeColor="accent1" w:themeShade="80"/>
          <w:sz w:val="24"/>
          <w:szCs w:val="24"/>
        </w:rPr>
        <w:t xml:space="preserve">, azaz hatvan </w:t>
      </w:r>
      <w:proofErr w:type="spellStart"/>
      <w:r w:rsidRPr="006C6E83">
        <w:rPr>
          <w:rFonts w:ascii="Times New Roman" w:hAnsi="Times New Roman" w:cs="Times New Roman"/>
          <w:color w:val="244061" w:themeColor="accent1" w:themeShade="80"/>
          <w:sz w:val="24"/>
          <w:szCs w:val="24"/>
        </w:rPr>
        <w:t>hatvanhárommillió-kettőszáztizennyolcezer</w:t>
      </w:r>
      <w:r>
        <w:rPr>
          <w:rFonts w:ascii="Times New Roman" w:hAnsi="Times New Roman" w:cs="Times New Roman"/>
          <w:color w:val="244061" w:themeColor="accent1" w:themeShade="80"/>
          <w:sz w:val="24"/>
          <w:szCs w:val="24"/>
        </w:rPr>
        <w:t>-</w:t>
      </w:r>
      <w:r w:rsidRPr="006C6E83">
        <w:rPr>
          <w:rFonts w:ascii="Times New Roman" w:hAnsi="Times New Roman" w:cs="Times New Roman"/>
          <w:color w:val="244061" w:themeColor="accent1" w:themeShade="80"/>
          <w:sz w:val="24"/>
          <w:szCs w:val="24"/>
        </w:rPr>
        <w:t>kilencszázharminchét</w:t>
      </w:r>
      <w:proofErr w:type="spellEnd"/>
      <w:r w:rsidRPr="006C6E83">
        <w:rPr>
          <w:rFonts w:ascii="Times New Roman" w:hAnsi="Times New Roman" w:cs="Times New Roman"/>
          <w:color w:val="244061" w:themeColor="accent1" w:themeShade="80"/>
          <w:sz w:val="24"/>
          <w:szCs w:val="24"/>
        </w:rPr>
        <w:t xml:space="preserve"> forintban állapítja meg.</w:t>
      </w: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(2) A költségvetés összevont mérlegadatait az 1. melléklet, a 2017. évi összevont mérleget működési és felhalmozási célú bevételek és kiadások bontásban a 2. melléklet tartalmazza.</w:t>
      </w: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 (3) Az Önkormányzat költségvetésének működési kiadásait, annak forrásait a 3. melléklet tartalmazza.</w:t>
      </w: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(4) A Képviselő-testület a költségvetés bevételi főösszegét, és a bevételi jogcímek összegét a rendelet 5. melléklete szerint határozza meg. Az állami támogatásokat a 6. melléklet részletezi.</w:t>
      </w: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(5) A költségvetésben a beruházások és felújítások kiadásait a 4. melléklet feladatonként és kiemelt előirányzatonként mutatja be.</w:t>
      </w: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(6). Az Önkormányzat saját bevételeinek és adósságot keletkeztető ügyletekből és kezességvállalásokból fennálló</w:t>
      </w:r>
      <w:r w:rsidR="007A3E8C">
        <w:rPr>
          <w:rFonts w:ascii="Times New Roman" w:hAnsi="Times New Roman" w:cs="Times New Roman"/>
          <w:color w:val="244061" w:themeColor="accent1" w:themeShade="80"/>
          <w:sz w:val="24"/>
          <w:szCs w:val="24"/>
        </w:rPr>
        <w:t xml:space="preserve"> kötelezettségeinek összegeit a</w:t>
      </w:r>
      <w:r w:rsidRPr="006C6E83">
        <w:rPr>
          <w:rFonts w:ascii="Times New Roman" w:hAnsi="Times New Roman" w:cs="Times New Roman"/>
          <w:color w:val="244061" w:themeColor="accent1" w:themeShade="80"/>
          <w:sz w:val="24"/>
          <w:szCs w:val="24"/>
        </w:rPr>
        <w:t xml:space="preserve"> 13. melléklet tartalmazza.</w:t>
      </w: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(7). Az Önkormányzat hitelterheit a 9. melléklet, a több éves kihatással járó feladatokat a 11. melléklet, az Önkormányzat Európai Uniós projektjeit a 8. melléklet mutatja.</w:t>
      </w: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(8) A Képviselő-testület a költségvetési szervek létszámkeretét a 7. mellékletben részletezetteknek megfelelően határozza meg.</w:t>
      </w: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(9) Apátistvánfalva Község Önkormányzat által nyújtott 2017 évi közvetett támogatások összegeit a 12. melléklet mutatja be.</w:t>
      </w: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(10) A költségvetés bevételi és kiadási előirányzatainak teljesítéséről az előirányzat felhasználási ütemtervet a 10. melléklet tartalmazza”</w:t>
      </w: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b/>
          <w:color w:val="244061" w:themeColor="accent1" w:themeShade="80"/>
          <w:sz w:val="24"/>
          <w:szCs w:val="24"/>
        </w:rPr>
        <w:t>2. § A rendelet 3. § helyébe a következő rendelkezés lép:</w:t>
      </w: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„3. § (1) A Képviselő-testület a rendelet 2. § (1) bekezdésben meghatározott bevételi főösszeg forrásait és azok összegét - a rendelet 2. és 5. mellékletében részletezettek alapján - az alábbiak szerint határozza meg:</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(2) Működési </w:t>
      </w:r>
      <w:proofErr w:type="gramStart"/>
      <w:r w:rsidRPr="006C6E83">
        <w:rPr>
          <w:rFonts w:ascii="Times New Roman" w:hAnsi="Times New Roman" w:cs="Times New Roman"/>
          <w:color w:val="244061" w:themeColor="accent1" w:themeShade="80"/>
          <w:sz w:val="24"/>
          <w:szCs w:val="24"/>
        </w:rPr>
        <w:t>bevételek</w:t>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t xml:space="preserve">             35</w:t>
      </w:r>
      <w:proofErr w:type="gramEnd"/>
      <w:r w:rsidRPr="006C6E83">
        <w:rPr>
          <w:rFonts w:ascii="Times New Roman" w:hAnsi="Times New Roman" w:cs="Times New Roman"/>
          <w:color w:val="244061" w:themeColor="accent1" w:themeShade="80"/>
          <w:sz w:val="24"/>
          <w:szCs w:val="24"/>
        </w:rPr>
        <w:t>.888.120 Ft</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   </w:t>
      </w:r>
      <w:proofErr w:type="gramStart"/>
      <w:r w:rsidRPr="006C6E83">
        <w:rPr>
          <w:rFonts w:ascii="Times New Roman" w:hAnsi="Times New Roman" w:cs="Times New Roman"/>
          <w:color w:val="244061" w:themeColor="accent1" w:themeShade="80"/>
          <w:sz w:val="24"/>
          <w:szCs w:val="24"/>
        </w:rPr>
        <w:t>a</w:t>
      </w:r>
      <w:proofErr w:type="gramEnd"/>
      <w:r w:rsidRPr="006C6E83">
        <w:rPr>
          <w:rFonts w:ascii="Times New Roman" w:hAnsi="Times New Roman" w:cs="Times New Roman"/>
          <w:color w:val="244061" w:themeColor="accent1" w:themeShade="80"/>
          <w:sz w:val="24"/>
          <w:szCs w:val="24"/>
        </w:rPr>
        <w:t xml:space="preserve">) intézményi működési bevételek </w:t>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t xml:space="preserve">         1.125.000 Ft </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   b) önkormányzatok sajátos működési </w:t>
      </w:r>
      <w:proofErr w:type="gramStart"/>
      <w:r w:rsidRPr="006C6E83">
        <w:rPr>
          <w:rFonts w:ascii="Times New Roman" w:hAnsi="Times New Roman" w:cs="Times New Roman"/>
          <w:color w:val="244061" w:themeColor="accent1" w:themeShade="80"/>
          <w:sz w:val="24"/>
          <w:szCs w:val="24"/>
        </w:rPr>
        <w:t>bevétele</w:t>
      </w:r>
      <w:r w:rsidRPr="006C6E83">
        <w:rPr>
          <w:rFonts w:ascii="Times New Roman" w:hAnsi="Times New Roman" w:cs="Times New Roman"/>
          <w:color w:val="244061" w:themeColor="accent1" w:themeShade="80"/>
          <w:sz w:val="24"/>
          <w:szCs w:val="24"/>
        </w:rPr>
        <w:tab/>
        <w:t xml:space="preserve">         3</w:t>
      </w:r>
      <w:proofErr w:type="gramEnd"/>
      <w:r w:rsidRPr="006C6E83">
        <w:rPr>
          <w:rFonts w:ascii="Times New Roman" w:hAnsi="Times New Roman" w:cs="Times New Roman"/>
          <w:color w:val="244061" w:themeColor="accent1" w:themeShade="80"/>
          <w:sz w:val="24"/>
          <w:szCs w:val="24"/>
        </w:rPr>
        <w:t>.620.000 Ft</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   c) működési </w:t>
      </w:r>
      <w:proofErr w:type="gramStart"/>
      <w:r w:rsidRPr="006C6E83">
        <w:rPr>
          <w:rFonts w:ascii="Times New Roman" w:hAnsi="Times New Roman" w:cs="Times New Roman"/>
          <w:color w:val="244061" w:themeColor="accent1" w:themeShade="80"/>
          <w:sz w:val="24"/>
          <w:szCs w:val="24"/>
        </w:rPr>
        <w:t xml:space="preserve">támogatások </w:t>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t xml:space="preserve">       26</w:t>
      </w:r>
      <w:proofErr w:type="gramEnd"/>
      <w:r w:rsidRPr="006C6E83">
        <w:rPr>
          <w:rFonts w:ascii="Times New Roman" w:hAnsi="Times New Roman" w:cs="Times New Roman"/>
          <w:color w:val="244061" w:themeColor="accent1" w:themeShade="80"/>
          <w:sz w:val="24"/>
          <w:szCs w:val="24"/>
        </w:rPr>
        <w:t>.131.669 Ft</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   d) egyéb működési </w:t>
      </w:r>
      <w:proofErr w:type="spellStart"/>
      <w:r w:rsidRPr="006C6E83">
        <w:rPr>
          <w:rFonts w:ascii="Times New Roman" w:hAnsi="Times New Roman" w:cs="Times New Roman"/>
          <w:color w:val="244061" w:themeColor="accent1" w:themeShade="80"/>
          <w:sz w:val="24"/>
          <w:szCs w:val="24"/>
        </w:rPr>
        <w:t>c.bev</w:t>
      </w:r>
      <w:proofErr w:type="gramStart"/>
      <w:r w:rsidRPr="006C6E83">
        <w:rPr>
          <w:rFonts w:ascii="Times New Roman" w:hAnsi="Times New Roman" w:cs="Times New Roman"/>
          <w:color w:val="244061" w:themeColor="accent1" w:themeShade="80"/>
          <w:sz w:val="24"/>
          <w:szCs w:val="24"/>
        </w:rPr>
        <w:t>ételek</w:t>
      </w:r>
      <w:proofErr w:type="spellEnd"/>
      <w:r w:rsidRPr="006C6E83">
        <w:rPr>
          <w:rFonts w:ascii="Times New Roman" w:hAnsi="Times New Roman" w:cs="Times New Roman"/>
          <w:color w:val="244061" w:themeColor="accent1" w:themeShade="80"/>
          <w:sz w:val="24"/>
          <w:szCs w:val="24"/>
        </w:rPr>
        <w:t xml:space="preserve"> </w:t>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t xml:space="preserve">         5</w:t>
      </w:r>
      <w:proofErr w:type="gramEnd"/>
      <w:r w:rsidRPr="006C6E83">
        <w:rPr>
          <w:rFonts w:ascii="Times New Roman" w:hAnsi="Times New Roman" w:cs="Times New Roman"/>
          <w:color w:val="244061" w:themeColor="accent1" w:themeShade="80"/>
          <w:sz w:val="24"/>
          <w:szCs w:val="24"/>
        </w:rPr>
        <w:t>.011.451 Ft</w:t>
      </w: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(3) Felhalmozási </w:t>
      </w:r>
      <w:proofErr w:type="gramStart"/>
      <w:r w:rsidRPr="006C6E83">
        <w:rPr>
          <w:rFonts w:ascii="Times New Roman" w:hAnsi="Times New Roman" w:cs="Times New Roman"/>
          <w:color w:val="244061" w:themeColor="accent1" w:themeShade="80"/>
          <w:sz w:val="24"/>
          <w:szCs w:val="24"/>
        </w:rPr>
        <w:t>bevételek</w:t>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t xml:space="preserve">                              0</w:t>
      </w:r>
      <w:proofErr w:type="gramEnd"/>
      <w:r w:rsidRPr="006C6E83">
        <w:rPr>
          <w:rFonts w:ascii="Times New Roman" w:hAnsi="Times New Roman" w:cs="Times New Roman"/>
          <w:color w:val="244061" w:themeColor="accent1" w:themeShade="80"/>
          <w:sz w:val="24"/>
          <w:szCs w:val="24"/>
        </w:rPr>
        <w:t xml:space="preserve"> Ft</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   </w:t>
      </w:r>
      <w:proofErr w:type="gramStart"/>
      <w:r w:rsidRPr="006C6E83">
        <w:rPr>
          <w:rFonts w:ascii="Times New Roman" w:hAnsi="Times New Roman" w:cs="Times New Roman"/>
          <w:color w:val="244061" w:themeColor="accent1" w:themeShade="80"/>
          <w:sz w:val="24"/>
          <w:szCs w:val="24"/>
        </w:rPr>
        <w:t>a</w:t>
      </w:r>
      <w:proofErr w:type="gramEnd"/>
      <w:r w:rsidRPr="006C6E83">
        <w:rPr>
          <w:rFonts w:ascii="Times New Roman" w:hAnsi="Times New Roman" w:cs="Times New Roman"/>
          <w:color w:val="244061" w:themeColor="accent1" w:themeShade="80"/>
          <w:sz w:val="24"/>
          <w:szCs w:val="24"/>
        </w:rPr>
        <w:t>) Felhalmozási és tőkejellegű bevételek</w:t>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t xml:space="preserve">                       0 Ft</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   b) Felhalmozási </w:t>
      </w:r>
      <w:proofErr w:type="gramStart"/>
      <w:r w:rsidRPr="006C6E83">
        <w:rPr>
          <w:rFonts w:ascii="Times New Roman" w:hAnsi="Times New Roman" w:cs="Times New Roman"/>
          <w:color w:val="244061" w:themeColor="accent1" w:themeShade="80"/>
          <w:sz w:val="24"/>
          <w:szCs w:val="24"/>
        </w:rPr>
        <w:t>támogatások</w:t>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t xml:space="preserve">                       0</w:t>
      </w:r>
      <w:proofErr w:type="gramEnd"/>
      <w:r w:rsidRPr="006C6E83">
        <w:rPr>
          <w:rFonts w:ascii="Times New Roman" w:hAnsi="Times New Roman" w:cs="Times New Roman"/>
          <w:color w:val="244061" w:themeColor="accent1" w:themeShade="80"/>
          <w:sz w:val="24"/>
          <w:szCs w:val="24"/>
        </w:rPr>
        <w:t xml:space="preserve"> Ft</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   c) Egyéb felhalmozási </w:t>
      </w:r>
      <w:proofErr w:type="gramStart"/>
      <w:r w:rsidRPr="006C6E83">
        <w:rPr>
          <w:rFonts w:ascii="Times New Roman" w:hAnsi="Times New Roman" w:cs="Times New Roman"/>
          <w:color w:val="244061" w:themeColor="accent1" w:themeShade="80"/>
          <w:sz w:val="24"/>
          <w:szCs w:val="24"/>
        </w:rPr>
        <w:t>bevételek</w:t>
      </w:r>
      <w:r w:rsidRPr="006C6E83">
        <w:rPr>
          <w:rFonts w:ascii="Times New Roman" w:hAnsi="Times New Roman" w:cs="Times New Roman"/>
          <w:color w:val="244061" w:themeColor="accent1" w:themeShade="80"/>
          <w:sz w:val="24"/>
          <w:szCs w:val="24"/>
        </w:rPr>
        <w:tab/>
        <w:t xml:space="preserve">        </w:t>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t xml:space="preserve">                       0</w:t>
      </w:r>
      <w:proofErr w:type="gramEnd"/>
      <w:r w:rsidRPr="006C6E83">
        <w:rPr>
          <w:rFonts w:ascii="Times New Roman" w:hAnsi="Times New Roman" w:cs="Times New Roman"/>
          <w:color w:val="244061" w:themeColor="accent1" w:themeShade="80"/>
          <w:sz w:val="24"/>
          <w:szCs w:val="24"/>
        </w:rPr>
        <w:t xml:space="preserve"> Ft</w:t>
      </w: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(4) Támogatási kölcsönök </w:t>
      </w:r>
      <w:proofErr w:type="spellStart"/>
      <w:r w:rsidRPr="006C6E83">
        <w:rPr>
          <w:rFonts w:ascii="Times New Roman" w:hAnsi="Times New Roman" w:cs="Times New Roman"/>
          <w:color w:val="244061" w:themeColor="accent1" w:themeShade="80"/>
          <w:sz w:val="24"/>
          <w:szCs w:val="24"/>
        </w:rPr>
        <w:t>visszat</w:t>
      </w:r>
      <w:proofErr w:type="spellEnd"/>
      <w:proofErr w:type="gramStart"/>
      <w:r w:rsidRPr="006C6E83">
        <w:rPr>
          <w:rFonts w:ascii="Times New Roman" w:hAnsi="Times New Roman" w:cs="Times New Roman"/>
          <w:color w:val="244061" w:themeColor="accent1" w:themeShade="80"/>
          <w:sz w:val="24"/>
          <w:szCs w:val="24"/>
        </w:rPr>
        <w:t>.,</w:t>
      </w:r>
      <w:proofErr w:type="gramEnd"/>
      <w:r w:rsidRPr="006C6E83">
        <w:rPr>
          <w:rFonts w:ascii="Times New Roman" w:hAnsi="Times New Roman" w:cs="Times New Roman"/>
          <w:color w:val="244061" w:themeColor="accent1" w:themeShade="80"/>
          <w:sz w:val="24"/>
          <w:szCs w:val="24"/>
        </w:rPr>
        <w:t xml:space="preserve"> </w:t>
      </w:r>
      <w:proofErr w:type="spellStart"/>
      <w:r w:rsidRPr="006C6E83">
        <w:rPr>
          <w:rFonts w:ascii="Times New Roman" w:hAnsi="Times New Roman" w:cs="Times New Roman"/>
          <w:color w:val="244061" w:themeColor="accent1" w:themeShade="80"/>
          <w:sz w:val="24"/>
          <w:szCs w:val="24"/>
        </w:rPr>
        <w:t>igénybevét</w:t>
      </w:r>
      <w:proofErr w:type="spellEnd"/>
      <w:r w:rsidRPr="006C6E83">
        <w:rPr>
          <w:rFonts w:ascii="Times New Roman" w:hAnsi="Times New Roman" w:cs="Times New Roman"/>
          <w:color w:val="244061" w:themeColor="accent1" w:themeShade="80"/>
          <w:sz w:val="24"/>
          <w:szCs w:val="24"/>
        </w:rPr>
        <w:t>.</w:t>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t xml:space="preserve">                                         0 Ft</w:t>
      </w: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spacing w:after="0"/>
        <w:jc w:val="both"/>
        <w:rPr>
          <w:rFonts w:ascii="Times New Roman" w:hAnsi="Times New Roman" w:cs="Times New Roman"/>
          <w:b/>
          <w:bCs/>
          <w:color w:val="244061" w:themeColor="accent1" w:themeShade="80"/>
          <w:sz w:val="24"/>
          <w:szCs w:val="24"/>
        </w:rPr>
      </w:pPr>
      <w:r w:rsidRPr="006C6E83">
        <w:rPr>
          <w:rFonts w:ascii="Times New Roman" w:hAnsi="Times New Roman" w:cs="Times New Roman"/>
          <w:b/>
          <w:bCs/>
          <w:color w:val="244061" w:themeColor="accent1" w:themeShade="80"/>
          <w:sz w:val="24"/>
          <w:szCs w:val="24"/>
        </w:rPr>
        <w:t>(5) Költségvetési bevételek előirányzat összesen</w:t>
      </w:r>
      <w:proofErr w:type="gramStart"/>
      <w:r w:rsidRPr="006C6E83">
        <w:rPr>
          <w:rFonts w:ascii="Times New Roman" w:hAnsi="Times New Roman" w:cs="Times New Roman"/>
          <w:b/>
          <w:bCs/>
          <w:color w:val="244061" w:themeColor="accent1" w:themeShade="80"/>
          <w:sz w:val="24"/>
          <w:szCs w:val="24"/>
        </w:rPr>
        <w:t>:</w:t>
      </w:r>
      <w:r w:rsidRPr="006C6E83">
        <w:rPr>
          <w:rFonts w:ascii="Times New Roman" w:hAnsi="Times New Roman" w:cs="Times New Roman"/>
          <w:b/>
          <w:bCs/>
          <w:color w:val="244061" w:themeColor="accent1" w:themeShade="80"/>
          <w:sz w:val="24"/>
          <w:szCs w:val="24"/>
        </w:rPr>
        <w:tab/>
      </w:r>
      <w:r w:rsidRPr="006C6E83">
        <w:rPr>
          <w:rFonts w:ascii="Times New Roman" w:hAnsi="Times New Roman" w:cs="Times New Roman"/>
          <w:b/>
          <w:bCs/>
          <w:color w:val="244061" w:themeColor="accent1" w:themeShade="80"/>
          <w:sz w:val="24"/>
          <w:szCs w:val="24"/>
        </w:rPr>
        <w:tab/>
        <w:t xml:space="preserve">                         35</w:t>
      </w:r>
      <w:proofErr w:type="gramEnd"/>
      <w:r w:rsidRPr="006C6E83">
        <w:rPr>
          <w:rFonts w:ascii="Times New Roman" w:hAnsi="Times New Roman" w:cs="Times New Roman"/>
          <w:b/>
          <w:bCs/>
          <w:color w:val="244061" w:themeColor="accent1" w:themeShade="80"/>
          <w:sz w:val="24"/>
          <w:szCs w:val="24"/>
        </w:rPr>
        <w:t>.888.120 Ft</w:t>
      </w:r>
    </w:p>
    <w:p w:rsidR="006C6E83" w:rsidRPr="006C6E83" w:rsidRDefault="006C6E83" w:rsidP="006C6E83">
      <w:pPr>
        <w:spacing w:after="0"/>
        <w:jc w:val="both"/>
        <w:rPr>
          <w:rFonts w:ascii="Times New Roman" w:hAnsi="Times New Roman" w:cs="Times New Roman"/>
          <w:b/>
          <w:bCs/>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bCs/>
          <w:color w:val="244061" w:themeColor="accent1" w:themeShade="80"/>
          <w:sz w:val="24"/>
          <w:szCs w:val="24"/>
        </w:rPr>
        <w:t>(6)</w:t>
      </w:r>
      <w:r w:rsidRPr="006C6E83">
        <w:rPr>
          <w:rFonts w:ascii="Times New Roman" w:hAnsi="Times New Roman" w:cs="Times New Roman"/>
          <w:b/>
          <w:bCs/>
          <w:color w:val="244061" w:themeColor="accent1" w:themeShade="80"/>
          <w:sz w:val="24"/>
          <w:szCs w:val="24"/>
        </w:rPr>
        <w:t xml:space="preserve"> </w:t>
      </w:r>
      <w:r w:rsidRPr="006C6E83">
        <w:rPr>
          <w:rFonts w:ascii="Times New Roman" w:hAnsi="Times New Roman" w:cs="Times New Roman"/>
          <w:color w:val="244061" w:themeColor="accent1" w:themeShade="80"/>
          <w:sz w:val="24"/>
          <w:szCs w:val="24"/>
        </w:rPr>
        <w:t>Az önkormányzat összesített bevételeiből</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 </w:t>
      </w:r>
      <w:proofErr w:type="gramStart"/>
      <w:r w:rsidRPr="006C6E83">
        <w:rPr>
          <w:rFonts w:ascii="Times New Roman" w:hAnsi="Times New Roman" w:cs="Times New Roman"/>
          <w:color w:val="244061" w:themeColor="accent1" w:themeShade="80"/>
          <w:sz w:val="24"/>
          <w:szCs w:val="24"/>
        </w:rPr>
        <w:t>a</w:t>
      </w:r>
      <w:proofErr w:type="gramEnd"/>
      <w:r w:rsidRPr="006C6E83">
        <w:rPr>
          <w:rFonts w:ascii="Times New Roman" w:hAnsi="Times New Roman" w:cs="Times New Roman"/>
          <w:color w:val="244061" w:themeColor="accent1" w:themeShade="80"/>
          <w:sz w:val="24"/>
          <w:szCs w:val="24"/>
        </w:rPr>
        <w:t xml:space="preserve"> kötelező feladatok bevételei:            63.218.937 Ft,</w:t>
      </w: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(7) Az önkormányzat összesített bevételeiből</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      </w:t>
      </w:r>
      <w:proofErr w:type="gramStart"/>
      <w:r w:rsidRPr="006C6E83">
        <w:rPr>
          <w:rFonts w:ascii="Times New Roman" w:hAnsi="Times New Roman" w:cs="Times New Roman"/>
          <w:color w:val="244061" w:themeColor="accent1" w:themeShade="80"/>
          <w:sz w:val="24"/>
          <w:szCs w:val="24"/>
        </w:rPr>
        <w:t>a</w:t>
      </w:r>
      <w:proofErr w:type="gramEnd"/>
      <w:r w:rsidRPr="006C6E83">
        <w:rPr>
          <w:rFonts w:ascii="Times New Roman" w:hAnsi="Times New Roman" w:cs="Times New Roman"/>
          <w:color w:val="244061" w:themeColor="accent1" w:themeShade="80"/>
          <w:sz w:val="24"/>
          <w:szCs w:val="24"/>
        </w:rPr>
        <w:t>) működési bevételek                    56.218.937 Ft,</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      b) felhalmozási </w:t>
      </w:r>
      <w:proofErr w:type="gramStart"/>
      <w:r w:rsidRPr="006C6E83">
        <w:rPr>
          <w:rFonts w:ascii="Times New Roman" w:hAnsi="Times New Roman" w:cs="Times New Roman"/>
          <w:color w:val="244061" w:themeColor="accent1" w:themeShade="80"/>
          <w:sz w:val="24"/>
          <w:szCs w:val="24"/>
        </w:rPr>
        <w:t>bevételek                 7</w:t>
      </w:r>
      <w:proofErr w:type="gramEnd"/>
      <w:r w:rsidRPr="006C6E83">
        <w:rPr>
          <w:rFonts w:ascii="Times New Roman" w:hAnsi="Times New Roman" w:cs="Times New Roman"/>
          <w:color w:val="244061" w:themeColor="accent1" w:themeShade="80"/>
          <w:sz w:val="24"/>
          <w:szCs w:val="24"/>
        </w:rPr>
        <w:t>.000.000 Ft.</w:t>
      </w: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(8) Költségvetési hiány </w:t>
      </w:r>
      <w:r w:rsidRPr="006C6E83">
        <w:rPr>
          <w:rFonts w:ascii="Times New Roman" w:hAnsi="Times New Roman" w:cs="Times New Roman"/>
          <w:b/>
          <w:bCs/>
          <w:color w:val="244061" w:themeColor="accent1" w:themeShade="80"/>
          <w:sz w:val="24"/>
          <w:szCs w:val="24"/>
        </w:rPr>
        <w:t>belső finanszírozása</w:t>
      </w:r>
      <w:r w:rsidRPr="006C6E83">
        <w:rPr>
          <w:rFonts w:ascii="Times New Roman" w:hAnsi="Times New Roman" w:cs="Times New Roman"/>
          <w:color w:val="244061" w:themeColor="accent1" w:themeShade="80"/>
          <w:sz w:val="24"/>
          <w:szCs w:val="24"/>
        </w:rPr>
        <w:t xml:space="preserve"> pénzforgalom nélküli bevételét</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 </w:t>
      </w:r>
      <w:proofErr w:type="gramStart"/>
      <w:r w:rsidRPr="006C6E83">
        <w:rPr>
          <w:rFonts w:ascii="Times New Roman" w:hAnsi="Times New Roman" w:cs="Times New Roman"/>
          <w:color w:val="244061" w:themeColor="accent1" w:themeShade="80"/>
          <w:sz w:val="24"/>
          <w:szCs w:val="24"/>
        </w:rPr>
        <w:t>az</w:t>
      </w:r>
      <w:proofErr w:type="gramEnd"/>
      <w:r w:rsidRPr="006C6E83">
        <w:rPr>
          <w:rFonts w:ascii="Times New Roman" w:hAnsi="Times New Roman" w:cs="Times New Roman"/>
          <w:color w:val="244061" w:themeColor="accent1" w:themeShade="80"/>
          <w:sz w:val="24"/>
          <w:szCs w:val="24"/>
        </w:rPr>
        <w:t xml:space="preserve"> előző évek maradvány igénybevétele jelenti a következők szerint:</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      </w:t>
      </w:r>
      <w:proofErr w:type="gramStart"/>
      <w:r w:rsidRPr="006C6E83">
        <w:rPr>
          <w:rFonts w:ascii="Times New Roman" w:hAnsi="Times New Roman" w:cs="Times New Roman"/>
          <w:color w:val="244061" w:themeColor="accent1" w:themeShade="80"/>
          <w:sz w:val="24"/>
          <w:szCs w:val="24"/>
        </w:rPr>
        <w:t>a</w:t>
      </w:r>
      <w:proofErr w:type="gramEnd"/>
      <w:r w:rsidRPr="006C6E83">
        <w:rPr>
          <w:rFonts w:ascii="Times New Roman" w:hAnsi="Times New Roman" w:cs="Times New Roman"/>
          <w:color w:val="244061" w:themeColor="accent1" w:themeShade="80"/>
          <w:sz w:val="24"/>
          <w:szCs w:val="24"/>
        </w:rPr>
        <w:t>) működési maradvány                   20.330.817 Ft</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      b) felhalmozási </w:t>
      </w:r>
      <w:proofErr w:type="gramStart"/>
      <w:r w:rsidRPr="006C6E83">
        <w:rPr>
          <w:rFonts w:ascii="Times New Roman" w:hAnsi="Times New Roman" w:cs="Times New Roman"/>
          <w:color w:val="244061" w:themeColor="accent1" w:themeShade="80"/>
          <w:sz w:val="24"/>
          <w:szCs w:val="24"/>
        </w:rPr>
        <w:t>maradvány                7</w:t>
      </w:r>
      <w:proofErr w:type="gramEnd"/>
      <w:r w:rsidRPr="006C6E83">
        <w:rPr>
          <w:rFonts w:ascii="Times New Roman" w:hAnsi="Times New Roman" w:cs="Times New Roman"/>
          <w:color w:val="244061" w:themeColor="accent1" w:themeShade="80"/>
          <w:sz w:val="24"/>
          <w:szCs w:val="24"/>
        </w:rPr>
        <w:t>.000.000 Ft.</w:t>
      </w: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spacing w:after="0"/>
        <w:jc w:val="both"/>
        <w:rPr>
          <w:rFonts w:ascii="Times New Roman" w:hAnsi="Times New Roman" w:cs="Times New Roman"/>
          <w:b/>
          <w:bCs/>
          <w:color w:val="244061" w:themeColor="accent1" w:themeShade="80"/>
          <w:sz w:val="24"/>
          <w:szCs w:val="24"/>
        </w:rPr>
      </w:pPr>
      <w:r w:rsidRPr="006C6E83">
        <w:rPr>
          <w:rFonts w:ascii="Times New Roman" w:hAnsi="Times New Roman" w:cs="Times New Roman"/>
          <w:b/>
          <w:bCs/>
          <w:color w:val="244061" w:themeColor="accent1" w:themeShade="80"/>
          <w:sz w:val="24"/>
          <w:szCs w:val="24"/>
        </w:rPr>
        <w:t xml:space="preserve"> (9) Finanszírozási bevételek előirányzat összesen</w:t>
      </w:r>
      <w:proofErr w:type="gramStart"/>
      <w:r w:rsidRPr="006C6E83">
        <w:rPr>
          <w:rFonts w:ascii="Times New Roman" w:hAnsi="Times New Roman" w:cs="Times New Roman"/>
          <w:b/>
          <w:bCs/>
          <w:color w:val="244061" w:themeColor="accent1" w:themeShade="80"/>
          <w:sz w:val="24"/>
          <w:szCs w:val="24"/>
        </w:rPr>
        <w:t>:</w:t>
      </w:r>
      <w:r w:rsidRPr="006C6E83">
        <w:rPr>
          <w:rFonts w:ascii="Times New Roman" w:hAnsi="Times New Roman" w:cs="Times New Roman"/>
          <w:b/>
          <w:bCs/>
          <w:color w:val="244061" w:themeColor="accent1" w:themeShade="80"/>
          <w:sz w:val="24"/>
          <w:szCs w:val="24"/>
        </w:rPr>
        <w:tab/>
        <w:t xml:space="preserve">      </w:t>
      </w:r>
      <w:r w:rsidR="00BD0D40">
        <w:rPr>
          <w:rFonts w:ascii="Times New Roman" w:hAnsi="Times New Roman" w:cs="Times New Roman"/>
          <w:b/>
          <w:bCs/>
          <w:color w:val="244061" w:themeColor="accent1" w:themeShade="80"/>
          <w:sz w:val="24"/>
          <w:szCs w:val="24"/>
        </w:rPr>
        <w:t xml:space="preserve">      </w:t>
      </w:r>
      <w:r w:rsidRPr="006C6E83">
        <w:rPr>
          <w:rFonts w:ascii="Times New Roman" w:hAnsi="Times New Roman" w:cs="Times New Roman"/>
          <w:b/>
          <w:bCs/>
          <w:color w:val="244061" w:themeColor="accent1" w:themeShade="80"/>
          <w:sz w:val="24"/>
          <w:szCs w:val="24"/>
        </w:rPr>
        <w:t xml:space="preserve">     27</w:t>
      </w:r>
      <w:proofErr w:type="gramEnd"/>
      <w:r w:rsidRPr="006C6E83">
        <w:rPr>
          <w:rFonts w:ascii="Times New Roman" w:hAnsi="Times New Roman" w:cs="Times New Roman"/>
          <w:b/>
          <w:bCs/>
          <w:color w:val="244061" w:themeColor="accent1" w:themeShade="80"/>
          <w:sz w:val="24"/>
          <w:szCs w:val="24"/>
        </w:rPr>
        <w:t>.330.817 Ft”</w:t>
      </w:r>
    </w:p>
    <w:p w:rsidR="006C6E83" w:rsidRPr="006C6E83" w:rsidRDefault="006C6E83" w:rsidP="006C6E83">
      <w:pPr>
        <w:spacing w:after="0"/>
        <w:jc w:val="both"/>
        <w:rPr>
          <w:rFonts w:ascii="Times New Roman" w:hAnsi="Times New Roman" w:cs="Times New Roman"/>
          <w:b/>
          <w:bCs/>
          <w:color w:val="244061" w:themeColor="accent1" w:themeShade="80"/>
          <w:sz w:val="24"/>
          <w:szCs w:val="24"/>
        </w:rPr>
      </w:pPr>
    </w:p>
    <w:p w:rsidR="006C6E83" w:rsidRPr="006C6E83" w:rsidRDefault="006C6E83" w:rsidP="006C6E83">
      <w:pPr>
        <w:spacing w:after="0"/>
        <w:jc w:val="both"/>
        <w:rPr>
          <w:rFonts w:ascii="Times New Roman" w:hAnsi="Times New Roman" w:cs="Times New Roman"/>
          <w:b/>
          <w:color w:val="244061" w:themeColor="accent1" w:themeShade="80"/>
          <w:sz w:val="24"/>
          <w:szCs w:val="24"/>
        </w:rPr>
      </w:pPr>
      <w:r w:rsidRPr="006C6E83">
        <w:rPr>
          <w:rFonts w:ascii="Times New Roman" w:hAnsi="Times New Roman" w:cs="Times New Roman"/>
          <w:b/>
          <w:color w:val="244061" w:themeColor="accent1" w:themeShade="80"/>
          <w:sz w:val="24"/>
          <w:szCs w:val="24"/>
        </w:rPr>
        <w:t>3. § A rendelet 4. §</w:t>
      </w:r>
      <w:proofErr w:type="spellStart"/>
      <w:r w:rsidRPr="006C6E83">
        <w:rPr>
          <w:rFonts w:ascii="Times New Roman" w:hAnsi="Times New Roman" w:cs="Times New Roman"/>
          <w:b/>
          <w:color w:val="244061" w:themeColor="accent1" w:themeShade="80"/>
          <w:sz w:val="24"/>
          <w:szCs w:val="24"/>
        </w:rPr>
        <w:t>-a</w:t>
      </w:r>
      <w:proofErr w:type="spellEnd"/>
      <w:r w:rsidRPr="006C6E83">
        <w:rPr>
          <w:rFonts w:ascii="Times New Roman" w:hAnsi="Times New Roman" w:cs="Times New Roman"/>
          <w:b/>
          <w:color w:val="244061" w:themeColor="accent1" w:themeShade="80"/>
          <w:sz w:val="24"/>
          <w:szCs w:val="24"/>
        </w:rPr>
        <w:t xml:space="preserve"> helyébe a következő rendelkezés lép: </w:t>
      </w:r>
    </w:p>
    <w:p w:rsidR="006C6E83" w:rsidRPr="006C6E83" w:rsidRDefault="006C6E83" w:rsidP="006C6E83">
      <w:pPr>
        <w:spacing w:after="0"/>
        <w:jc w:val="both"/>
        <w:rPr>
          <w:rFonts w:ascii="Times New Roman" w:hAnsi="Times New Roman" w:cs="Times New Roman"/>
          <w:b/>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„4. § A Képviselő-testület Apátistvánfalva Község Önkormányzata kiadási főösszegén belül:</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      </w:t>
      </w:r>
      <w:proofErr w:type="gramStart"/>
      <w:r w:rsidRPr="006C6E83">
        <w:rPr>
          <w:rFonts w:ascii="Times New Roman" w:hAnsi="Times New Roman" w:cs="Times New Roman"/>
          <w:color w:val="244061" w:themeColor="accent1" w:themeShade="80"/>
          <w:sz w:val="24"/>
          <w:szCs w:val="24"/>
        </w:rPr>
        <w:t>a</w:t>
      </w:r>
      <w:proofErr w:type="gramEnd"/>
      <w:r w:rsidRPr="006C6E83">
        <w:rPr>
          <w:rFonts w:ascii="Times New Roman" w:hAnsi="Times New Roman" w:cs="Times New Roman"/>
          <w:color w:val="244061" w:themeColor="accent1" w:themeShade="80"/>
          <w:sz w:val="24"/>
          <w:szCs w:val="24"/>
        </w:rPr>
        <w:t>) működési kiadások előirányzatra</w:t>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t xml:space="preserve">                          41.991.532 Ft-ot </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      b) felhalmozási kiadások </w:t>
      </w:r>
      <w:proofErr w:type="gramStart"/>
      <w:r w:rsidRPr="006C6E83">
        <w:rPr>
          <w:rFonts w:ascii="Times New Roman" w:hAnsi="Times New Roman" w:cs="Times New Roman"/>
          <w:color w:val="244061" w:themeColor="accent1" w:themeShade="80"/>
          <w:sz w:val="24"/>
          <w:szCs w:val="24"/>
        </w:rPr>
        <w:t>előirányzatra</w:t>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t xml:space="preserve">              20</w:t>
      </w:r>
      <w:proofErr w:type="gramEnd"/>
      <w:r w:rsidRPr="006C6E83">
        <w:rPr>
          <w:rFonts w:ascii="Times New Roman" w:hAnsi="Times New Roman" w:cs="Times New Roman"/>
          <w:color w:val="244061" w:themeColor="accent1" w:themeShade="80"/>
          <w:sz w:val="24"/>
          <w:szCs w:val="24"/>
        </w:rPr>
        <w:t>.182.138 Ft-ot</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      c) támogatások, kölcsönök </w:t>
      </w:r>
      <w:proofErr w:type="gramStart"/>
      <w:r w:rsidRPr="006C6E83">
        <w:rPr>
          <w:rFonts w:ascii="Times New Roman" w:hAnsi="Times New Roman" w:cs="Times New Roman"/>
          <w:color w:val="244061" w:themeColor="accent1" w:themeShade="80"/>
          <w:sz w:val="24"/>
          <w:szCs w:val="24"/>
        </w:rPr>
        <w:t xml:space="preserve">nyújtására    </w:t>
      </w:r>
      <w:r w:rsidRPr="006C6E83">
        <w:rPr>
          <w:rFonts w:ascii="Times New Roman" w:hAnsi="Times New Roman" w:cs="Times New Roman"/>
          <w:color w:val="244061" w:themeColor="accent1" w:themeShade="80"/>
          <w:sz w:val="24"/>
          <w:szCs w:val="24"/>
        </w:rPr>
        <w:tab/>
        <w:t xml:space="preserve">                                                      0</w:t>
      </w:r>
      <w:proofErr w:type="gramEnd"/>
      <w:r w:rsidRPr="006C6E83">
        <w:rPr>
          <w:rFonts w:ascii="Times New Roman" w:hAnsi="Times New Roman" w:cs="Times New Roman"/>
          <w:color w:val="244061" w:themeColor="accent1" w:themeShade="80"/>
          <w:sz w:val="24"/>
          <w:szCs w:val="24"/>
        </w:rPr>
        <w:t xml:space="preserve"> Ft-ot</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      d) pénzforgalom nélküli </w:t>
      </w:r>
      <w:proofErr w:type="gramStart"/>
      <w:r w:rsidRPr="006C6E83">
        <w:rPr>
          <w:rFonts w:ascii="Times New Roman" w:hAnsi="Times New Roman" w:cs="Times New Roman"/>
          <w:color w:val="244061" w:themeColor="accent1" w:themeShade="80"/>
          <w:sz w:val="24"/>
          <w:szCs w:val="24"/>
        </w:rPr>
        <w:t>kiadásokra</w:t>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t xml:space="preserve">                              0</w:t>
      </w:r>
      <w:proofErr w:type="gramEnd"/>
      <w:r w:rsidRPr="006C6E83">
        <w:rPr>
          <w:rFonts w:ascii="Times New Roman" w:hAnsi="Times New Roman" w:cs="Times New Roman"/>
          <w:color w:val="244061" w:themeColor="accent1" w:themeShade="80"/>
          <w:sz w:val="24"/>
          <w:szCs w:val="24"/>
        </w:rPr>
        <w:t xml:space="preserve"> Ft-ot</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      </w:t>
      </w:r>
      <w:proofErr w:type="gramStart"/>
      <w:r w:rsidRPr="006C6E83">
        <w:rPr>
          <w:rFonts w:ascii="Times New Roman" w:hAnsi="Times New Roman" w:cs="Times New Roman"/>
          <w:color w:val="244061" w:themeColor="accent1" w:themeShade="80"/>
          <w:sz w:val="24"/>
          <w:szCs w:val="24"/>
        </w:rPr>
        <w:t>e</w:t>
      </w:r>
      <w:proofErr w:type="gramEnd"/>
      <w:r w:rsidRPr="006C6E83">
        <w:rPr>
          <w:rFonts w:ascii="Times New Roman" w:hAnsi="Times New Roman" w:cs="Times New Roman"/>
          <w:color w:val="244061" w:themeColor="accent1" w:themeShade="80"/>
          <w:sz w:val="24"/>
          <w:szCs w:val="24"/>
        </w:rPr>
        <w:t>) finanszírozási kiadásokra</w:t>
      </w:r>
      <w:r w:rsidRPr="006C6E83">
        <w:rPr>
          <w:rFonts w:ascii="Times New Roman" w:hAnsi="Times New Roman" w:cs="Times New Roman"/>
          <w:color w:val="244061" w:themeColor="accent1" w:themeShade="80"/>
          <w:sz w:val="24"/>
          <w:szCs w:val="24"/>
        </w:rPr>
        <w:tab/>
        <w:t xml:space="preserve">                        </w:t>
      </w:r>
      <w:r w:rsidRPr="006C6E83">
        <w:rPr>
          <w:rFonts w:ascii="Times New Roman" w:hAnsi="Times New Roman" w:cs="Times New Roman"/>
          <w:color w:val="244061" w:themeColor="accent1" w:themeShade="80"/>
          <w:sz w:val="24"/>
          <w:szCs w:val="24"/>
        </w:rPr>
        <w:tab/>
        <w:t xml:space="preserve">                1.045.267 Ft-ot</w:t>
      </w:r>
    </w:p>
    <w:p w:rsidR="006C6E83" w:rsidRPr="006C6E83" w:rsidRDefault="006C6E83" w:rsidP="006C6E83">
      <w:pPr>
        <w:spacing w:after="0"/>
        <w:jc w:val="both"/>
        <w:rPr>
          <w:rFonts w:ascii="Times New Roman" w:hAnsi="Times New Roman" w:cs="Times New Roman"/>
          <w:color w:val="244061" w:themeColor="accent1" w:themeShade="80"/>
          <w:sz w:val="24"/>
          <w:szCs w:val="24"/>
        </w:rPr>
      </w:pPr>
      <w:proofErr w:type="gramStart"/>
      <w:r w:rsidRPr="006C6E83">
        <w:rPr>
          <w:rFonts w:ascii="Times New Roman" w:hAnsi="Times New Roman" w:cs="Times New Roman"/>
          <w:color w:val="244061" w:themeColor="accent1" w:themeShade="80"/>
          <w:sz w:val="24"/>
          <w:szCs w:val="24"/>
        </w:rPr>
        <w:t>határoz</w:t>
      </w:r>
      <w:proofErr w:type="gramEnd"/>
      <w:r w:rsidRPr="006C6E83">
        <w:rPr>
          <w:rFonts w:ascii="Times New Roman" w:hAnsi="Times New Roman" w:cs="Times New Roman"/>
          <w:color w:val="244061" w:themeColor="accent1" w:themeShade="80"/>
          <w:sz w:val="24"/>
          <w:szCs w:val="24"/>
        </w:rPr>
        <w:t xml:space="preserve"> meg.”</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     </w:t>
      </w:r>
    </w:p>
    <w:p w:rsidR="006C6E83" w:rsidRPr="006C6E83" w:rsidRDefault="006C6E83" w:rsidP="006C6E83">
      <w:pPr>
        <w:spacing w:after="0"/>
        <w:jc w:val="both"/>
        <w:rPr>
          <w:rFonts w:ascii="Times New Roman" w:hAnsi="Times New Roman" w:cs="Times New Roman"/>
          <w:b/>
          <w:color w:val="244061" w:themeColor="accent1" w:themeShade="80"/>
          <w:sz w:val="24"/>
          <w:szCs w:val="24"/>
        </w:rPr>
      </w:pPr>
      <w:r w:rsidRPr="006C6E83">
        <w:rPr>
          <w:rFonts w:ascii="Times New Roman" w:hAnsi="Times New Roman" w:cs="Times New Roman"/>
          <w:b/>
          <w:color w:val="244061" w:themeColor="accent1" w:themeShade="80"/>
          <w:sz w:val="24"/>
          <w:szCs w:val="24"/>
        </w:rPr>
        <w:t xml:space="preserve">4. § A rendelet 5.§ helyébe a következő lép: </w:t>
      </w:r>
    </w:p>
    <w:p w:rsidR="006C6E83" w:rsidRPr="006C6E83" w:rsidRDefault="006C6E83" w:rsidP="006C6E83">
      <w:pPr>
        <w:spacing w:after="0"/>
        <w:jc w:val="both"/>
        <w:rPr>
          <w:rFonts w:ascii="Times New Roman" w:hAnsi="Times New Roman" w:cs="Times New Roman"/>
          <w:b/>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„5.§ (1) A 4. § a) pontjában szereplő kiadási előirányzaton belül a kiemelt előirányzatok a következők:</w:t>
      </w:r>
    </w:p>
    <w:p w:rsidR="006C6E83" w:rsidRPr="006C6E83" w:rsidRDefault="006C6E83" w:rsidP="006C6E83">
      <w:pPr>
        <w:spacing w:after="0"/>
        <w:jc w:val="both"/>
        <w:rPr>
          <w:rFonts w:ascii="Times New Roman" w:hAnsi="Times New Roman" w:cs="Times New Roman"/>
          <w:b/>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   </w:t>
      </w:r>
      <w:r w:rsidRPr="006C6E83">
        <w:rPr>
          <w:rFonts w:ascii="Times New Roman" w:hAnsi="Times New Roman" w:cs="Times New Roman"/>
          <w:b/>
          <w:color w:val="244061" w:themeColor="accent1" w:themeShade="80"/>
          <w:sz w:val="24"/>
          <w:szCs w:val="24"/>
        </w:rPr>
        <w:t>Működési kiadások:</w:t>
      </w:r>
    </w:p>
    <w:p w:rsidR="006C6E83" w:rsidRPr="006C6E83" w:rsidRDefault="006C6E83" w:rsidP="006C6E83">
      <w:pPr>
        <w:spacing w:after="0"/>
        <w:jc w:val="both"/>
        <w:rPr>
          <w:rFonts w:ascii="Times New Roman" w:hAnsi="Times New Roman" w:cs="Times New Roman"/>
          <w:color w:val="244061" w:themeColor="accent1" w:themeShade="80"/>
          <w:sz w:val="24"/>
          <w:szCs w:val="24"/>
        </w:rPr>
      </w:pPr>
      <w:proofErr w:type="gramStart"/>
      <w:r w:rsidRPr="006C6E83">
        <w:rPr>
          <w:rFonts w:ascii="Times New Roman" w:hAnsi="Times New Roman" w:cs="Times New Roman"/>
          <w:color w:val="244061" w:themeColor="accent1" w:themeShade="80"/>
          <w:sz w:val="24"/>
          <w:szCs w:val="24"/>
        </w:rPr>
        <w:t>a</w:t>
      </w:r>
      <w:proofErr w:type="gramEnd"/>
      <w:r w:rsidRPr="006C6E83">
        <w:rPr>
          <w:rFonts w:ascii="Times New Roman" w:hAnsi="Times New Roman" w:cs="Times New Roman"/>
          <w:color w:val="244061" w:themeColor="accent1" w:themeShade="80"/>
          <w:sz w:val="24"/>
          <w:szCs w:val="24"/>
        </w:rPr>
        <w:t>) személyi juttatások előirányzata</w:t>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t xml:space="preserve">                                10.225.490 Ft</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b) munkaadót terhelő járulékok </w:t>
      </w:r>
      <w:proofErr w:type="gramStart"/>
      <w:r w:rsidRPr="006C6E83">
        <w:rPr>
          <w:rFonts w:ascii="Times New Roman" w:hAnsi="Times New Roman" w:cs="Times New Roman"/>
          <w:color w:val="244061" w:themeColor="accent1" w:themeShade="80"/>
          <w:sz w:val="24"/>
          <w:szCs w:val="24"/>
        </w:rPr>
        <w:t>előirányzata</w:t>
      </w:r>
      <w:r w:rsidRPr="006C6E83">
        <w:rPr>
          <w:rFonts w:ascii="Times New Roman" w:hAnsi="Times New Roman" w:cs="Times New Roman"/>
          <w:color w:val="244061" w:themeColor="accent1" w:themeShade="80"/>
          <w:sz w:val="24"/>
          <w:szCs w:val="24"/>
        </w:rPr>
        <w:tab/>
        <w:t xml:space="preserve">                                  2</w:t>
      </w:r>
      <w:proofErr w:type="gramEnd"/>
      <w:r w:rsidRPr="006C6E83">
        <w:rPr>
          <w:rFonts w:ascii="Times New Roman" w:hAnsi="Times New Roman" w:cs="Times New Roman"/>
          <w:color w:val="244061" w:themeColor="accent1" w:themeShade="80"/>
          <w:sz w:val="24"/>
          <w:szCs w:val="24"/>
        </w:rPr>
        <w:t>.130.430 Ft</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c) dologi kiadások </w:t>
      </w:r>
      <w:proofErr w:type="gramStart"/>
      <w:r w:rsidRPr="006C6E83">
        <w:rPr>
          <w:rFonts w:ascii="Times New Roman" w:hAnsi="Times New Roman" w:cs="Times New Roman"/>
          <w:color w:val="244061" w:themeColor="accent1" w:themeShade="80"/>
          <w:sz w:val="24"/>
          <w:szCs w:val="24"/>
        </w:rPr>
        <w:t>előirányzata</w:t>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t xml:space="preserve">                                17</w:t>
      </w:r>
      <w:proofErr w:type="gramEnd"/>
      <w:r w:rsidRPr="006C6E83">
        <w:rPr>
          <w:rFonts w:ascii="Times New Roman" w:hAnsi="Times New Roman" w:cs="Times New Roman"/>
          <w:color w:val="244061" w:themeColor="accent1" w:themeShade="80"/>
          <w:sz w:val="24"/>
          <w:szCs w:val="24"/>
        </w:rPr>
        <w:t>.669.567 Ft</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d) egyéb működési </w:t>
      </w:r>
      <w:proofErr w:type="spellStart"/>
      <w:r w:rsidRPr="006C6E83">
        <w:rPr>
          <w:rFonts w:ascii="Times New Roman" w:hAnsi="Times New Roman" w:cs="Times New Roman"/>
          <w:color w:val="244061" w:themeColor="accent1" w:themeShade="80"/>
          <w:sz w:val="24"/>
          <w:szCs w:val="24"/>
        </w:rPr>
        <w:t>c.kiad</w:t>
      </w:r>
      <w:proofErr w:type="gramStart"/>
      <w:r w:rsidRPr="006C6E83">
        <w:rPr>
          <w:rFonts w:ascii="Times New Roman" w:hAnsi="Times New Roman" w:cs="Times New Roman"/>
          <w:color w:val="244061" w:themeColor="accent1" w:themeShade="80"/>
          <w:sz w:val="24"/>
          <w:szCs w:val="24"/>
        </w:rPr>
        <w:t>ásra</w:t>
      </w:r>
      <w:proofErr w:type="spellEnd"/>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t xml:space="preserve">                                10</w:t>
      </w:r>
      <w:proofErr w:type="gramEnd"/>
      <w:r w:rsidRPr="006C6E83">
        <w:rPr>
          <w:rFonts w:ascii="Times New Roman" w:hAnsi="Times New Roman" w:cs="Times New Roman"/>
          <w:color w:val="244061" w:themeColor="accent1" w:themeShade="80"/>
          <w:sz w:val="24"/>
          <w:szCs w:val="24"/>
        </w:rPr>
        <w:t>.730.794 Ft, ebből</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da) működési </w:t>
      </w:r>
      <w:proofErr w:type="spellStart"/>
      <w:r w:rsidRPr="006C6E83">
        <w:rPr>
          <w:rFonts w:ascii="Times New Roman" w:hAnsi="Times New Roman" w:cs="Times New Roman"/>
          <w:color w:val="244061" w:themeColor="accent1" w:themeShade="80"/>
          <w:sz w:val="24"/>
          <w:szCs w:val="24"/>
        </w:rPr>
        <w:t>c.kiadások</w:t>
      </w:r>
      <w:proofErr w:type="spellEnd"/>
      <w:r w:rsidRPr="006C6E83">
        <w:rPr>
          <w:rFonts w:ascii="Times New Roman" w:hAnsi="Times New Roman" w:cs="Times New Roman"/>
          <w:color w:val="244061" w:themeColor="accent1" w:themeShade="80"/>
          <w:sz w:val="24"/>
          <w:szCs w:val="24"/>
        </w:rPr>
        <w:t xml:space="preserve"> </w:t>
      </w:r>
      <w:proofErr w:type="spellStart"/>
      <w:r w:rsidRPr="006C6E83">
        <w:rPr>
          <w:rFonts w:ascii="Times New Roman" w:hAnsi="Times New Roman" w:cs="Times New Roman"/>
          <w:color w:val="244061" w:themeColor="accent1" w:themeShade="80"/>
          <w:sz w:val="24"/>
          <w:szCs w:val="24"/>
        </w:rPr>
        <w:t>államh</w:t>
      </w:r>
      <w:proofErr w:type="gramStart"/>
      <w:r w:rsidRPr="006C6E83">
        <w:rPr>
          <w:rFonts w:ascii="Times New Roman" w:hAnsi="Times New Roman" w:cs="Times New Roman"/>
          <w:color w:val="244061" w:themeColor="accent1" w:themeShade="80"/>
          <w:sz w:val="24"/>
          <w:szCs w:val="24"/>
        </w:rPr>
        <w:t>.belülre</w:t>
      </w:r>
      <w:proofErr w:type="spellEnd"/>
      <w:proofErr w:type="gramEnd"/>
      <w:r w:rsidRPr="006C6E83">
        <w:rPr>
          <w:rFonts w:ascii="Times New Roman" w:hAnsi="Times New Roman" w:cs="Times New Roman"/>
          <w:color w:val="244061" w:themeColor="accent1" w:themeShade="80"/>
          <w:sz w:val="24"/>
          <w:szCs w:val="24"/>
        </w:rPr>
        <w:tab/>
        <w:t xml:space="preserve">                 </w:t>
      </w:r>
      <w:r w:rsidRPr="006C6E83">
        <w:rPr>
          <w:rFonts w:ascii="Times New Roman" w:hAnsi="Times New Roman" w:cs="Times New Roman"/>
          <w:color w:val="244061" w:themeColor="accent1" w:themeShade="80"/>
          <w:sz w:val="24"/>
          <w:szCs w:val="24"/>
        </w:rPr>
        <w:tab/>
        <w:t xml:space="preserve">                      9.650.794 Ft</w:t>
      </w:r>
    </w:p>
    <w:p w:rsidR="006C6E83" w:rsidRPr="006C6E83" w:rsidRDefault="006C6E83" w:rsidP="006C6E83">
      <w:pPr>
        <w:spacing w:after="0"/>
        <w:jc w:val="both"/>
        <w:rPr>
          <w:rFonts w:ascii="Times New Roman" w:hAnsi="Times New Roman" w:cs="Times New Roman"/>
          <w:color w:val="244061" w:themeColor="accent1" w:themeShade="80"/>
          <w:sz w:val="24"/>
          <w:szCs w:val="24"/>
        </w:rPr>
      </w:pPr>
      <w:proofErr w:type="gramStart"/>
      <w:r w:rsidRPr="006C6E83">
        <w:rPr>
          <w:rFonts w:ascii="Times New Roman" w:hAnsi="Times New Roman" w:cs="Times New Roman"/>
          <w:color w:val="244061" w:themeColor="accent1" w:themeShade="80"/>
          <w:sz w:val="24"/>
          <w:szCs w:val="24"/>
        </w:rPr>
        <w:t>db</w:t>
      </w:r>
      <w:proofErr w:type="gramEnd"/>
      <w:r w:rsidRPr="006C6E83">
        <w:rPr>
          <w:rFonts w:ascii="Times New Roman" w:hAnsi="Times New Roman" w:cs="Times New Roman"/>
          <w:color w:val="244061" w:themeColor="accent1" w:themeShade="80"/>
          <w:sz w:val="24"/>
          <w:szCs w:val="24"/>
        </w:rPr>
        <w:t xml:space="preserve">) működési célú kiadások </w:t>
      </w:r>
      <w:proofErr w:type="spellStart"/>
      <w:r w:rsidRPr="006C6E83">
        <w:rPr>
          <w:rFonts w:ascii="Times New Roman" w:hAnsi="Times New Roman" w:cs="Times New Roman"/>
          <w:color w:val="244061" w:themeColor="accent1" w:themeShade="80"/>
          <w:sz w:val="24"/>
          <w:szCs w:val="24"/>
        </w:rPr>
        <w:t>államh.kívülre</w:t>
      </w:r>
      <w:proofErr w:type="spellEnd"/>
      <w:r w:rsidRPr="006C6E83">
        <w:rPr>
          <w:rFonts w:ascii="Times New Roman" w:hAnsi="Times New Roman" w:cs="Times New Roman"/>
          <w:color w:val="244061" w:themeColor="accent1" w:themeShade="80"/>
          <w:sz w:val="24"/>
          <w:szCs w:val="24"/>
        </w:rPr>
        <w:t xml:space="preserve">                                                1.080.000 Ft</w:t>
      </w:r>
    </w:p>
    <w:p w:rsidR="006C6E83" w:rsidRPr="006C6E83" w:rsidRDefault="006C6E83" w:rsidP="006C6E83">
      <w:pPr>
        <w:spacing w:after="0"/>
        <w:jc w:val="both"/>
        <w:rPr>
          <w:rFonts w:ascii="Times New Roman" w:hAnsi="Times New Roman" w:cs="Times New Roman"/>
          <w:color w:val="244061" w:themeColor="accent1" w:themeShade="80"/>
          <w:sz w:val="24"/>
          <w:szCs w:val="24"/>
        </w:rPr>
      </w:pPr>
      <w:proofErr w:type="spellStart"/>
      <w:r w:rsidRPr="006C6E83">
        <w:rPr>
          <w:rFonts w:ascii="Times New Roman" w:hAnsi="Times New Roman" w:cs="Times New Roman"/>
          <w:color w:val="244061" w:themeColor="accent1" w:themeShade="80"/>
          <w:sz w:val="24"/>
          <w:szCs w:val="24"/>
        </w:rPr>
        <w:t>dc</w:t>
      </w:r>
      <w:proofErr w:type="spellEnd"/>
      <w:r w:rsidRPr="006C6E83">
        <w:rPr>
          <w:rFonts w:ascii="Times New Roman" w:hAnsi="Times New Roman" w:cs="Times New Roman"/>
          <w:color w:val="244061" w:themeColor="accent1" w:themeShade="80"/>
          <w:sz w:val="24"/>
          <w:szCs w:val="24"/>
        </w:rPr>
        <w:t xml:space="preserve">) működési </w:t>
      </w:r>
      <w:proofErr w:type="spellStart"/>
      <w:r w:rsidRPr="006C6E83">
        <w:rPr>
          <w:rFonts w:ascii="Times New Roman" w:hAnsi="Times New Roman" w:cs="Times New Roman"/>
          <w:color w:val="244061" w:themeColor="accent1" w:themeShade="80"/>
          <w:sz w:val="24"/>
          <w:szCs w:val="24"/>
        </w:rPr>
        <w:t>c.kiadások</w:t>
      </w:r>
      <w:proofErr w:type="spellEnd"/>
      <w:r w:rsidRPr="006C6E83">
        <w:rPr>
          <w:rFonts w:ascii="Times New Roman" w:hAnsi="Times New Roman" w:cs="Times New Roman"/>
          <w:color w:val="244061" w:themeColor="accent1" w:themeShade="80"/>
          <w:sz w:val="24"/>
          <w:szCs w:val="24"/>
        </w:rPr>
        <w:t xml:space="preserve"> </w:t>
      </w:r>
      <w:proofErr w:type="gramStart"/>
      <w:r w:rsidRPr="006C6E83">
        <w:rPr>
          <w:rFonts w:ascii="Times New Roman" w:hAnsi="Times New Roman" w:cs="Times New Roman"/>
          <w:color w:val="244061" w:themeColor="accent1" w:themeShade="80"/>
          <w:sz w:val="24"/>
          <w:szCs w:val="24"/>
        </w:rPr>
        <w:t xml:space="preserve">EU-nak        </w:t>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t xml:space="preserve">                                                0</w:t>
      </w:r>
      <w:proofErr w:type="gramEnd"/>
      <w:r w:rsidRPr="006C6E83">
        <w:rPr>
          <w:rFonts w:ascii="Times New Roman" w:hAnsi="Times New Roman" w:cs="Times New Roman"/>
          <w:color w:val="244061" w:themeColor="accent1" w:themeShade="80"/>
          <w:sz w:val="24"/>
          <w:szCs w:val="24"/>
        </w:rPr>
        <w:t xml:space="preserve"> Ft</w:t>
      </w:r>
    </w:p>
    <w:p w:rsidR="006C6E83" w:rsidRPr="006C6E83" w:rsidRDefault="006C6E83" w:rsidP="006C6E83">
      <w:pPr>
        <w:spacing w:after="0"/>
        <w:jc w:val="both"/>
        <w:rPr>
          <w:rFonts w:ascii="Times New Roman" w:hAnsi="Times New Roman" w:cs="Times New Roman"/>
          <w:color w:val="244061" w:themeColor="accent1" w:themeShade="80"/>
          <w:sz w:val="24"/>
          <w:szCs w:val="24"/>
        </w:rPr>
      </w:pPr>
      <w:proofErr w:type="gramStart"/>
      <w:r w:rsidRPr="006C6E83">
        <w:rPr>
          <w:rFonts w:ascii="Times New Roman" w:hAnsi="Times New Roman" w:cs="Times New Roman"/>
          <w:color w:val="244061" w:themeColor="accent1" w:themeShade="80"/>
          <w:sz w:val="24"/>
          <w:szCs w:val="24"/>
        </w:rPr>
        <w:t>e</w:t>
      </w:r>
      <w:proofErr w:type="gramEnd"/>
      <w:r w:rsidRPr="006C6E83">
        <w:rPr>
          <w:rFonts w:ascii="Times New Roman" w:hAnsi="Times New Roman" w:cs="Times New Roman"/>
          <w:color w:val="244061" w:themeColor="accent1" w:themeShade="80"/>
          <w:sz w:val="24"/>
          <w:szCs w:val="24"/>
        </w:rPr>
        <w:t xml:space="preserve">) ellátottak </w:t>
      </w:r>
      <w:proofErr w:type="spellStart"/>
      <w:r w:rsidRPr="006C6E83">
        <w:rPr>
          <w:rFonts w:ascii="Times New Roman" w:hAnsi="Times New Roman" w:cs="Times New Roman"/>
          <w:color w:val="244061" w:themeColor="accent1" w:themeShade="80"/>
          <w:sz w:val="24"/>
          <w:szCs w:val="24"/>
        </w:rPr>
        <w:t>pénzbeni</w:t>
      </w:r>
      <w:proofErr w:type="spellEnd"/>
      <w:r w:rsidRPr="006C6E83">
        <w:rPr>
          <w:rFonts w:ascii="Times New Roman" w:hAnsi="Times New Roman" w:cs="Times New Roman"/>
          <w:color w:val="244061" w:themeColor="accent1" w:themeShade="80"/>
          <w:sz w:val="24"/>
          <w:szCs w:val="24"/>
        </w:rPr>
        <w:t xml:space="preserve"> juttatásai előirányzata</w:t>
      </w:r>
      <w:r w:rsidRPr="006C6E83">
        <w:rPr>
          <w:rFonts w:ascii="Times New Roman" w:hAnsi="Times New Roman" w:cs="Times New Roman"/>
          <w:color w:val="244061" w:themeColor="accent1" w:themeShade="80"/>
          <w:sz w:val="24"/>
          <w:szCs w:val="24"/>
        </w:rPr>
        <w:tab/>
        <w:t xml:space="preserve">                                              1.235.251 Ft,</w:t>
      </w:r>
    </w:p>
    <w:p w:rsidR="006C6E83" w:rsidRPr="006C6E83" w:rsidRDefault="006C6E83" w:rsidP="006C6E83">
      <w:pPr>
        <w:spacing w:after="0"/>
        <w:jc w:val="both"/>
        <w:rPr>
          <w:rFonts w:ascii="Times New Roman" w:hAnsi="Times New Roman" w:cs="Times New Roman"/>
          <w:b/>
          <w:bCs/>
          <w:color w:val="244061" w:themeColor="accent1" w:themeShade="80"/>
          <w:sz w:val="24"/>
          <w:szCs w:val="24"/>
        </w:rPr>
      </w:pPr>
      <w:proofErr w:type="gramStart"/>
      <w:r w:rsidRPr="006C6E83">
        <w:rPr>
          <w:rFonts w:ascii="Times New Roman" w:hAnsi="Times New Roman" w:cs="Times New Roman"/>
          <w:b/>
          <w:bCs/>
          <w:color w:val="244061" w:themeColor="accent1" w:themeShade="80"/>
          <w:sz w:val="24"/>
          <w:szCs w:val="24"/>
        </w:rPr>
        <w:t>f</w:t>
      </w:r>
      <w:proofErr w:type="gramEnd"/>
      <w:r w:rsidRPr="006C6E83">
        <w:rPr>
          <w:rFonts w:ascii="Times New Roman" w:hAnsi="Times New Roman" w:cs="Times New Roman"/>
          <w:b/>
          <w:bCs/>
          <w:color w:val="244061" w:themeColor="accent1" w:themeShade="80"/>
          <w:sz w:val="24"/>
          <w:szCs w:val="24"/>
        </w:rPr>
        <w:t>) működési kiadás előirányzata összesen:</w:t>
      </w:r>
      <w:r w:rsidRPr="006C6E83">
        <w:rPr>
          <w:rFonts w:ascii="Times New Roman" w:hAnsi="Times New Roman" w:cs="Times New Roman"/>
          <w:b/>
          <w:bCs/>
          <w:color w:val="244061" w:themeColor="accent1" w:themeShade="80"/>
          <w:sz w:val="24"/>
          <w:szCs w:val="24"/>
        </w:rPr>
        <w:tab/>
        <w:t xml:space="preserve">                                41.991.532 Ft.</w:t>
      </w:r>
    </w:p>
    <w:p w:rsidR="006C6E83" w:rsidRPr="006C6E83" w:rsidRDefault="006C6E83" w:rsidP="006C6E83">
      <w:pPr>
        <w:spacing w:after="0"/>
        <w:jc w:val="both"/>
        <w:rPr>
          <w:rFonts w:ascii="Times New Roman" w:hAnsi="Times New Roman" w:cs="Times New Roman"/>
          <w:b/>
          <w:bCs/>
          <w:color w:val="244061" w:themeColor="accent1" w:themeShade="80"/>
          <w:sz w:val="24"/>
          <w:szCs w:val="24"/>
        </w:rPr>
      </w:pPr>
      <w:r w:rsidRPr="006C6E83">
        <w:rPr>
          <w:rFonts w:ascii="Times New Roman" w:hAnsi="Times New Roman" w:cs="Times New Roman"/>
          <w:color w:val="244061" w:themeColor="accent1" w:themeShade="80"/>
          <w:sz w:val="24"/>
          <w:szCs w:val="24"/>
        </w:rPr>
        <w:t>.</w:t>
      </w:r>
      <w:r w:rsidRPr="006C6E83">
        <w:rPr>
          <w:rFonts w:ascii="Times New Roman" w:hAnsi="Times New Roman" w:cs="Times New Roman"/>
          <w:b/>
          <w:bCs/>
          <w:color w:val="244061" w:themeColor="accent1" w:themeShade="80"/>
          <w:sz w:val="24"/>
          <w:szCs w:val="24"/>
        </w:rPr>
        <w:t xml:space="preserve">      </w:t>
      </w:r>
    </w:p>
    <w:p w:rsidR="006C6E83" w:rsidRPr="006C6E83" w:rsidRDefault="007A3E8C" w:rsidP="006C6E83">
      <w:pPr>
        <w:spacing w:after="0"/>
        <w:jc w:val="both"/>
        <w:rPr>
          <w:rFonts w:ascii="Times New Roman" w:hAnsi="Times New Roman" w:cs="Times New Roman"/>
          <w:color w:val="244061" w:themeColor="accent1" w:themeShade="80"/>
          <w:sz w:val="24"/>
          <w:szCs w:val="24"/>
        </w:rPr>
      </w:pPr>
      <w:r>
        <w:rPr>
          <w:rFonts w:ascii="Times New Roman" w:hAnsi="Times New Roman" w:cs="Times New Roman"/>
          <w:color w:val="244061" w:themeColor="accent1" w:themeShade="80"/>
          <w:sz w:val="24"/>
          <w:szCs w:val="24"/>
        </w:rPr>
        <w:t>(2) A</w:t>
      </w:r>
      <w:r w:rsidR="006C6E83" w:rsidRPr="006C6E83">
        <w:rPr>
          <w:rFonts w:ascii="Times New Roman" w:hAnsi="Times New Roman" w:cs="Times New Roman"/>
          <w:color w:val="244061" w:themeColor="accent1" w:themeShade="80"/>
          <w:sz w:val="24"/>
          <w:szCs w:val="24"/>
        </w:rPr>
        <w:t xml:space="preserve"> 4. § a) pontjában szereplő kiadási előirányzaton belül önkormányzat esetén a kiemelt előirányzatokat a 3. melléklet tartalmazza.</w:t>
      </w: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 (3) A 4. § b) pontjában szereplő kiadási előirányzaton belül a kiemelt előirányzatok a következők</w:t>
      </w:r>
    </w:p>
    <w:p w:rsidR="00BD0D40" w:rsidRPr="006C6E83" w:rsidRDefault="00BD0D40"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spacing w:after="0"/>
        <w:jc w:val="both"/>
        <w:rPr>
          <w:rFonts w:ascii="Times New Roman" w:hAnsi="Times New Roman" w:cs="Times New Roman"/>
          <w:b/>
          <w:bCs/>
          <w:color w:val="244061" w:themeColor="accent1" w:themeShade="80"/>
          <w:sz w:val="24"/>
          <w:szCs w:val="24"/>
        </w:rPr>
      </w:pPr>
      <w:r w:rsidRPr="006C6E83">
        <w:rPr>
          <w:rFonts w:ascii="Times New Roman" w:hAnsi="Times New Roman" w:cs="Times New Roman"/>
          <w:b/>
          <w:bCs/>
          <w:color w:val="244061" w:themeColor="accent1" w:themeShade="80"/>
          <w:sz w:val="24"/>
          <w:szCs w:val="24"/>
        </w:rPr>
        <w:t xml:space="preserve">   Felhalmozási kiadások:</w:t>
      </w:r>
    </w:p>
    <w:p w:rsidR="006C6E83" w:rsidRPr="006C6E83" w:rsidRDefault="006C6E83" w:rsidP="006C6E83">
      <w:pPr>
        <w:spacing w:after="0"/>
        <w:jc w:val="both"/>
        <w:rPr>
          <w:rFonts w:ascii="Times New Roman" w:hAnsi="Times New Roman" w:cs="Times New Roman"/>
          <w:bCs/>
          <w:color w:val="244061" w:themeColor="accent1" w:themeShade="80"/>
          <w:sz w:val="24"/>
          <w:szCs w:val="24"/>
        </w:rPr>
      </w:pPr>
      <w:r w:rsidRPr="006C6E83">
        <w:rPr>
          <w:rFonts w:ascii="Times New Roman" w:hAnsi="Times New Roman" w:cs="Times New Roman"/>
          <w:bCs/>
          <w:color w:val="244061" w:themeColor="accent1" w:themeShade="80"/>
          <w:sz w:val="24"/>
          <w:szCs w:val="24"/>
        </w:rPr>
        <w:t xml:space="preserve">   </w:t>
      </w:r>
      <w:proofErr w:type="gramStart"/>
      <w:r w:rsidRPr="006C6E83">
        <w:rPr>
          <w:rFonts w:ascii="Times New Roman" w:hAnsi="Times New Roman" w:cs="Times New Roman"/>
          <w:bCs/>
          <w:color w:val="244061" w:themeColor="accent1" w:themeShade="80"/>
          <w:sz w:val="24"/>
          <w:szCs w:val="24"/>
        </w:rPr>
        <w:t>a</w:t>
      </w:r>
      <w:proofErr w:type="gramEnd"/>
      <w:r w:rsidRPr="006C6E83">
        <w:rPr>
          <w:rFonts w:ascii="Times New Roman" w:hAnsi="Times New Roman" w:cs="Times New Roman"/>
          <w:bCs/>
          <w:color w:val="244061" w:themeColor="accent1" w:themeShade="80"/>
          <w:sz w:val="24"/>
          <w:szCs w:val="24"/>
        </w:rPr>
        <w:t>) beruházási kiadások előirányzata                          3.682.138 Ft</w:t>
      </w:r>
    </w:p>
    <w:p w:rsidR="006C6E83" w:rsidRPr="006C6E83" w:rsidRDefault="006C6E83" w:rsidP="006C6E83">
      <w:pPr>
        <w:spacing w:after="0"/>
        <w:jc w:val="both"/>
        <w:rPr>
          <w:rFonts w:ascii="Times New Roman" w:hAnsi="Times New Roman" w:cs="Times New Roman"/>
          <w:bCs/>
          <w:color w:val="244061" w:themeColor="accent1" w:themeShade="80"/>
          <w:sz w:val="24"/>
          <w:szCs w:val="24"/>
        </w:rPr>
      </w:pPr>
      <w:r w:rsidRPr="006C6E83">
        <w:rPr>
          <w:rFonts w:ascii="Times New Roman" w:hAnsi="Times New Roman" w:cs="Times New Roman"/>
          <w:bCs/>
          <w:color w:val="244061" w:themeColor="accent1" w:themeShade="80"/>
          <w:sz w:val="24"/>
          <w:szCs w:val="24"/>
        </w:rPr>
        <w:t xml:space="preserve">   b) felújítási kiadások </w:t>
      </w:r>
      <w:proofErr w:type="gramStart"/>
      <w:r w:rsidRPr="006C6E83">
        <w:rPr>
          <w:rFonts w:ascii="Times New Roman" w:hAnsi="Times New Roman" w:cs="Times New Roman"/>
          <w:bCs/>
          <w:color w:val="244061" w:themeColor="accent1" w:themeShade="80"/>
          <w:sz w:val="24"/>
          <w:szCs w:val="24"/>
        </w:rPr>
        <w:t>előirányzata                           16</w:t>
      </w:r>
      <w:proofErr w:type="gramEnd"/>
      <w:r w:rsidRPr="006C6E83">
        <w:rPr>
          <w:rFonts w:ascii="Times New Roman" w:hAnsi="Times New Roman" w:cs="Times New Roman"/>
          <w:bCs/>
          <w:color w:val="244061" w:themeColor="accent1" w:themeShade="80"/>
          <w:sz w:val="24"/>
          <w:szCs w:val="24"/>
        </w:rPr>
        <w:t xml:space="preserve">.500.000 Ft   </w:t>
      </w:r>
    </w:p>
    <w:p w:rsidR="006C6E83" w:rsidRPr="006C6E83" w:rsidRDefault="006C6E83" w:rsidP="006C6E83">
      <w:pPr>
        <w:spacing w:after="0"/>
        <w:jc w:val="both"/>
        <w:rPr>
          <w:rFonts w:ascii="Times New Roman" w:hAnsi="Times New Roman" w:cs="Times New Roman"/>
          <w:bCs/>
          <w:color w:val="244061" w:themeColor="accent1" w:themeShade="80"/>
          <w:sz w:val="24"/>
          <w:szCs w:val="24"/>
        </w:rPr>
      </w:pPr>
      <w:r w:rsidRPr="006C6E83">
        <w:rPr>
          <w:rFonts w:ascii="Times New Roman" w:hAnsi="Times New Roman" w:cs="Times New Roman"/>
          <w:bCs/>
          <w:color w:val="244061" w:themeColor="accent1" w:themeShade="80"/>
          <w:sz w:val="24"/>
          <w:szCs w:val="24"/>
        </w:rPr>
        <w:t xml:space="preserve">   </w:t>
      </w:r>
      <w:proofErr w:type="gramStart"/>
      <w:r w:rsidRPr="006C6E83">
        <w:rPr>
          <w:rFonts w:ascii="Times New Roman" w:hAnsi="Times New Roman" w:cs="Times New Roman"/>
          <w:bCs/>
          <w:color w:val="244061" w:themeColor="accent1" w:themeShade="80"/>
          <w:sz w:val="24"/>
          <w:szCs w:val="24"/>
        </w:rPr>
        <w:t>c )</w:t>
      </w:r>
      <w:proofErr w:type="gramEnd"/>
      <w:r w:rsidRPr="006C6E83">
        <w:rPr>
          <w:rFonts w:ascii="Times New Roman" w:hAnsi="Times New Roman" w:cs="Times New Roman"/>
          <w:bCs/>
          <w:color w:val="244061" w:themeColor="accent1" w:themeShade="80"/>
          <w:sz w:val="24"/>
          <w:szCs w:val="24"/>
        </w:rPr>
        <w:t xml:space="preserve"> egyéb felhalmozási kiadások                                              0 Ft </w:t>
      </w:r>
    </w:p>
    <w:p w:rsidR="006C6E83" w:rsidRPr="006C6E83" w:rsidRDefault="006C6E83" w:rsidP="006C6E83">
      <w:pPr>
        <w:spacing w:after="0"/>
        <w:jc w:val="both"/>
        <w:rPr>
          <w:rFonts w:ascii="Times New Roman" w:hAnsi="Times New Roman" w:cs="Times New Roman"/>
          <w:b/>
          <w:bCs/>
          <w:color w:val="244061" w:themeColor="accent1" w:themeShade="80"/>
          <w:sz w:val="24"/>
          <w:szCs w:val="24"/>
        </w:rPr>
      </w:pPr>
      <w:r w:rsidRPr="006C6E83">
        <w:rPr>
          <w:rFonts w:ascii="Times New Roman" w:hAnsi="Times New Roman" w:cs="Times New Roman"/>
          <w:b/>
          <w:bCs/>
          <w:color w:val="244061" w:themeColor="accent1" w:themeShade="80"/>
          <w:sz w:val="24"/>
          <w:szCs w:val="24"/>
        </w:rPr>
        <w:t xml:space="preserve">   d) felhalmozási kiadások előirányzat összesen</w:t>
      </w:r>
      <w:proofErr w:type="gramStart"/>
      <w:r w:rsidRPr="006C6E83">
        <w:rPr>
          <w:rFonts w:ascii="Times New Roman" w:hAnsi="Times New Roman" w:cs="Times New Roman"/>
          <w:b/>
          <w:bCs/>
          <w:color w:val="244061" w:themeColor="accent1" w:themeShade="80"/>
          <w:sz w:val="24"/>
          <w:szCs w:val="24"/>
        </w:rPr>
        <w:t>:                                  20</w:t>
      </w:r>
      <w:proofErr w:type="gramEnd"/>
      <w:r w:rsidRPr="006C6E83">
        <w:rPr>
          <w:rFonts w:ascii="Times New Roman" w:hAnsi="Times New Roman" w:cs="Times New Roman"/>
          <w:b/>
          <w:bCs/>
          <w:color w:val="244061" w:themeColor="accent1" w:themeShade="80"/>
          <w:sz w:val="24"/>
          <w:szCs w:val="24"/>
        </w:rPr>
        <w:t xml:space="preserve">.182.138 Ft       </w:t>
      </w:r>
    </w:p>
    <w:p w:rsidR="006C6E83" w:rsidRPr="006C6E83" w:rsidRDefault="006C6E83" w:rsidP="006C6E83">
      <w:pPr>
        <w:spacing w:after="0"/>
        <w:jc w:val="both"/>
        <w:rPr>
          <w:rFonts w:ascii="Times New Roman" w:hAnsi="Times New Roman" w:cs="Times New Roman"/>
          <w:b/>
          <w:bCs/>
          <w:color w:val="244061" w:themeColor="accent1" w:themeShade="80"/>
          <w:sz w:val="24"/>
          <w:szCs w:val="24"/>
        </w:rPr>
      </w:pPr>
      <w:r w:rsidRPr="006C6E83">
        <w:rPr>
          <w:rFonts w:ascii="Times New Roman" w:hAnsi="Times New Roman" w:cs="Times New Roman"/>
          <w:b/>
          <w:bCs/>
          <w:color w:val="244061" w:themeColor="accent1" w:themeShade="80"/>
          <w:sz w:val="24"/>
          <w:szCs w:val="24"/>
        </w:rPr>
        <w:t xml:space="preserve">      </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(4) Az 4. § b) pontjában szereplő kiadási előirányzaton belül önkormányzat esetén a kiemelt előirányzatokat a 4. melléklet tartalmazza.</w:t>
      </w:r>
    </w:p>
    <w:p w:rsidR="006C6E83" w:rsidRPr="006C6E83" w:rsidRDefault="006C6E83" w:rsidP="006C6E83">
      <w:pPr>
        <w:spacing w:after="0"/>
        <w:jc w:val="both"/>
        <w:rPr>
          <w:rFonts w:ascii="Times New Roman" w:hAnsi="Times New Roman" w:cs="Times New Roman"/>
          <w:b/>
          <w:bCs/>
          <w:color w:val="244061" w:themeColor="accent1" w:themeShade="80"/>
          <w:sz w:val="24"/>
          <w:szCs w:val="24"/>
        </w:rPr>
      </w:pPr>
    </w:p>
    <w:p w:rsidR="006C6E83" w:rsidRPr="006C6E83" w:rsidRDefault="007A3E8C" w:rsidP="006C6E83">
      <w:pPr>
        <w:spacing w:after="0"/>
        <w:jc w:val="both"/>
        <w:rPr>
          <w:rFonts w:ascii="Times New Roman" w:hAnsi="Times New Roman" w:cs="Times New Roman"/>
          <w:color w:val="244061" w:themeColor="accent1" w:themeShade="80"/>
          <w:sz w:val="24"/>
          <w:szCs w:val="24"/>
        </w:rPr>
      </w:pPr>
      <w:r>
        <w:rPr>
          <w:rFonts w:ascii="Times New Roman" w:hAnsi="Times New Roman" w:cs="Times New Roman"/>
          <w:color w:val="244061" w:themeColor="accent1" w:themeShade="80"/>
          <w:sz w:val="24"/>
          <w:szCs w:val="24"/>
        </w:rPr>
        <w:t xml:space="preserve"> (5) A</w:t>
      </w:r>
      <w:r w:rsidR="006C6E83" w:rsidRPr="006C6E83">
        <w:rPr>
          <w:rFonts w:ascii="Times New Roman" w:hAnsi="Times New Roman" w:cs="Times New Roman"/>
          <w:color w:val="244061" w:themeColor="accent1" w:themeShade="80"/>
          <w:sz w:val="24"/>
          <w:szCs w:val="24"/>
        </w:rPr>
        <w:t xml:space="preserve"> 4. § d) pontjában szereplő kiadási előirányzaton belül a kiemelt előirányzatok a következők:</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   </w:t>
      </w:r>
      <w:proofErr w:type="gramStart"/>
      <w:r w:rsidRPr="006C6E83">
        <w:rPr>
          <w:rFonts w:ascii="Times New Roman" w:hAnsi="Times New Roman" w:cs="Times New Roman"/>
          <w:color w:val="244061" w:themeColor="accent1" w:themeShade="80"/>
          <w:sz w:val="24"/>
          <w:szCs w:val="24"/>
        </w:rPr>
        <w:t>a</w:t>
      </w:r>
      <w:proofErr w:type="gramEnd"/>
      <w:r w:rsidRPr="006C6E83">
        <w:rPr>
          <w:rFonts w:ascii="Times New Roman" w:hAnsi="Times New Roman" w:cs="Times New Roman"/>
          <w:color w:val="244061" w:themeColor="accent1" w:themeShade="80"/>
          <w:sz w:val="24"/>
          <w:szCs w:val="24"/>
        </w:rPr>
        <w:t>) a Képviselő-testület az évközi, előre nem tervezett kiadásokra általános tartalékot NEM       képez .</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   b) a </w:t>
      </w:r>
      <w:proofErr w:type="gramStart"/>
      <w:r w:rsidRPr="006C6E83">
        <w:rPr>
          <w:rFonts w:ascii="Times New Roman" w:hAnsi="Times New Roman" w:cs="Times New Roman"/>
          <w:color w:val="244061" w:themeColor="accent1" w:themeShade="80"/>
          <w:sz w:val="24"/>
          <w:szCs w:val="24"/>
        </w:rPr>
        <w:t>Képviselő-testület működési</w:t>
      </w:r>
      <w:proofErr w:type="gramEnd"/>
      <w:r w:rsidRPr="006C6E83">
        <w:rPr>
          <w:rFonts w:ascii="Times New Roman" w:hAnsi="Times New Roman" w:cs="Times New Roman"/>
          <w:color w:val="244061" w:themeColor="accent1" w:themeShade="80"/>
          <w:sz w:val="24"/>
          <w:szCs w:val="24"/>
        </w:rPr>
        <w:t xml:space="preserve"> céltartalékot NEM képez.</w:t>
      </w: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spacing w:after="0"/>
        <w:jc w:val="both"/>
        <w:rPr>
          <w:rFonts w:ascii="Times New Roman" w:hAnsi="Times New Roman" w:cs="Times New Roman"/>
          <w:b/>
          <w:bCs/>
          <w:color w:val="244061" w:themeColor="accent1" w:themeShade="80"/>
          <w:sz w:val="24"/>
          <w:szCs w:val="24"/>
        </w:rPr>
      </w:pPr>
      <w:r w:rsidRPr="006C6E83">
        <w:rPr>
          <w:rFonts w:ascii="Times New Roman" w:hAnsi="Times New Roman" w:cs="Times New Roman"/>
          <w:color w:val="244061" w:themeColor="accent1" w:themeShade="80"/>
          <w:sz w:val="24"/>
          <w:szCs w:val="24"/>
        </w:rPr>
        <w:t>(6) A 4. § e) pontjában szereplő kiadási előirányzaton belül a kiemelt előirányzat a következő</w:t>
      </w:r>
    </w:p>
    <w:p w:rsidR="006C6E83" w:rsidRPr="006C6E83" w:rsidRDefault="006C6E83" w:rsidP="006C6E83">
      <w:pPr>
        <w:spacing w:after="0"/>
        <w:jc w:val="both"/>
        <w:rPr>
          <w:rFonts w:ascii="Times New Roman" w:hAnsi="Times New Roman" w:cs="Times New Roman"/>
          <w:b/>
          <w:bCs/>
          <w:color w:val="244061" w:themeColor="accent1" w:themeShade="80"/>
          <w:sz w:val="24"/>
          <w:szCs w:val="24"/>
        </w:rPr>
      </w:pPr>
      <w:r w:rsidRPr="006C6E83">
        <w:rPr>
          <w:rFonts w:ascii="Times New Roman" w:hAnsi="Times New Roman" w:cs="Times New Roman"/>
          <w:b/>
          <w:bCs/>
          <w:color w:val="244061" w:themeColor="accent1" w:themeShade="80"/>
          <w:sz w:val="24"/>
          <w:szCs w:val="24"/>
        </w:rPr>
        <w:t xml:space="preserve">   Finanszírozási kiadások:</w:t>
      </w:r>
    </w:p>
    <w:p w:rsidR="006C6E83" w:rsidRPr="006C6E83" w:rsidRDefault="006C6E83" w:rsidP="006C6E83">
      <w:pPr>
        <w:numPr>
          <w:ilvl w:val="0"/>
          <w:numId w:val="2"/>
        </w:numPr>
        <w:spacing w:after="0"/>
        <w:jc w:val="both"/>
        <w:rPr>
          <w:rFonts w:ascii="Times New Roman" w:hAnsi="Times New Roman" w:cs="Times New Roman"/>
          <w:b/>
          <w:bCs/>
          <w:color w:val="244061" w:themeColor="accent1" w:themeShade="80"/>
          <w:sz w:val="24"/>
          <w:szCs w:val="24"/>
        </w:rPr>
      </w:pPr>
      <w:r w:rsidRPr="006C6E83">
        <w:rPr>
          <w:rFonts w:ascii="Times New Roman" w:hAnsi="Times New Roman" w:cs="Times New Roman"/>
          <w:bCs/>
          <w:color w:val="244061" w:themeColor="accent1" w:themeShade="80"/>
          <w:sz w:val="24"/>
          <w:szCs w:val="24"/>
        </w:rPr>
        <w:t xml:space="preserve">Államháztartáson belüli </w:t>
      </w:r>
      <w:proofErr w:type="gramStart"/>
      <w:r w:rsidRPr="006C6E83">
        <w:rPr>
          <w:rFonts w:ascii="Times New Roman" w:hAnsi="Times New Roman" w:cs="Times New Roman"/>
          <w:bCs/>
          <w:color w:val="244061" w:themeColor="accent1" w:themeShade="80"/>
          <w:sz w:val="24"/>
          <w:szCs w:val="24"/>
        </w:rPr>
        <w:t>megelőlegezés</w:t>
      </w:r>
      <w:r w:rsidRPr="006C6E83">
        <w:rPr>
          <w:rFonts w:ascii="Times New Roman" w:hAnsi="Times New Roman" w:cs="Times New Roman"/>
          <w:b/>
          <w:bCs/>
          <w:color w:val="244061" w:themeColor="accent1" w:themeShade="80"/>
          <w:sz w:val="24"/>
          <w:szCs w:val="24"/>
        </w:rPr>
        <w:t xml:space="preserve">           </w:t>
      </w:r>
      <w:r w:rsidRPr="006C6E83">
        <w:rPr>
          <w:rFonts w:ascii="Times New Roman" w:hAnsi="Times New Roman" w:cs="Times New Roman"/>
          <w:bCs/>
          <w:color w:val="244061" w:themeColor="accent1" w:themeShade="80"/>
          <w:sz w:val="24"/>
          <w:szCs w:val="24"/>
        </w:rPr>
        <w:t>1</w:t>
      </w:r>
      <w:proofErr w:type="gramEnd"/>
      <w:r w:rsidRPr="006C6E83">
        <w:rPr>
          <w:rFonts w:ascii="Times New Roman" w:hAnsi="Times New Roman" w:cs="Times New Roman"/>
          <w:bCs/>
          <w:color w:val="244061" w:themeColor="accent1" w:themeShade="80"/>
          <w:sz w:val="24"/>
          <w:szCs w:val="24"/>
        </w:rPr>
        <w:t>.045.267</w:t>
      </w:r>
      <w:r w:rsidRPr="006C6E83">
        <w:rPr>
          <w:rFonts w:ascii="Times New Roman" w:hAnsi="Times New Roman" w:cs="Times New Roman"/>
          <w:b/>
          <w:bCs/>
          <w:color w:val="244061" w:themeColor="accent1" w:themeShade="80"/>
          <w:sz w:val="24"/>
          <w:szCs w:val="24"/>
        </w:rPr>
        <w:t xml:space="preserve"> </w:t>
      </w:r>
      <w:r w:rsidRPr="006C6E83">
        <w:rPr>
          <w:rFonts w:ascii="Times New Roman" w:hAnsi="Times New Roman" w:cs="Times New Roman"/>
          <w:bCs/>
          <w:color w:val="244061" w:themeColor="accent1" w:themeShade="80"/>
          <w:sz w:val="24"/>
          <w:szCs w:val="24"/>
        </w:rPr>
        <w:t>Ft</w:t>
      </w:r>
      <w:r w:rsidRPr="006C6E83">
        <w:rPr>
          <w:rFonts w:ascii="Times New Roman" w:hAnsi="Times New Roman" w:cs="Times New Roman"/>
          <w:b/>
          <w:bCs/>
          <w:color w:val="244061" w:themeColor="accent1" w:themeShade="80"/>
          <w:sz w:val="24"/>
          <w:szCs w:val="24"/>
        </w:rPr>
        <w:t xml:space="preserve">      </w:t>
      </w:r>
    </w:p>
    <w:p w:rsidR="006C6E83" w:rsidRPr="006C6E83" w:rsidRDefault="006C6E83" w:rsidP="006C6E83">
      <w:pPr>
        <w:spacing w:after="0"/>
        <w:jc w:val="both"/>
        <w:rPr>
          <w:rFonts w:ascii="Times New Roman" w:hAnsi="Times New Roman" w:cs="Times New Roman"/>
          <w:b/>
          <w:bCs/>
          <w:color w:val="244061" w:themeColor="accent1" w:themeShade="80"/>
          <w:sz w:val="24"/>
          <w:szCs w:val="24"/>
        </w:rPr>
      </w:pPr>
      <w:r w:rsidRPr="006C6E83">
        <w:rPr>
          <w:rFonts w:ascii="Times New Roman" w:hAnsi="Times New Roman" w:cs="Times New Roman"/>
          <w:b/>
          <w:bCs/>
          <w:color w:val="244061" w:themeColor="accent1" w:themeShade="80"/>
          <w:sz w:val="24"/>
          <w:szCs w:val="24"/>
        </w:rPr>
        <w:t xml:space="preserve">   b</w:t>
      </w:r>
      <w:proofErr w:type="gramStart"/>
      <w:r w:rsidRPr="006C6E83">
        <w:rPr>
          <w:rFonts w:ascii="Times New Roman" w:hAnsi="Times New Roman" w:cs="Times New Roman"/>
          <w:b/>
          <w:bCs/>
          <w:color w:val="244061" w:themeColor="accent1" w:themeShade="80"/>
          <w:sz w:val="24"/>
          <w:szCs w:val="24"/>
        </w:rPr>
        <w:t>)  Finanszírozási</w:t>
      </w:r>
      <w:proofErr w:type="gramEnd"/>
      <w:r w:rsidRPr="006C6E83">
        <w:rPr>
          <w:rFonts w:ascii="Times New Roman" w:hAnsi="Times New Roman" w:cs="Times New Roman"/>
          <w:b/>
          <w:bCs/>
          <w:color w:val="244061" w:themeColor="accent1" w:themeShade="80"/>
          <w:sz w:val="24"/>
          <w:szCs w:val="24"/>
        </w:rPr>
        <w:t xml:space="preserve"> kiadások előirányzat összesen:                                  1.045.267 Ft</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ab/>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 (7) Az önkormányzat összesített kiadásaiból</w:t>
      </w:r>
    </w:p>
    <w:p w:rsidR="006C6E83" w:rsidRPr="006C6E83" w:rsidRDefault="006C6E83" w:rsidP="006C6E83">
      <w:pPr>
        <w:spacing w:after="0"/>
        <w:jc w:val="both"/>
        <w:rPr>
          <w:rFonts w:ascii="Times New Roman" w:hAnsi="Times New Roman" w:cs="Times New Roman"/>
          <w:b/>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    </w:t>
      </w:r>
      <w:proofErr w:type="gramStart"/>
      <w:r w:rsidRPr="006C6E83">
        <w:rPr>
          <w:rFonts w:ascii="Times New Roman" w:hAnsi="Times New Roman" w:cs="Times New Roman"/>
          <w:color w:val="244061" w:themeColor="accent1" w:themeShade="80"/>
          <w:sz w:val="24"/>
          <w:szCs w:val="24"/>
        </w:rPr>
        <w:t>a</w:t>
      </w:r>
      <w:proofErr w:type="gramEnd"/>
      <w:r w:rsidRPr="006C6E83">
        <w:rPr>
          <w:rFonts w:ascii="Times New Roman" w:hAnsi="Times New Roman" w:cs="Times New Roman"/>
          <w:color w:val="244061" w:themeColor="accent1" w:themeShade="80"/>
          <w:sz w:val="24"/>
          <w:szCs w:val="24"/>
        </w:rPr>
        <w:t xml:space="preserve">) a kötelező feladatok kiadásai                                                                 </w:t>
      </w:r>
      <w:r w:rsidRPr="006C6E83">
        <w:rPr>
          <w:rFonts w:ascii="Times New Roman" w:hAnsi="Times New Roman" w:cs="Times New Roman"/>
          <w:b/>
          <w:color w:val="244061" w:themeColor="accent1" w:themeShade="80"/>
          <w:sz w:val="24"/>
          <w:szCs w:val="24"/>
        </w:rPr>
        <w:t>63.218.937 Ft</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    b) az önként vállalt feladatok </w:t>
      </w:r>
      <w:proofErr w:type="gramStart"/>
      <w:r w:rsidRPr="006C6E83">
        <w:rPr>
          <w:rFonts w:ascii="Times New Roman" w:hAnsi="Times New Roman" w:cs="Times New Roman"/>
          <w:color w:val="244061" w:themeColor="accent1" w:themeShade="80"/>
          <w:sz w:val="24"/>
          <w:szCs w:val="24"/>
        </w:rPr>
        <w:t xml:space="preserve">kiadásai                                                                      </w:t>
      </w:r>
      <w:r w:rsidRPr="006C6E83">
        <w:rPr>
          <w:rFonts w:ascii="Times New Roman" w:hAnsi="Times New Roman" w:cs="Times New Roman"/>
          <w:b/>
          <w:color w:val="244061" w:themeColor="accent1" w:themeShade="80"/>
          <w:sz w:val="24"/>
          <w:szCs w:val="24"/>
        </w:rPr>
        <w:t>0</w:t>
      </w:r>
      <w:proofErr w:type="gramEnd"/>
      <w:r w:rsidRPr="006C6E83">
        <w:rPr>
          <w:rFonts w:ascii="Times New Roman" w:hAnsi="Times New Roman" w:cs="Times New Roman"/>
          <w:b/>
          <w:color w:val="244061" w:themeColor="accent1" w:themeShade="80"/>
          <w:sz w:val="24"/>
          <w:szCs w:val="24"/>
        </w:rPr>
        <w:t xml:space="preserve"> Ft”</w:t>
      </w: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spacing w:after="0"/>
        <w:jc w:val="both"/>
        <w:rPr>
          <w:rFonts w:ascii="Times New Roman" w:hAnsi="Times New Roman" w:cs="Times New Roman"/>
          <w:b/>
          <w:color w:val="244061" w:themeColor="accent1" w:themeShade="80"/>
          <w:sz w:val="24"/>
          <w:szCs w:val="24"/>
        </w:rPr>
      </w:pPr>
      <w:r w:rsidRPr="006C6E83">
        <w:rPr>
          <w:rFonts w:ascii="Times New Roman" w:hAnsi="Times New Roman" w:cs="Times New Roman"/>
          <w:b/>
          <w:color w:val="244061" w:themeColor="accent1" w:themeShade="80"/>
          <w:sz w:val="24"/>
          <w:szCs w:val="24"/>
        </w:rPr>
        <w:t>5. § A rendelet 6. §</w:t>
      </w:r>
      <w:proofErr w:type="spellStart"/>
      <w:r w:rsidRPr="006C6E83">
        <w:rPr>
          <w:rFonts w:ascii="Times New Roman" w:hAnsi="Times New Roman" w:cs="Times New Roman"/>
          <w:b/>
          <w:color w:val="244061" w:themeColor="accent1" w:themeShade="80"/>
          <w:sz w:val="24"/>
          <w:szCs w:val="24"/>
        </w:rPr>
        <w:t>-</w:t>
      </w:r>
      <w:proofErr w:type="gramStart"/>
      <w:r w:rsidRPr="006C6E83">
        <w:rPr>
          <w:rFonts w:ascii="Times New Roman" w:hAnsi="Times New Roman" w:cs="Times New Roman"/>
          <w:b/>
          <w:color w:val="244061" w:themeColor="accent1" w:themeShade="80"/>
          <w:sz w:val="24"/>
          <w:szCs w:val="24"/>
        </w:rPr>
        <w:t>a</w:t>
      </w:r>
      <w:proofErr w:type="spellEnd"/>
      <w:proofErr w:type="gramEnd"/>
      <w:r w:rsidRPr="006C6E83">
        <w:rPr>
          <w:rFonts w:ascii="Times New Roman" w:hAnsi="Times New Roman" w:cs="Times New Roman"/>
          <w:b/>
          <w:color w:val="244061" w:themeColor="accent1" w:themeShade="80"/>
          <w:sz w:val="24"/>
          <w:szCs w:val="24"/>
        </w:rPr>
        <w:t xml:space="preserve"> az alábbiakra változik: </w:t>
      </w:r>
    </w:p>
    <w:p w:rsidR="006C6E83" w:rsidRPr="006C6E83" w:rsidRDefault="006C6E83" w:rsidP="006C6E83">
      <w:pPr>
        <w:spacing w:after="0"/>
        <w:jc w:val="both"/>
        <w:rPr>
          <w:rFonts w:ascii="Times New Roman" w:hAnsi="Times New Roman" w:cs="Times New Roman"/>
          <w:b/>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„6. § Apátistvánfalva Község Önkormányzata az állami költségvetésből összesen 26.131.669 Ft állami támogatásban részesül.”</w:t>
      </w: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spacing w:after="0"/>
        <w:jc w:val="both"/>
        <w:rPr>
          <w:rFonts w:ascii="Times New Roman" w:hAnsi="Times New Roman" w:cs="Times New Roman"/>
          <w:b/>
          <w:color w:val="244061" w:themeColor="accent1" w:themeShade="80"/>
          <w:sz w:val="24"/>
          <w:szCs w:val="24"/>
        </w:rPr>
      </w:pPr>
      <w:r w:rsidRPr="006C6E83">
        <w:rPr>
          <w:rFonts w:ascii="Times New Roman" w:hAnsi="Times New Roman" w:cs="Times New Roman"/>
          <w:b/>
          <w:color w:val="244061" w:themeColor="accent1" w:themeShade="80"/>
          <w:sz w:val="24"/>
          <w:szCs w:val="24"/>
        </w:rPr>
        <w:t>6. § E rendelet a kihirdetését követő napon lép hatályba.</w:t>
      </w:r>
    </w:p>
    <w:p w:rsidR="006C6E83" w:rsidRPr="006C6E83" w:rsidRDefault="006C6E83" w:rsidP="006C6E83">
      <w:pPr>
        <w:spacing w:after="0"/>
        <w:jc w:val="both"/>
        <w:rPr>
          <w:rFonts w:ascii="Times New Roman" w:hAnsi="Times New Roman" w:cs="Times New Roman"/>
          <w:b/>
          <w:color w:val="244061" w:themeColor="accent1" w:themeShade="80"/>
          <w:sz w:val="24"/>
          <w:szCs w:val="24"/>
        </w:rPr>
      </w:pPr>
    </w:p>
    <w:p w:rsidR="006C6E83" w:rsidRPr="006C6E83" w:rsidRDefault="006C6E83" w:rsidP="006C6E83">
      <w:pPr>
        <w:spacing w:after="0"/>
        <w:jc w:val="both"/>
        <w:rPr>
          <w:rFonts w:ascii="Times New Roman" w:hAnsi="Times New Roman" w:cs="Times New Roman"/>
          <w:b/>
          <w:color w:val="244061" w:themeColor="accent1" w:themeShade="80"/>
          <w:sz w:val="24"/>
          <w:szCs w:val="24"/>
        </w:rPr>
      </w:pPr>
    </w:p>
    <w:p w:rsidR="006C6E83" w:rsidRPr="006C6E83" w:rsidRDefault="006C6E83" w:rsidP="006C6E83">
      <w:pPr>
        <w:spacing w:after="0"/>
        <w:jc w:val="both"/>
        <w:rPr>
          <w:rFonts w:ascii="Times New Roman" w:hAnsi="Times New Roman" w:cs="Times New Roman"/>
          <w:b/>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ab/>
        <w:t xml:space="preserve">             </w:t>
      </w:r>
      <w:proofErr w:type="spellStart"/>
      <w:r w:rsidRPr="006C6E83">
        <w:rPr>
          <w:rFonts w:ascii="Times New Roman" w:hAnsi="Times New Roman" w:cs="Times New Roman"/>
          <w:color w:val="244061" w:themeColor="accent1" w:themeShade="80"/>
          <w:sz w:val="24"/>
          <w:szCs w:val="24"/>
        </w:rPr>
        <w:t>Császár-Bartakovics</w:t>
      </w:r>
      <w:proofErr w:type="spellEnd"/>
      <w:r w:rsidRPr="006C6E83">
        <w:rPr>
          <w:rFonts w:ascii="Times New Roman" w:hAnsi="Times New Roman" w:cs="Times New Roman"/>
          <w:color w:val="244061" w:themeColor="accent1" w:themeShade="80"/>
          <w:sz w:val="24"/>
          <w:szCs w:val="24"/>
        </w:rPr>
        <w:t xml:space="preserve"> Csaba </w:t>
      </w:r>
      <w:proofErr w:type="spellStart"/>
      <w:r w:rsidR="00387897">
        <w:rPr>
          <w:rFonts w:ascii="Times New Roman" w:hAnsi="Times New Roman" w:cs="Times New Roman"/>
          <w:color w:val="244061" w:themeColor="accent1" w:themeShade="80"/>
          <w:sz w:val="24"/>
          <w:szCs w:val="24"/>
        </w:rPr>
        <w:t>sk</w:t>
      </w:r>
      <w:proofErr w:type="spellEnd"/>
      <w:r w:rsidR="00387897">
        <w:rPr>
          <w:rFonts w:ascii="Times New Roman" w:hAnsi="Times New Roman" w:cs="Times New Roman"/>
          <w:color w:val="244061" w:themeColor="accent1" w:themeShade="80"/>
          <w:sz w:val="24"/>
          <w:szCs w:val="24"/>
        </w:rPr>
        <w:t>.</w:t>
      </w:r>
      <w:r w:rsidRPr="006C6E83">
        <w:rPr>
          <w:rFonts w:ascii="Times New Roman" w:hAnsi="Times New Roman" w:cs="Times New Roman"/>
          <w:color w:val="244061" w:themeColor="accent1" w:themeShade="80"/>
          <w:sz w:val="24"/>
          <w:szCs w:val="24"/>
        </w:rPr>
        <w:t xml:space="preserve">                               Dr. </w:t>
      </w:r>
      <w:proofErr w:type="spellStart"/>
      <w:r w:rsidRPr="006C6E83">
        <w:rPr>
          <w:rFonts w:ascii="Times New Roman" w:hAnsi="Times New Roman" w:cs="Times New Roman"/>
          <w:color w:val="244061" w:themeColor="accent1" w:themeShade="80"/>
          <w:sz w:val="24"/>
          <w:szCs w:val="24"/>
        </w:rPr>
        <w:t>Dancsecs</w:t>
      </w:r>
      <w:proofErr w:type="spellEnd"/>
      <w:r w:rsidRPr="006C6E83">
        <w:rPr>
          <w:rFonts w:ascii="Times New Roman" w:hAnsi="Times New Roman" w:cs="Times New Roman"/>
          <w:color w:val="244061" w:themeColor="accent1" w:themeShade="80"/>
          <w:sz w:val="24"/>
          <w:szCs w:val="24"/>
        </w:rPr>
        <w:t xml:space="preserve"> Zsolt</w:t>
      </w:r>
      <w:r w:rsidR="00387897">
        <w:rPr>
          <w:rFonts w:ascii="Times New Roman" w:hAnsi="Times New Roman" w:cs="Times New Roman"/>
          <w:color w:val="244061" w:themeColor="accent1" w:themeShade="80"/>
          <w:sz w:val="24"/>
          <w:szCs w:val="24"/>
        </w:rPr>
        <w:t xml:space="preserve"> </w:t>
      </w:r>
      <w:proofErr w:type="spellStart"/>
      <w:r w:rsidR="00387897">
        <w:rPr>
          <w:rFonts w:ascii="Times New Roman" w:hAnsi="Times New Roman" w:cs="Times New Roman"/>
          <w:color w:val="244061" w:themeColor="accent1" w:themeShade="80"/>
          <w:sz w:val="24"/>
          <w:szCs w:val="24"/>
        </w:rPr>
        <w:t>sk</w:t>
      </w:r>
      <w:proofErr w:type="spellEnd"/>
      <w:r w:rsidR="00387897">
        <w:rPr>
          <w:rFonts w:ascii="Times New Roman" w:hAnsi="Times New Roman" w:cs="Times New Roman"/>
          <w:color w:val="244061" w:themeColor="accent1" w:themeShade="80"/>
          <w:sz w:val="24"/>
          <w:szCs w:val="24"/>
        </w:rPr>
        <w:t>.</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t xml:space="preserve">             </w:t>
      </w:r>
      <w:proofErr w:type="gramStart"/>
      <w:r w:rsidRPr="006C6E83">
        <w:rPr>
          <w:rFonts w:ascii="Times New Roman" w:hAnsi="Times New Roman" w:cs="Times New Roman"/>
          <w:color w:val="244061" w:themeColor="accent1" w:themeShade="80"/>
          <w:sz w:val="24"/>
          <w:szCs w:val="24"/>
        </w:rPr>
        <w:t>polgármester</w:t>
      </w:r>
      <w:proofErr w:type="gramEnd"/>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t xml:space="preserve">                jegyző</w:t>
      </w: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C47E0D" w:rsidRPr="006C6E83" w:rsidRDefault="006C6E83" w:rsidP="006C6E83">
      <w:pPr>
        <w:spacing w:after="0"/>
        <w:jc w:val="both"/>
        <w:rPr>
          <w:rFonts w:ascii="Times New Roman" w:hAnsi="Times New Roman" w:cs="Times New Roman"/>
          <w:color w:val="244061" w:themeColor="accent1" w:themeShade="80"/>
          <w:sz w:val="24"/>
          <w:szCs w:val="24"/>
        </w:rPr>
      </w:pPr>
      <w:proofErr w:type="spellStart"/>
      <w:r w:rsidRPr="006C6E83">
        <w:rPr>
          <w:rFonts w:ascii="Times New Roman" w:hAnsi="Times New Roman" w:cs="Times New Roman"/>
          <w:color w:val="244061" w:themeColor="accent1" w:themeShade="80"/>
          <w:sz w:val="24"/>
          <w:szCs w:val="24"/>
        </w:rPr>
        <w:t>Kihírdetve</w:t>
      </w:r>
      <w:proofErr w:type="spellEnd"/>
      <w:r w:rsidRPr="006C6E83">
        <w:rPr>
          <w:rFonts w:ascii="Times New Roman" w:hAnsi="Times New Roman" w:cs="Times New Roman"/>
          <w:color w:val="244061" w:themeColor="accent1" w:themeShade="80"/>
          <w:sz w:val="24"/>
          <w:szCs w:val="24"/>
        </w:rPr>
        <w:t>:</w:t>
      </w:r>
      <w:r w:rsidR="000278EB">
        <w:rPr>
          <w:rFonts w:ascii="Times New Roman" w:hAnsi="Times New Roman" w:cs="Times New Roman"/>
          <w:color w:val="244061" w:themeColor="accent1" w:themeShade="80"/>
          <w:sz w:val="24"/>
          <w:szCs w:val="24"/>
        </w:rPr>
        <w:t xml:space="preserve"> </w:t>
      </w:r>
      <w:r w:rsidR="00C47E0D">
        <w:rPr>
          <w:rFonts w:ascii="Times New Roman" w:hAnsi="Times New Roman" w:cs="Times New Roman"/>
          <w:color w:val="244061" w:themeColor="accent1" w:themeShade="80"/>
          <w:sz w:val="24"/>
          <w:szCs w:val="24"/>
        </w:rPr>
        <w:t>2017. május 26.-án.</w:t>
      </w: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r>
      <w:r w:rsidRPr="006C6E83">
        <w:rPr>
          <w:rFonts w:ascii="Times New Roman" w:hAnsi="Times New Roman" w:cs="Times New Roman"/>
          <w:color w:val="244061" w:themeColor="accent1" w:themeShade="80"/>
          <w:sz w:val="24"/>
          <w:szCs w:val="24"/>
        </w:rPr>
        <w:tab/>
        <w:t xml:space="preserve"> </w:t>
      </w:r>
    </w:p>
    <w:p w:rsidR="006C6E83" w:rsidRPr="006C6E83" w:rsidRDefault="006C6E83" w:rsidP="006C6E83">
      <w:pPr>
        <w:spacing w:after="0"/>
        <w:jc w:val="both"/>
        <w:rPr>
          <w:rFonts w:ascii="Times New Roman" w:hAnsi="Times New Roman" w:cs="Times New Roman"/>
          <w:color w:val="244061" w:themeColor="accent1" w:themeShade="80"/>
          <w:sz w:val="24"/>
          <w:szCs w:val="24"/>
        </w:rPr>
      </w:pPr>
      <w:bookmarkStart w:id="0" w:name="_GoBack"/>
      <w:bookmarkEnd w:id="0"/>
      <w:r w:rsidRPr="006C6E83">
        <w:rPr>
          <w:rFonts w:ascii="Times New Roman" w:hAnsi="Times New Roman" w:cs="Times New Roman"/>
          <w:color w:val="244061" w:themeColor="accent1" w:themeShade="80"/>
          <w:sz w:val="24"/>
          <w:szCs w:val="24"/>
        </w:rPr>
        <w:t>Ellenjegyezte:</w:t>
      </w: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r w:rsidRPr="006C6E83">
        <w:rPr>
          <w:rFonts w:ascii="Times New Roman" w:hAnsi="Times New Roman" w:cs="Times New Roman"/>
          <w:color w:val="244061" w:themeColor="accent1" w:themeShade="80"/>
          <w:sz w:val="24"/>
          <w:szCs w:val="24"/>
        </w:rPr>
        <w:t xml:space="preserve">Dr. </w:t>
      </w:r>
      <w:proofErr w:type="spellStart"/>
      <w:r w:rsidRPr="006C6E83">
        <w:rPr>
          <w:rFonts w:ascii="Times New Roman" w:hAnsi="Times New Roman" w:cs="Times New Roman"/>
          <w:color w:val="244061" w:themeColor="accent1" w:themeShade="80"/>
          <w:sz w:val="24"/>
          <w:szCs w:val="24"/>
        </w:rPr>
        <w:t>Dancsecs</w:t>
      </w:r>
      <w:proofErr w:type="spellEnd"/>
      <w:r w:rsidRPr="006C6E83">
        <w:rPr>
          <w:rFonts w:ascii="Times New Roman" w:hAnsi="Times New Roman" w:cs="Times New Roman"/>
          <w:color w:val="244061" w:themeColor="accent1" w:themeShade="80"/>
          <w:sz w:val="24"/>
          <w:szCs w:val="24"/>
        </w:rPr>
        <w:t xml:space="preserve"> Zsolt</w:t>
      </w:r>
      <w:r w:rsidR="00387897">
        <w:rPr>
          <w:rFonts w:ascii="Times New Roman" w:hAnsi="Times New Roman" w:cs="Times New Roman"/>
          <w:color w:val="244061" w:themeColor="accent1" w:themeShade="80"/>
          <w:sz w:val="24"/>
          <w:szCs w:val="24"/>
        </w:rPr>
        <w:t xml:space="preserve"> sk.</w:t>
      </w:r>
    </w:p>
    <w:p w:rsidR="006C6E83" w:rsidRPr="006C6E83" w:rsidRDefault="006C6E83" w:rsidP="006C6E83">
      <w:pPr>
        <w:spacing w:after="0"/>
        <w:jc w:val="both"/>
        <w:rPr>
          <w:rFonts w:ascii="Times New Roman" w:hAnsi="Times New Roman" w:cs="Times New Roman"/>
          <w:color w:val="244061" w:themeColor="accent1" w:themeShade="80"/>
          <w:sz w:val="24"/>
          <w:szCs w:val="24"/>
        </w:rPr>
      </w:pPr>
      <w:proofErr w:type="gramStart"/>
      <w:r w:rsidRPr="006C6E83">
        <w:rPr>
          <w:rFonts w:ascii="Times New Roman" w:hAnsi="Times New Roman" w:cs="Times New Roman"/>
          <w:color w:val="244061" w:themeColor="accent1" w:themeShade="80"/>
          <w:sz w:val="24"/>
          <w:szCs w:val="24"/>
        </w:rPr>
        <w:t>jegyző</w:t>
      </w:r>
      <w:proofErr w:type="gramEnd"/>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6C6E83" w:rsidRPr="006C6E83" w:rsidRDefault="006C6E83" w:rsidP="006C6E83">
      <w:pPr>
        <w:spacing w:after="0"/>
        <w:jc w:val="both"/>
        <w:rPr>
          <w:rFonts w:ascii="Times New Roman" w:hAnsi="Times New Roman" w:cs="Times New Roman"/>
          <w:color w:val="244061" w:themeColor="accent1" w:themeShade="80"/>
          <w:sz w:val="24"/>
          <w:szCs w:val="24"/>
        </w:rPr>
      </w:pPr>
    </w:p>
    <w:p w:rsidR="00E145AC" w:rsidRDefault="00E145AC" w:rsidP="00185244">
      <w:pPr>
        <w:spacing w:after="0"/>
        <w:jc w:val="both"/>
        <w:rPr>
          <w:rFonts w:ascii="Times New Roman" w:hAnsi="Times New Roman" w:cs="Times New Roman"/>
          <w:color w:val="244061" w:themeColor="accent1" w:themeShade="80"/>
          <w:sz w:val="24"/>
          <w:szCs w:val="24"/>
        </w:rPr>
      </w:pPr>
    </w:p>
    <w:p w:rsidR="00E145AC" w:rsidRPr="00ED5145" w:rsidRDefault="00E145AC" w:rsidP="00185244">
      <w:pPr>
        <w:spacing w:after="0"/>
        <w:jc w:val="both"/>
        <w:rPr>
          <w:rFonts w:ascii="Times New Roman" w:hAnsi="Times New Roman" w:cs="Times New Roman"/>
          <w:color w:val="244061" w:themeColor="accent1" w:themeShade="80"/>
          <w:sz w:val="24"/>
          <w:szCs w:val="24"/>
        </w:rPr>
      </w:pPr>
    </w:p>
    <w:p w:rsidR="001E2E89" w:rsidRPr="00ED5145" w:rsidRDefault="001E2E89" w:rsidP="00185244">
      <w:pPr>
        <w:spacing w:after="0"/>
        <w:jc w:val="both"/>
        <w:rPr>
          <w:rFonts w:ascii="Times New Roman" w:hAnsi="Times New Roman" w:cs="Times New Roman"/>
          <w:color w:val="244061" w:themeColor="accent1" w:themeShade="80"/>
          <w:sz w:val="24"/>
          <w:szCs w:val="24"/>
        </w:rPr>
      </w:pPr>
    </w:p>
    <w:p w:rsidR="001E2E89" w:rsidRPr="00ED5145" w:rsidRDefault="001E2E89" w:rsidP="00185244">
      <w:pPr>
        <w:spacing w:after="0"/>
        <w:jc w:val="both"/>
        <w:rPr>
          <w:rFonts w:ascii="Times New Roman" w:hAnsi="Times New Roman" w:cs="Times New Roman"/>
          <w:color w:val="244061" w:themeColor="accent1" w:themeShade="80"/>
          <w:sz w:val="24"/>
          <w:szCs w:val="24"/>
        </w:rPr>
      </w:pPr>
    </w:p>
    <w:p w:rsidR="001E2E89" w:rsidRPr="00ED5145" w:rsidRDefault="00F15ABB" w:rsidP="00AC1088">
      <w:pPr>
        <w:spacing w:after="0"/>
        <w:jc w:val="both"/>
        <w:rPr>
          <w:rFonts w:ascii="Times New Roman" w:hAnsi="Times New Roman" w:cs="Times New Roman"/>
          <w:color w:val="244061" w:themeColor="accent1" w:themeShade="80"/>
          <w:sz w:val="24"/>
          <w:szCs w:val="24"/>
        </w:rPr>
      </w:pPr>
      <w:r>
        <w:rPr>
          <w:rFonts w:ascii="Times New Roman" w:hAnsi="Times New Roman" w:cs="Times New Roman"/>
          <w:color w:val="244061" w:themeColor="accent1" w:themeShade="80"/>
          <w:sz w:val="24"/>
          <w:szCs w:val="24"/>
        </w:rPr>
        <w:tab/>
      </w:r>
      <w:r>
        <w:rPr>
          <w:rFonts w:ascii="Times New Roman" w:hAnsi="Times New Roman" w:cs="Times New Roman"/>
          <w:color w:val="244061" w:themeColor="accent1" w:themeShade="80"/>
          <w:sz w:val="24"/>
          <w:szCs w:val="24"/>
        </w:rPr>
        <w:tab/>
      </w:r>
      <w:r>
        <w:rPr>
          <w:rFonts w:ascii="Times New Roman" w:hAnsi="Times New Roman" w:cs="Times New Roman"/>
          <w:color w:val="244061" w:themeColor="accent1" w:themeShade="80"/>
          <w:sz w:val="24"/>
          <w:szCs w:val="24"/>
        </w:rPr>
        <w:tab/>
      </w:r>
      <w:r>
        <w:rPr>
          <w:rFonts w:ascii="Times New Roman" w:hAnsi="Times New Roman" w:cs="Times New Roman"/>
          <w:color w:val="244061" w:themeColor="accent1" w:themeShade="80"/>
          <w:sz w:val="24"/>
          <w:szCs w:val="24"/>
        </w:rPr>
        <w:tab/>
      </w:r>
      <w:r>
        <w:rPr>
          <w:rFonts w:ascii="Times New Roman" w:hAnsi="Times New Roman" w:cs="Times New Roman"/>
          <w:color w:val="244061" w:themeColor="accent1" w:themeShade="80"/>
          <w:sz w:val="24"/>
          <w:szCs w:val="24"/>
        </w:rPr>
        <w:tab/>
      </w:r>
      <w:r>
        <w:rPr>
          <w:rFonts w:ascii="Times New Roman" w:hAnsi="Times New Roman" w:cs="Times New Roman"/>
          <w:color w:val="244061" w:themeColor="accent1" w:themeShade="80"/>
          <w:sz w:val="24"/>
          <w:szCs w:val="24"/>
        </w:rPr>
        <w:tab/>
      </w:r>
      <w:r>
        <w:rPr>
          <w:rFonts w:ascii="Times New Roman" w:hAnsi="Times New Roman" w:cs="Times New Roman"/>
          <w:color w:val="244061" w:themeColor="accent1" w:themeShade="80"/>
          <w:sz w:val="24"/>
          <w:szCs w:val="24"/>
        </w:rPr>
        <w:tab/>
      </w:r>
    </w:p>
    <w:sectPr w:rsidR="001E2E89" w:rsidRPr="00ED5145" w:rsidSect="001E2E89">
      <w:footerReference w:type="default" r:id="rId7"/>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5E7" w:rsidRDefault="00B055E7" w:rsidP="001E2E89">
      <w:pPr>
        <w:spacing w:after="0" w:line="240" w:lineRule="auto"/>
      </w:pPr>
      <w:r>
        <w:separator/>
      </w:r>
    </w:p>
  </w:endnote>
  <w:endnote w:type="continuationSeparator" w:id="0">
    <w:p w:rsidR="00B055E7" w:rsidRDefault="00B055E7" w:rsidP="001E2E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079954"/>
      <w:docPartObj>
        <w:docPartGallery w:val="Page Numbers (Bottom of Page)"/>
        <w:docPartUnique/>
      </w:docPartObj>
    </w:sdtPr>
    <w:sdtContent>
      <w:p w:rsidR="001E2E89" w:rsidRDefault="00C50E97">
        <w:pPr>
          <w:pStyle w:val="llb"/>
        </w:pPr>
        <w:r>
          <w:rPr>
            <w:noProof/>
            <w:lang w:eastAsia="zh-TW"/>
          </w:rPr>
          <w:pict>
            <v:group id="_x0000_s2049" style="position:absolute;margin-left:0;margin-top:0;width:611.15pt;height:15pt;z-index:251660288;mso-width-percent:1000;mso-position-horizontal:center;mso-position-horizontal-relative:page;mso-position-vertical:center;mso-position-vertical-relative:bottom-margin-area;mso-width-percent:1000" coordorigin=",14970" coordsize="12255,300">
              <v:shapetype id="_x0000_t202" coordsize="21600,21600" o:spt="202" path="m,l,21600r21600,l21600,xe">
                <v:stroke joinstyle="miter"/>
                <v:path gradientshapeok="t" o:connecttype="rect"/>
              </v:shapetype>
              <v:shape id="_x0000_s2050" type="#_x0000_t202" style="position:absolute;left:10803;top:14982;width:659;height:288" filled="f" stroked="f">
                <v:textbox style="mso-next-textbox:#_x0000_s2050" inset="0,0,0,0">
                  <w:txbxContent>
                    <w:p w:rsidR="001E2E89" w:rsidRDefault="00C50E97">
                      <w:pPr>
                        <w:jc w:val="center"/>
                      </w:pPr>
                      <w:r w:rsidRPr="00C50E97">
                        <w:fldChar w:fldCharType="begin"/>
                      </w:r>
                      <w:r w:rsidR="00880386">
                        <w:instrText xml:space="preserve"> PAGE    \* MERGEFORMAT </w:instrText>
                      </w:r>
                      <w:r w:rsidRPr="00C50E97">
                        <w:fldChar w:fldCharType="separate"/>
                      </w:r>
                      <w:r w:rsidR="00387897" w:rsidRPr="00387897">
                        <w:rPr>
                          <w:noProof/>
                          <w:color w:val="8C8C8C" w:themeColor="background1" w:themeShade="8C"/>
                        </w:rPr>
                        <w:t>4</w:t>
                      </w:r>
                      <w:r>
                        <w:rPr>
                          <w:noProof/>
                          <w:color w:val="8C8C8C" w:themeColor="background1" w:themeShade="8C"/>
                        </w:rPr>
                        <w:fldChar w:fldCharType="end"/>
                      </w:r>
                    </w:p>
                  </w:txbxContent>
                </v:textbox>
              </v:shape>
              <v:group id="_x0000_s2051"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2" type="#_x0000_t34" style="position:absolute;left:-8;top:14978;width:1260;height:230;flip:y" o:connectortype="elbow" adj=",1024457,257" strokecolor="#a5a5a5 [2092]"/>
                <v:shape id="_x0000_s2053" type="#_x0000_t34" style="position:absolute;left:1252;top:14978;width:10995;height:230;rotation:180" o:connectortype="elbow" adj="20904,-1024457,-24046" strokecolor="#a5a5a5 [2092]"/>
              </v:group>
              <w10:wrap anchorx="page"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5E7" w:rsidRDefault="00B055E7" w:rsidP="001E2E89">
      <w:pPr>
        <w:spacing w:after="0" w:line="240" w:lineRule="auto"/>
      </w:pPr>
      <w:r>
        <w:separator/>
      </w:r>
    </w:p>
  </w:footnote>
  <w:footnote w:type="continuationSeparator" w:id="0">
    <w:p w:rsidR="00B055E7" w:rsidRDefault="00B055E7" w:rsidP="001E2E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136D4"/>
    <w:multiLevelType w:val="hybridMultilevel"/>
    <w:tmpl w:val="55CCD480"/>
    <w:lvl w:ilvl="0" w:tplc="1C869526">
      <w:start w:val="1"/>
      <w:numFmt w:val="lowerLetter"/>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1">
    <w:nsid w:val="49295D32"/>
    <w:multiLevelType w:val="hybridMultilevel"/>
    <w:tmpl w:val="4420EB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67F27C6B"/>
    <w:multiLevelType w:val="hybridMultilevel"/>
    <w:tmpl w:val="C810888A"/>
    <w:lvl w:ilvl="0" w:tplc="AEEE90B4">
      <w:start w:val="1"/>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hdrShapeDefaults>
    <o:shapedefaults v:ext="edit" spidmax="2055">
      <o:colormru v:ext="edit" colors="#ffc,#ffffd5,#f9fc80,#fafc96"/>
      <o:colormenu v:ext="edit" fillcolor="#fafc96"/>
    </o:shapedefaults>
    <o:shapelayout v:ext="edit">
      <o:idmap v:ext="edit" data="2"/>
      <o:rules v:ext="edit">
        <o:r id="V:Rule3" type="connector" idref="#_x0000_s2053"/>
        <o:r id="V:Rule4" type="connector" idref="#_x0000_s2052"/>
      </o:rules>
    </o:shapelayout>
  </w:hdrShapeDefaults>
  <w:footnotePr>
    <w:footnote w:id="-1"/>
    <w:footnote w:id="0"/>
  </w:footnotePr>
  <w:endnotePr>
    <w:endnote w:id="-1"/>
    <w:endnote w:id="0"/>
  </w:endnotePr>
  <w:compat/>
  <w:rsids>
    <w:rsidRoot w:val="001E2E89"/>
    <w:rsid w:val="000278EB"/>
    <w:rsid w:val="001418D3"/>
    <w:rsid w:val="00185244"/>
    <w:rsid w:val="001B34AC"/>
    <w:rsid w:val="001E2E89"/>
    <w:rsid w:val="00202F6B"/>
    <w:rsid w:val="002C518E"/>
    <w:rsid w:val="002E5E93"/>
    <w:rsid w:val="00300152"/>
    <w:rsid w:val="003665E8"/>
    <w:rsid w:val="00387897"/>
    <w:rsid w:val="00402879"/>
    <w:rsid w:val="004D62F0"/>
    <w:rsid w:val="00593B18"/>
    <w:rsid w:val="005F5F25"/>
    <w:rsid w:val="00682C68"/>
    <w:rsid w:val="006A4487"/>
    <w:rsid w:val="006C6E83"/>
    <w:rsid w:val="0077447F"/>
    <w:rsid w:val="007A3E8C"/>
    <w:rsid w:val="007B2AB9"/>
    <w:rsid w:val="007C2210"/>
    <w:rsid w:val="00800328"/>
    <w:rsid w:val="0083713B"/>
    <w:rsid w:val="00880386"/>
    <w:rsid w:val="009C354E"/>
    <w:rsid w:val="00AA5D09"/>
    <w:rsid w:val="00AC1088"/>
    <w:rsid w:val="00AD44BD"/>
    <w:rsid w:val="00AD55EC"/>
    <w:rsid w:val="00B055E7"/>
    <w:rsid w:val="00B41D05"/>
    <w:rsid w:val="00BA2F89"/>
    <w:rsid w:val="00BD0D40"/>
    <w:rsid w:val="00BF46B8"/>
    <w:rsid w:val="00C47E0D"/>
    <w:rsid w:val="00C50E97"/>
    <w:rsid w:val="00C55343"/>
    <w:rsid w:val="00CF057C"/>
    <w:rsid w:val="00D547F8"/>
    <w:rsid w:val="00DB718D"/>
    <w:rsid w:val="00E145AC"/>
    <w:rsid w:val="00E61F19"/>
    <w:rsid w:val="00ED5145"/>
    <w:rsid w:val="00F15ABB"/>
    <w:rsid w:val="00F7395E"/>
    <w:rsid w:val="00F7432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5">
      <o:colormru v:ext="edit" colors="#ffc,#ffffd5,#f9fc80,#fafc96"/>
      <o:colormenu v:ext="edit" fillcolor="#fafc9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F46B8"/>
  </w:style>
  <w:style w:type="paragraph" w:styleId="Cmsor1">
    <w:name w:val="heading 1"/>
    <w:basedOn w:val="Norml"/>
    <w:next w:val="Norml"/>
    <w:link w:val="Cmsor1Char"/>
    <w:uiPriority w:val="9"/>
    <w:qFormat/>
    <w:rsid w:val="001E2E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E2E89"/>
    <w:rPr>
      <w:rFonts w:asciiTheme="majorHAnsi" w:eastAsiaTheme="majorEastAsia" w:hAnsiTheme="majorHAnsi" w:cstheme="majorBidi"/>
      <w:b/>
      <w:bCs/>
      <w:color w:val="365F91" w:themeColor="accent1" w:themeShade="BF"/>
      <w:sz w:val="28"/>
      <w:szCs w:val="28"/>
    </w:rPr>
  </w:style>
  <w:style w:type="paragraph" w:styleId="lfej">
    <w:name w:val="header"/>
    <w:basedOn w:val="Norml"/>
    <w:link w:val="lfejChar"/>
    <w:uiPriority w:val="99"/>
    <w:semiHidden/>
    <w:unhideWhenUsed/>
    <w:rsid w:val="001E2E89"/>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1E2E89"/>
  </w:style>
  <w:style w:type="paragraph" w:styleId="llb">
    <w:name w:val="footer"/>
    <w:basedOn w:val="Norml"/>
    <w:link w:val="llbChar"/>
    <w:uiPriority w:val="99"/>
    <w:semiHidden/>
    <w:unhideWhenUsed/>
    <w:rsid w:val="001E2E89"/>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1E2E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417187">
      <w:bodyDiv w:val="1"/>
      <w:marLeft w:val="0"/>
      <w:marRight w:val="0"/>
      <w:marTop w:val="0"/>
      <w:marBottom w:val="0"/>
      <w:divBdr>
        <w:top w:val="none" w:sz="0" w:space="0" w:color="auto"/>
        <w:left w:val="none" w:sz="0" w:space="0" w:color="auto"/>
        <w:bottom w:val="none" w:sz="0" w:space="0" w:color="auto"/>
        <w:right w:val="none" w:sz="0" w:space="0" w:color="auto"/>
      </w:divBdr>
    </w:div>
    <w:div w:id="184589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987</Words>
  <Characters>6814</Characters>
  <Application>Microsoft Office Word</Application>
  <DocSecurity>0</DocSecurity>
  <Lines>56</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SzReni</dc:creator>
  <cp:lastModifiedBy>Birone</cp:lastModifiedBy>
  <cp:revision>15</cp:revision>
  <cp:lastPrinted>2017-05-19T08:51:00Z</cp:lastPrinted>
  <dcterms:created xsi:type="dcterms:W3CDTF">2017-05-15T11:18:00Z</dcterms:created>
  <dcterms:modified xsi:type="dcterms:W3CDTF">2017-05-23T12:40:00Z</dcterms:modified>
</cp:coreProperties>
</file>