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46D" w:rsidRPr="0014581D" w:rsidRDefault="0085046D" w:rsidP="0085046D">
      <w:pPr>
        <w:numPr>
          <w:ilvl w:val="0"/>
          <w:numId w:val="2"/>
        </w:numPr>
        <w:ind w:left="426"/>
        <w:jc w:val="right"/>
        <w:rPr>
          <w:bCs/>
          <w:snapToGrid w:val="0"/>
          <w:sz w:val="24"/>
          <w:szCs w:val="24"/>
        </w:rPr>
      </w:pPr>
      <w:proofErr w:type="gramStart"/>
      <w:r w:rsidRPr="0014581D">
        <w:rPr>
          <w:sz w:val="24"/>
          <w:szCs w:val="24"/>
        </w:rPr>
        <w:t xml:space="preserve">melléklet </w:t>
      </w:r>
      <w:r>
        <w:rPr>
          <w:sz w:val="24"/>
          <w:szCs w:val="24"/>
        </w:rPr>
        <w:t xml:space="preserve"> </w:t>
      </w:r>
      <w:r w:rsidRPr="0014581D">
        <w:rPr>
          <w:sz w:val="24"/>
          <w:szCs w:val="24"/>
        </w:rPr>
        <w:t>a</w:t>
      </w:r>
      <w:proofErr w:type="gramEnd"/>
      <w:r w:rsidRPr="0014581D">
        <w:rPr>
          <w:sz w:val="24"/>
          <w:szCs w:val="24"/>
        </w:rPr>
        <w:t xml:space="preserve">  15/2015.(XII.16.)</w:t>
      </w:r>
      <w:r>
        <w:rPr>
          <w:sz w:val="24"/>
          <w:szCs w:val="24"/>
        </w:rPr>
        <w:t>önkormányzati rendelethez</w:t>
      </w:r>
      <w:r w:rsidRPr="0014581D">
        <w:rPr>
          <w:sz w:val="24"/>
          <w:szCs w:val="24"/>
        </w:rPr>
        <w:t xml:space="preserve"> </w:t>
      </w:r>
    </w:p>
    <w:p w:rsidR="0085046D" w:rsidRPr="008E05D1" w:rsidRDefault="0085046D" w:rsidP="0085046D">
      <w:pPr>
        <w:jc w:val="both"/>
        <w:rPr>
          <w:bCs/>
          <w:snapToGrid w:val="0"/>
          <w:sz w:val="24"/>
          <w:szCs w:val="24"/>
        </w:rPr>
      </w:pPr>
    </w:p>
    <w:p w:rsidR="0085046D" w:rsidRPr="008E05D1" w:rsidRDefault="0085046D" w:rsidP="0085046D">
      <w:pPr>
        <w:jc w:val="both"/>
        <w:rPr>
          <w:bCs/>
          <w:snapToGrid w:val="0"/>
          <w:sz w:val="24"/>
          <w:szCs w:val="24"/>
        </w:rPr>
      </w:pPr>
      <w:r w:rsidRPr="008E05D1">
        <w:rPr>
          <w:bCs/>
          <w:snapToGrid w:val="0"/>
          <w:sz w:val="24"/>
          <w:szCs w:val="24"/>
        </w:rPr>
        <w:tab/>
      </w:r>
    </w:p>
    <w:p w:rsidR="0085046D" w:rsidRDefault="0085046D" w:rsidP="0085046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:rsidR="0085046D" w:rsidRPr="008E05D1" w:rsidRDefault="0085046D" w:rsidP="0085046D">
      <w:pPr>
        <w:jc w:val="center"/>
        <w:rPr>
          <w:b/>
          <w:bCs/>
          <w:sz w:val="24"/>
          <w:szCs w:val="24"/>
        </w:rPr>
      </w:pPr>
    </w:p>
    <w:p w:rsidR="0085046D" w:rsidRPr="002C4144" w:rsidRDefault="0085046D" w:rsidP="0085046D">
      <w:pPr>
        <w:ind w:left="360"/>
        <w:rPr>
          <w:b/>
          <w:bCs/>
          <w:sz w:val="24"/>
          <w:szCs w:val="24"/>
        </w:rPr>
      </w:pPr>
      <w:r w:rsidRPr="008E05D1">
        <w:rPr>
          <w:b/>
          <w:bCs/>
          <w:caps/>
          <w:sz w:val="24"/>
          <w:szCs w:val="24"/>
        </w:rPr>
        <w:t xml:space="preserve">      </w:t>
      </w:r>
      <w:r w:rsidRPr="002C4144">
        <w:rPr>
          <w:b/>
          <w:bCs/>
          <w:caps/>
          <w:sz w:val="24"/>
          <w:szCs w:val="24"/>
        </w:rPr>
        <w:t xml:space="preserve">a személyes gondoskodást nyújtó </w:t>
      </w:r>
      <w:r w:rsidRPr="002C4144">
        <w:rPr>
          <w:b/>
          <w:bCs/>
          <w:sz w:val="24"/>
          <w:szCs w:val="24"/>
        </w:rPr>
        <w:t xml:space="preserve">ALAPELLÁTÁS </w:t>
      </w:r>
    </w:p>
    <w:p w:rsidR="0085046D" w:rsidRPr="002C4144" w:rsidRDefault="0085046D" w:rsidP="0085046D">
      <w:pPr>
        <w:jc w:val="center"/>
        <w:rPr>
          <w:b/>
          <w:bCs/>
          <w:sz w:val="24"/>
          <w:szCs w:val="24"/>
        </w:rPr>
      </w:pPr>
      <w:r w:rsidRPr="002C4144">
        <w:rPr>
          <w:b/>
          <w:bCs/>
          <w:sz w:val="24"/>
          <w:szCs w:val="24"/>
        </w:rPr>
        <w:t>ÉTKEZÉS</w:t>
      </w:r>
      <w:r>
        <w:rPr>
          <w:b/>
          <w:bCs/>
          <w:sz w:val="24"/>
          <w:szCs w:val="24"/>
        </w:rPr>
        <w:t>I TÉRÍTÉSI DÍJ</w:t>
      </w:r>
    </w:p>
    <w:p w:rsidR="0085046D" w:rsidRPr="002C4144" w:rsidRDefault="0085046D" w:rsidP="0085046D">
      <w:pPr>
        <w:jc w:val="both"/>
        <w:rPr>
          <w:bCs/>
          <w:sz w:val="24"/>
          <w:szCs w:val="24"/>
        </w:rPr>
      </w:pPr>
    </w:p>
    <w:p w:rsidR="0085046D" w:rsidRDefault="0085046D" w:rsidP="0085046D">
      <w:pPr>
        <w:jc w:val="both"/>
        <w:rPr>
          <w:bCs/>
          <w:sz w:val="24"/>
          <w:szCs w:val="24"/>
        </w:rPr>
      </w:pPr>
    </w:p>
    <w:p w:rsidR="0085046D" w:rsidRPr="002C4144" w:rsidRDefault="0085046D" w:rsidP="0085046D">
      <w:pPr>
        <w:jc w:val="both"/>
        <w:rPr>
          <w:bCs/>
          <w:sz w:val="24"/>
          <w:szCs w:val="24"/>
        </w:rPr>
      </w:pPr>
    </w:p>
    <w:tbl>
      <w:tblPr>
        <w:tblW w:w="8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2520"/>
        <w:gridCol w:w="1800"/>
        <w:gridCol w:w="2981"/>
      </w:tblGrid>
      <w:tr w:rsidR="0085046D" w:rsidRPr="002C4144" w:rsidTr="0077066D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6D" w:rsidRPr="002C4144" w:rsidRDefault="0085046D" w:rsidP="0077066D">
            <w:pPr>
              <w:keepLines/>
              <w:jc w:val="both"/>
              <w:rPr>
                <w:bCs/>
                <w:noProof/>
                <w:sz w:val="24"/>
                <w:szCs w:val="24"/>
              </w:rPr>
            </w:pPr>
            <w:r w:rsidRPr="002C4144">
              <w:rPr>
                <w:bCs/>
                <w:sz w:val="24"/>
                <w:szCs w:val="24"/>
              </w:rPr>
              <w:t>Sorszám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6D" w:rsidRPr="002C4144" w:rsidRDefault="0085046D" w:rsidP="0077066D">
            <w:pPr>
              <w:keepLines/>
              <w:jc w:val="both"/>
              <w:rPr>
                <w:bCs/>
                <w:noProof/>
                <w:sz w:val="24"/>
                <w:szCs w:val="24"/>
              </w:rPr>
            </w:pPr>
            <w:r w:rsidRPr="002C4144">
              <w:rPr>
                <w:bCs/>
                <w:sz w:val="24"/>
                <w:szCs w:val="24"/>
              </w:rPr>
              <w:t>Ellátási forma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6D" w:rsidRDefault="0085046D" w:rsidP="0077066D">
            <w:pPr>
              <w:keepLines/>
              <w:ind w:right="29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Nyersanyag-</w:t>
            </w:r>
          </w:p>
          <w:p w:rsidR="0085046D" w:rsidRPr="002C4144" w:rsidRDefault="0085046D" w:rsidP="0077066D">
            <w:pPr>
              <w:keepLines/>
              <w:ind w:right="29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norma</w:t>
            </w:r>
            <w:r w:rsidRPr="002C4144">
              <w:rPr>
                <w:bCs/>
                <w:sz w:val="24"/>
                <w:szCs w:val="24"/>
              </w:rPr>
              <w:t xml:space="preserve"> (nettó) Ft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6D" w:rsidRPr="002C4144" w:rsidRDefault="0085046D" w:rsidP="0077066D">
            <w:pPr>
              <w:keepLines/>
              <w:jc w:val="center"/>
              <w:rPr>
                <w:bCs/>
                <w:noProof/>
                <w:sz w:val="24"/>
                <w:szCs w:val="24"/>
              </w:rPr>
            </w:pPr>
            <w:r w:rsidRPr="002C4144">
              <w:rPr>
                <w:bCs/>
                <w:sz w:val="24"/>
                <w:szCs w:val="24"/>
              </w:rPr>
              <w:t>Intézményi térítési díj (Nyersanyagköltség + 27% ÁFA) Ft/nap</w:t>
            </w:r>
          </w:p>
        </w:tc>
      </w:tr>
      <w:tr w:rsidR="0085046D" w:rsidRPr="002C4144" w:rsidTr="0077066D">
        <w:trPr>
          <w:cantSplit/>
          <w:trHeight w:val="757"/>
        </w:trPr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85046D" w:rsidRPr="002C4144" w:rsidRDefault="0085046D" w:rsidP="0077066D">
            <w:pPr>
              <w:keepLines/>
              <w:jc w:val="center"/>
              <w:rPr>
                <w:sz w:val="24"/>
                <w:szCs w:val="24"/>
              </w:rPr>
            </w:pPr>
          </w:p>
          <w:p w:rsidR="0085046D" w:rsidRPr="002C4144" w:rsidRDefault="0085046D" w:rsidP="0077066D">
            <w:pPr>
              <w:keepLines/>
              <w:jc w:val="center"/>
              <w:rPr>
                <w:sz w:val="24"/>
                <w:szCs w:val="24"/>
              </w:rPr>
            </w:pPr>
            <w:r w:rsidRPr="002C4144">
              <w:rPr>
                <w:sz w:val="24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6D" w:rsidRPr="002C4144" w:rsidRDefault="0085046D" w:rsidP="0077066D">
            <w:pPr>
              <w:keepLines/>
              <w:jc w:val="both"/>
              <w:rPr>
                <w:sz w:val="24"/>
                <w:szCs w:val="24"/>
              </w:rPr>
            </w:pPr>
          </w:p>
          <w:p w:rsidR="0085046D" w:rsidRPr="00B744BC" w:rsidRDefault="0085046D" w:rsidP="0077066D">
            <w:pPr>
              <w:keepLines/>
              <w:jc w:val="both"/>
              <w:rPr>
                <w:color w:val="000000"/>
                <w:sz w:val="24"/>
                <w:szCs w:val="24"/>
              </w:rPr>
            </w:pPr>
            <w:r w:rsidRPr="00B744BC">
              <w:rPr>
                <w:color w:val="000000"/>
                <w:sz w:val="24"/>
                <w:szCs w:val="24"/>
              </w:rPr>
              <w:t>Óvoda 3 x étkezés</w:t>
            </w:r>
          </w:p>
          <w:p w:rsidR="0085046D" w:rsidRPr="002C4144" w:rsidRDefault="0085046D" w:rsidP="0077066D">
            <w:pPr>
              <w:keepLines/>
              <w:jc w:val="both"/>
              <w:rPr>
                <w:sz w:val="24"/>
                <w:szCs w:val="24"/>
              </w:rPr>
            </w:pPr>
          </w:p>
          <w:p w:rsidR="0085046D" w:rsidRPr="002C4144" w:rsidRDefault="0085046D" w:rsidP="0077066D">
            <w:pPr>
              <w:keepLines/>
              <w:jc w:val="both"/>
              <w:rPr>
                <w:sz w:val="24"/>
                <w:szCs w:val="24"/>
              </w:rPr>
            </w:pPr>
            <w:r w:rsidRPr="002C4144">
              <w:rPr>
                <w:sz w:val="24"/>
                <w:szCs w:val="24"/>
              </w:rPr>
              <w:t xml:space="preserve">   ebből:</w:t>
            </w:r>
          </w:p>
          <w:p w:rsidR="0085046D" w:rsidRPr="002C4144" w:rsidRDefault="0085046D" w:rsidP="0077066D">
            <w:pPr>
              <w:keepLines/>
              <w:jc w:val="both"/>
              <w:rPr>
                <w:sz w:val="24"/>
                <w:szCs w:val="24"/>
              </w:rPr>
            </w:pPr>
            <w:r w:rsidRPr="002C4144">
              <w:rPr>
                <w:sz w:val="24"/>
                <w:szCs w:val="24"/>
              </w:rPr>
              <w:t>Reggeli</w:t>
            </w:r>
          </w:p>
          <w:p w:rsidR="0085046D" w:rsidRPr="002C4144" w:rsidRDefault="0085046D" w:rsidP="0077066D">
            <w:pPr>
              <w:keepLines/>
              <w:jc w:val="both"/>
              <w:rPr>
                <w:sz w:val="24"/>
                <w:szCs w:val="24"/>
              </w:rPr>
            </w:pPr>
            <w:r w:rsidRPr="002C4144">
              <w:rPr>
                <w:sz w:val="24"/>
                <w:szCs w:val="24"/>
              </w:rPr>
              <w:t>Ebéd</w:t>
            </w:r>
          </w:p>
          <w:p w:rsidR="0085046D" w:rsidRPr="002C4144" w:rsidRDefault="0085046D" w:rsidP="0077066D">
            <w:pPr>
              <w:keepLines/>
              <w:jc w:val="both"/>
              <w:rPr>
                <w:sz w:val="24"/>
                <w:szCs w:val="24"/>
              </w:rPr>
            </w:pPr>
            <w:r w:rsidRPr="002C4144">
              <w:rPr>
                <w:sz w:val="24"/>
                <w:szCs w:val="24"/>
              </w:rPr>
              <w:t>Uzsonna</w:t>
            </w:r>
          </w:p>
          <w:p w:rsidR="0085046D" w:rsidRPr="002C4144" w:rsidRDefault="0085046D" w:rsidP="0077066D">
            <w:pPr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6D" w:rsidRPr="0024123D" w:rsidRDefault="0085046D" w:rsidP="0077066D">
            <w:pPr>
              <w:rPr>
                <w:bCs/>
                <w:sz w:val="24"/>
                <w:szCs w:val="24"/>
              </w:rPr>
            </w:pPr>
            <w:r w:rsidRPr="002C4144">
              <w:rPr>
                <w:b/>
                <w:bCs/>
                <w:sz w:val="24"/>
                <w:szCs w:val="24"/>
              </w:rPr>
              <w:t xml:space="preserve">         </w:t>
            </w:r>
            <w:r w:rsidRPr="008E05D1">
              <w:rPr>
                <w:b/>
                <w:bCs/>
                <w:sz w:val="24"/>
                <w:szCs w:val="24"/>
              </w:rPr>
              <w:t xml:space="preserve"> </w:t>
            </w:r>
            <w:r w:rsidRPr="0024123D">
              <w:rPr>
                <w:bCs/>
                <w:sz w:val="24"/>
                <w:szCs w:val="24"/>
              </w:rPr>
              <w:t xml:space="preserve">326  </w:t>
            </w:r>
          </w:p>
          <w:p w:rsidR="0085046D" w:rsidRPr="002C4144" w:rsidRDefault="0085046D" w:rsidP="0077066D">
            <w:pPr>
              <w:rPr>
                <w:b/>
                <w:bCs/>
                <w:sz w:val="24"/>
                <w:szCs w:val="24"/>
              </w:rPr>
            </w:pPr>
          </w:p>
          <w:p w:rsidR="0085046D" w:rsidRPr="002C4144" w:rsidRDefault="0085046D" w:rsidP="0077066D">
            <w:pPr>
              <w:rPr>
                <w:b/>
                <w:bCs/>
                <w:sz w:val="24"/>
                <w:szCs w:val="24"/>
              </w:rPr>
            </w:pPr>
            <w:r w:rsidRPr="002C4144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85046D" w:rsidRPr="002C4144" w:rsidRDefault="0085046D" w:rsidP="0077066D">
            <w:pPr>
              <w:rPr>
                <w:bCs/>
                <w:sz w:val="24"/>
                <w:szCs w:val="24"/>
              </w:rPr>
            </w:pPr>
            <w:r w:rsidRPr="002C4144">
              <w:rPr>
                <w:bCs/>
                <w:sz w:val="24"/>
                <w:szCs w:val="24"/>
              </w:rPr>
              <w:t xml:space="preserve">          </w:t>
            </w:r>
            <w:r w:rsidRPr="008E05D1">
              <w:rPr>
                <w:bCs/>
                <w:sz w:val="24"/>
                <w:szCs w:val="24"/>
              </w:rPr>
              <w:t xml:space="preserve"> 76</w:t>
            </w:r>
          </w:p>
          <w:p w:rsidR="0085046D" w:rsidRPr="002C4144" w:rsidRDefault="0085046D" w:rsidP="0077066D">
            <w:pPr>
              <w:rPr>
                <w:bCs/>
                <w:sz w:val="24"/>
                <w:szCs w:val="24"/>
              </w:rPr>
            </w:pPr>
            <w:r w:rsidRPr="008E05D1">
              <w:rPr>
                <w:bCs/>
                <w:sz w:val="24"/>
                <w:szCs w:val="24"/>
              </w:rPr>
              <w:t xml:space="preserve">         189</w:t>
            </w:r>
          </w:p>
          <w:p w:rsidR="0085046D" w:rsidRPr="002C4144" w:rsidRDefault="0085046D" w:rsidP="0077066D">
            <w:pPr>
              <w:rPr>
                <w:b/>
                <w:bCs/>
                <w:sz w:val="24"/>
                <w:szCs w:val="24"/>
              </w:rPr>
            </w:pPr>
            <w:r w:rsidRPr="008E05D1">
              <w:rPr>
                <w:bCs/>
                <w:sz w:val="24"/>
                <w:szCs w:val="24"/>
              </w:rPr>
              <w:t xml:space="preserve">           61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6D" w:rsidRPr="002C4144" w:rsidRDefault="0085046D" w:rsidP="0077066D">
            <w:pPr>
              <w:keepLines/>
              <w:jc w:val="center"/>
              <w:rPr>
                <w:noProof/>
                <w:sz w:val="24"/>
                <w:szCs w:val="24"/>
              </w:rPr>
            </w:pPr>
          </w:p>
          <w:p w:rsidR="0085046D" w:rsidRPr="002C4144" w:rsidRDefault="0085046D" w:rsidP="0077066D">
            <w:pPr>
              <w:keepLines/>
              <w:rPr>
                <w:b/>
                <w:noProof/>
                <w:sz w:val="24"/>
                <w:szCs w:val="24"/>
              </w:rPr>
            </w:pPr>
            <w:r w:rsidRPr="002C4144">
              <w:rPr>
                <w:noProof/>
                <w:sz w:val="24"/>
                <w:szCs w:val="24"/>
              </w:rPr>
              <w:t xml:space="preserve">                    </w:t>
            </w:r>
            <w:r w:rsidRPr="008E05D1">
              <w:rPr>
                <w:b/>
                <w:noProof/>
                <w:sz w:val="24"/>
                <w:szCs w:val="24"/>
              </w:rPr>
              <w:t>414</w:t>
            </w:r>
            <w:r w:rsidRPr="002C4144">
              <w:rPr>
                <w:b/>
                <w:noProof/>
                <w:sz w:val="24"/>
                <w:szCs w:val="24"/>
              </w:rPr>
              <w:t xml:space="preserve">       </w:t>
            </w:r>
          </w:p>
          <w:p w:rsidR="0085046D" w:rsidRPr="002C4144" w:rsidRDefault="0085046D" w:rsidP="0077066D">
            <w:pPr>
              <w:keepLines/>
              <w:jc w:val="center"/>
              <w:rPr>
                <w:noProof/>
                <w:sz w:val="24"/>
                <w:szCs w:val="24"/>
              </w:rPr>
            </w:pPr>
          </w:p>
          <w:p w:rsidR="0085046D" w:rsidRPr="002C4144" w:rsidRDefault="0085046D" w:rsidP="0077066D">
            <w:pPr>
              <w:keepLines/>
              <w:jc w:val="center"/>
              <w:rPr>
                <w:noProof/>
                <w:sz w:val="24"/>
                <w:szCs w:val="24"/>
              </w:rPr>
            </w:pPr>
          </w:p>
          <w:p w:rsidR="0085046D" w:rsidRPr="0024123D" w:rsidRDefault="0085046D" w:rsidP="0077066D">
            <w:pPr>
              <w:keepLines/>
              <w:rPr>
                <w:b/>
                <w:noProof/>
                <w:sz w:val="24"/>
                <w:szCs w:val="24"/>
              </w:rPr>
            </w:pPr>
            <w:r w:rsidRPr="008E05D1">
              <w:rPr>
                <w:noProof/>
                <w:sz w:val="24"/>
                <w:szCs w:val="24"/>
              </w:rPr>
              <w:t xml:space="preserve">                      </w:t>
            </w:r>
            <w:r w:rsidRPr="0024123D">
              <w:rPr>
                <w:b/>
                <w:noProof/>
                <w:sz w:val="24"/>
                <w:szCs w:val="24"/>
              </w:rPr>
              <w:t>97</w:t>
            </w:r>
          </w:p>
          <w:p w:rsidR="0085046D" w:rsidRPr="0024123D" w:rsidRDefault="0085046D" w:rsidP="0077066D">
            <w:pPr>
              <w:keepLines/>
              <w:rPr>
                <w:b/>
                <w:noProof/>
                <w:sz w:val="24"/>
                <w:szCs w:val="24"/>
              </w:rPr>
            </w:pPr>
            <w:r w:rsidRPr="0024123D">
              <w:rPr>
                <w:b/>
                <w:noProof/>
                <w:sz w:val="24"/>
                <w:szCs w:val="24"/>
              </w:rPr>
              <w:t xml:space="preserve">                    240 </w:t>
            </w:r>
          </w:p>
          <w:p w:rsidR="0085046D" w:rsidRPr="002C4144" w:rsidRDefault="0085046D" w:rsidP="0077066D">
            <w:pPr>
              <w:keepLines/>
              <w:jc w:val="center"/>
              <w:rPr>
                <w:noProof/>
                <w:sz w:val="24"/>
                <w:szCs w:val="24"/>
              </w:rPr>
            </w:pPr>
            <w:r w:rsidRPr="0024123D">
              <w:rPr>
                <w:b/>
                <w:noProof/>
                <w:sz w:val="24"/>
                <w:szCs w:val="24"/>
              </w:rPr>
              <w:t xml:space="preserve"> 77</w:t>
            </w:r>
          </w:p>
        </w:tc>
      </w:tr>
    </w:tbl>
    <w:p w:rsidR="0085046D" w:rsidRPr="008E05D1" w:rsidRDefault="0085046D" w:rsidP="0085046D">
      <w:pPr>
        <w:jc w:val="both"/>
        <w:rPr>
          <w:bCs/>
          <w:snapToGrid w:val="0"/>
          <w:sz w:val="24"/>
          <w:szCs w:val="24"/>
        </w:rPr>
      </w:pPr>
    </w:p>
    <w:p w:rsidR="0085046D" w:rsidRPr="008E05D1" w:rsidRDefault="0085046D" w:rsidP="0085046D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</w:p>
    <w:p w:rsidR="0085046D" w:rsidRPr="008E05D1" w:rsidRDefault="0085046D" w:rsidP="0085046D">
      <w:pPr>
        <w:tabs>
          <w:tab w:val="left" w:pos="1134"/>
        </w:tabs>
        <w:jc w:val="both"/>
        <w:rPr>
          <w:sz w:val="24"/>
          <w:szCs w:val="24"/>
        </w:rPr>
      </w:pPr>
    </w:p>
    <w:p w:rsidR="0085046D" w:rsidRDefault="0085046D" w:rsidP="0085046D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II.</w:t>
      </w:r>
    </w:p>
    <w:p w:rsidR="0085046D" w:rsidRDefault="0085046D" w:rsidP="0085046D">
      <w:pPr>
        <w:tabs>
          <w:tab w:val="left" w:pos="1134"/>
        </w:tabs>
        <w:rPr>
          <w:b/>
          <w:caps/>
          <w:sz w:val="24"/>
          <w:szCs w:val="24"/>
        </w:rPr>
      </w:pPr>
    </w:p>
    <w:p w:rsidR="0085046D" w:rsidRPr="008E05D1" w:rsidRDefault="0085046D" w:rsidP="0085046D">
      <w:pPr>
        <w:tabs>
          <w:tab w:val="left" w:pos="1134"/>
        </w:tabs>
        <w:jc w:val="center"/>
        <w:rPr>
          <w:b/>
          <w:caps/>
          <w:sz w:val="24"/>
          <w:szCs w:val="24"/>
        </w:rPr>
      </w:pPr>
      <w:r w:rsidRPr="008E05D1">
        <w:rPr>
          <w:b/>
          <w:caps/>
          <w:sz w:val="24"/>
          <w:szCs w:val="24"/>
        </w:rPr>
        <w:t>Az intézményi alkalmazottak,</w:t>
      </w:r>
    </w:p>
    <w:p w:rsidR="0085046D" w:rsidRPr="008E05D1" w:rsidRDefault="0085046D" w:rsidP="0085046D">
      <w:pPr>
        <w:tabs>
          <w:tab w:val="left" w:pos="1134"/>
        </w:tabs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valamint a </w:t>
      </w:r>
      <w:proofErr w:type="gramStart"/>
      <w:r>
        <w:rPr>
          <w:b/>
          <w:caps/>
          <w:sz w:val="24"/>
          <w:szCs w:val="24"/>
        </w:rPr>
        <w:t xml:space="preserve">vendég </w:t>
      </w:r>
      <w:r w:rsidRPr="008E05D1">
        <w:rPr>
          <w:b/>
          <w:caps/>
          <w:sz w:val="24"/>
          <w:szCs w:val="24"/>
        </w:rPr>
        <w:t>étkezők</w:t>
      </w:r>
      <w:proofErr w:type="gramEnd"/>
      <w:r w:rsidRPr="008E05D1">
        <w:rPr>
          <w:b/>
          <w:caps/>
          <w:sz w:val="24"/>
          <w:szCs w:val="24"/>
        </w:rPr>
        <w:t xml:space="preserve"> térítési díjának megállapítása</w:t>
      </w:r>
    </w:p>
    <w:p w:rsidR="0085046D" w:rsidRPr="008E05D1" w:rsidRDefault="0085046D" w:rsidP="0085046D">
      <w:pPr>
        <w:tabs>
          <w:tab w:val="left" w:pos="1134"/>
        </w:tabs>
        <w:jc w:val="both"/>
        <w:rPr>
          <w:sz w:val="24"/>
          <w:szCs w:val="24"/>
        </w:rPr>
      </w:pPr>
    </w:p>
    <w:p w:rsidR="0085046D" w:rsidRDefault="0085046D" w:rsidP="0085046D">
      <w:pPr>
        <w:tabs>
          <w:tab w:val="left" w:pos="1134"/>
        </w:tabs>
        <w:jc w:val="both"/>
        <w:rPr>
          <w:sz w:val="24"/>
          <w:szCs w:val="24"/>
        </w:rPr>
      </w:pPr>
    </w:p>
    <w:p w:rsidR="0085046D" w:rsidRPr="008E05D1" w:rsidRDefault="0085046D" w:rsidP="0085046D">
      <w:pPr>
        <w:tabs>
          <w:tab w:val="left" w:pos="1134"/>
        </w:tabs>
        <w:jc w:val="both"/>
        <w:rPr>
          <w:sz w:val="24"/>
          <w:szCs w:val="24"/>
        </w:rPr>
      </w:pPr>
    </w:p>
    <w:p w:rsidR="0085046D" w:rsidRPr="008E05D1" w:rsidRDefault="0085046D" w:rsidP="0085046D">
      <w:pPr>
        <w:numPr>
          <w:ilvl w:val="0"/>
          <w:numId w:val="1"/>
        </w:numPr>
        <w:tabs>
          <w:tab w:val="left" w:pos="426"/>
        </w:tabs>
        <w:jc w:val="both"/>
        <w:rPr>
          <w:b/>
          <w:sz w:val="24"/>
          <w:szCs w:val="24"/>
        </w:rPr>
      </w:pPr>
      <w:r w:rsidRPr="008E05D1">
        <w:rPr>
          <w:sz w:val="24"/>
          <w:szCs w:val="24"/>
        </w:rPr>
        <w:t>Óvodapedagógus és bölcsőde kisgyermekgondozó ebéd</w:t>
      </w:r>
      <w:proofErr w:type="gramStart"/>
      <w:r w:rsidRPr="008E05D1">
        <w:rPr>
          <w:sz w:val="24"/>
          <w:szCs w:val="24"/>
        </w:rPr>
        <w:t xml:space="preserve">:    </w:t>
      </w:r>
      <w:r w:rsidRPr="008E05D1">
        <w:rPr>
          <w:b/>
          <w:sz w:val="24"/>
          <w:szCs w:val="24"/>
        </w:rPr>
        <w:t>354</w:t>
      </w:r>
      <w:proofErr w:type="gramEnd"/>
      <w:r w:rsidRPr="008E05D1">
        <w:rPr>
          <w:b/>
          <w:sz w:val="24"/>
          <w:szCs w:val="24"/>
        </w:rPr>
        <w:t xml:space="preserve">,- Ft +ÁFA      </w:t>
      </w:r>
    </w:p>
    <w:p w:rsidR="0085046D" w:rsidRPr="008E05D1" w:rsidRDefault="0085046D" w:rsidP="0085046D">
      <w:pPr>
        <w:tabs>
          <w:tab w:val="left" w:pos="1134"/>
        </w:tabs>
        <w:jc w:val="both"/>
        <w:rPr>
          <w:sz w:val="24"/>
          <w:szCs w:val="24"/>
        </w:rPr>
      </w:pPr>
    </w:p>
    <w:p w:rsidR="0085046D" w:rsidRPr="008E05D1" w:rsidRDefault="0085046D" w:rsidP="0085046D">
      <w:pPr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E05D1">
        <w:rPr>
          <w:sz w:val="24"/>
          <w:szCs w:val="24"/>
        </w:rPr>
        <w:t>Vendég étkezés</w:t>
      </w:r>
      <w:proofErr w:type="gramEnd"/>
      <w:r w:rsidRPr="008E05D1">
        <w:rPr>
          <w:sz w:val="24"/>
          <w:szCs w:val="24"/>
        </w:rPr>
        <w:t xml:space="preserve"> (ebéd) </w:t>
      </w:r>
      <w:r w:rsidRPr="008E05D1">
        <w:rPr>
          <w:sz w:val="24"/>
          <w:szCs w:val="24"/>
        </w:rPr>
        <w:tab/>
      </w:r>
      <w:r w:rsidRPr="008E05D1">
        <w:rPr>
          <w:sz w:val="24"/>
          <w:szCs w:val="24"/>
        </w:rPr>
        <w:tab/>
      </w:r>
      <w:r w:rsidRPr="008E05D1">
        <w:rPr>
          <w:sz w:val="24"/>
          <w:szCs w:val="24"/>
        </w:rPr>
        <w:tab/>
      </w:r>
      <w:r w:rsidRPr="008E05D1">
        <w:rPr>
          <w:sz w:val="24"/>
          <w:szCs w:val="24"/>
        </w:rPr>
        <w:tab/>
        <w:t xml:space="preserve">            :    </w:t>
      </w:r>
      <w:r w:rsidRPr="008E05D1">
        <w:rPr>
          <w:b/>
          <w:sz w:val="24"/>
          <w:szCs w:val="24"/>
        </w:rPr>
        <w:t>512,</w:t>
      </w:r>
      <w:proofErr w:type="spellStart"/>
      <w:r w:rsidRPr="008E05D1">
        <w:rPr>
          <w:b/>
          <w:sz w:val="24"/>
          <w:szCs w:val="24"/>
        </w:rPr>
        <w:t>-Ft</w:t>
      </w:r>
      <w:proofErr w:type="spellEnd"/>
      <w:r w:rsidRPr="008E05D1">
        <w:rPr>
          <w:b/>
          <w:sz w:val="24"/>
          <w:szCs w:val="24"/>
        </w:rPr>
        <w:t xml:space="preserve"> + ÁFA</w:t>
      </w:r>
    </w:p>
    <w:p w:rsidR="0085046D" w:rsidRPr="008E05D1" w:rsidRDefault="0085046D" w:rsidP="0085046D">
      <w:pPr>
        <w:tabs>
          <w:tab w:val="left" w:pos="1134"/>
        </w:tabs>
        <w:jc w:val="both"/>
        <w:rPr>
          <w:sz w:val="24"/>
          <w:szCs w:val="24"/>
        </w:rPr>
      </w:pPr>
    </w:p>
    <w:p w:rsidR="0085046D" w:rsidRPr="008E05D1" w:rsidRDefault="0085046D" w:rsidP="0085046D">
      <w:pPr>
        <w:tabs>
          <w:tab w:val="left" w:pos="1134"/>
        </w:tabs>
        <w:jc w:val="both"/>
        <w:rPr>
          <w:sz w:val="24"/>
          <w:szCs w:val="24"/>
        </w:rPr>
      </w:pPr>
    </w:p>
    <w:p w:rsidR="0085046D" w:rsidRPr="008E05D1" w:rsidRDefault="0085046D" w:rsidP="0085046D">
      <w:pPr>
        <w:tabs>
          <w:tab w:val="left" w:pos="1134"/>
        </w:tabs>
        <w:jc w:val="both"/>
        <w:rPr>
          <w:sz w:val="24"/>
          <w:szCs w:val="24"/>
        </w:rPr>
      </w:pPr>
      <w:r w:rsidRPr="008E05D1">
        <w:rPr>
          <w:sz w:val="24"/>
          <w:szCs w:val="24"/>
        </w:rPr>
        <w:t xml:space="preserve"> </w:t>
      </w:r>
    </w:p>
    <w:p w:rsidR="0085046D" w:rsidRDefault="0085046D" w:rsidP="0085046D">
      <w:pPr>
        <w:tabs>
          <w:tab w:val="left" w:pos="1134"/>
        </w:tabs>
        <w:jc w:val="both"/>
        <w:rPr>
          <w:sz w:val="24"/>
          <w:szCs w:val="24"/>
        </w:rPr>
      </w:pPr>
    </w:p>
    <w:p w:rsidR="000D58A0" w:rsidRDefault="000D58A0">
      <w:bookmarkStart w:id="0" w:name="_GoBack"/>
      <w:bookmarkEnd w:id="0"/>
    </w:p>
    <w:sectPr w:rsidR="000D5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A1A71"/>
    <w:multiLevelType w:val="hybridMultilevel"/>
    <w:tmpl w:val="7D302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10A1C"/>
    <w:multiLevelType w:val="hybridMultilevel"/>
    <w:tmpl w:val="4B4ACE0A"/>
    <w:lvl w:ilvl="0" w:tplc="B454A75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6D"/>
    <w:rsid w:val="000D58A0"/>
    <w:rsid w:val="0085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0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0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2016-02-24T09:54:00Z</dcterms:created>
  <dcterms:modified xsi:type="dcterms:W3CDTF">2016-02-24T09:55:00Z</dcterms:modified>
</cp:coreProperties>
</file>