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6F3" w:rsidRPr="005C3F04" w:rsidRDefault="00E406F3" w:rsidP="00E406F3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Mórágy </w:t>
      </w:r>
      <w:r w:rsidRPr="005C3F04">
        <w:rPr>
          <w:b/>
          <w:bCs/>
        </w:rPr>
        <w:t>Község Önkormányzata Képviselő-testületének</w:t>
      </w:r>
    </w:p>
    <w:p w:rsidR="00E406F3" w:rsidRPr="004F6612" w:rsidRDefault="00E406F3" w:rsidP="00E406F3">
      <w:pPr>
        <w:spacing w:line="360" w:lineRule="auto"/>
        <w:jc w:val="center"/>
        <w:rPr>
          <w:b/>
          <w:bCs/>
        </w:rPr>
      </w:pPr>
      <w:r>
        <w:rPr>
          <w:b/>
          <w:bCs/>
        </w:rPr>
        <w:t>12/2</w:t>
      </w:r>
      <w:r w:rsidRPr="005C3F04">
        <w:rPr>
          <w:b/>
          <w:bCs/>
        </w:rPr>
        <w:t>01</w:t>
      </w:r>
      <w:r>
        <w:rPr>
          <w:b/>
          <w:bCs/>
        </w:rPr>
        <w:t>7.</w:t>
      </w:r>
      <w:r w:rsidRPr="005C3F04">
        <w:rPr>
          <w:b/>
          <w:bCs/>
        </w:rPr>
        <w:t xml:space="preserve"> (</w:t>
      </w:r>
      <w:r>
        <w:rPr>
          <w:b/>
          <w:bCs/>
        </w:rPr>
        <w:t xml:space="preserve">XII. 29.) </w:t>
      </w:r>
      <w:r w:rsidRPr="005C3F04">
        <w:rPr>
          <w:b/>
          <w:bCs/>
        </w:rPr>
        <w:t>önkormányzati rendelete</w:t>
      </w:r>
    </w:p>
    <w:p w:rsidR="00E406F3" w:rsidRPr="0018544F" w:rsidRDefault="00E406F3" w:rsidP="00E406F3">
      <w:pPr>
        <w:spacing w:line="360" w:lineRule="auto"/>
        <w:jc w:val="center"/>
        <w:rPr>
          <w:b/>
        </w:rPr>
      </w:pPr>
      <w:proofErr w:type="gramStart"/>
      <w:r w:rsidRPr="0018544F">
        <w:rPr>
          <w:b/>
        </w:rPr>
        <w:t>a</w:t>
      </w:r>
      <w:proofErr w:type="gramEnd"/>
      <w:r w:rsidRPr="0018544F">
        <w:rPr>
          <w:b/>
        </w:rPr>
        <w:t xml:space="preserve"> szociális ellátások helyi szabályozásáról</w:t>
      </w:r>
      <w:r w:rsidRPr="0018544F">
        <w:rPr>
          <w:b/>
          <w:sz w:val="22"/>
          <w:szCs w:val="22"/>
        </w:rPr>
        <w:t xml:space="preserve"> szóló 2/2015.(II.25.) önkormányzati rendelet módosításáról </w:t>
      </w:r>
    </w:p>
    <w:p w:rsidR="00E406F3" w:rsidRDefault="00E406F3" w:rsidP="00E406F3">
      <w:pPr>
        <w:jc w:val="both"/>
        <w:rPr>
          <w:bCs/>
        </w:rPr>
      </w:pPr>
    </w:p>
    <w:p w:rsidR="00E406F3" w:rsidRDefault="00E406F3" w:rsidP="00E406F3">
      <w:pPr>
        <w:jc w:val="both"/>
      </w:pPr>
      <w:r>
        <w:rPr>
          <w:bCs/>
        </w:rPr>
        <w:t xml:space="preserve">Mórágy </w:t>
      </w:r>
      <w:r w:rsidRPr="005C3F04">
        <w:t xml:space="preserve">Község Önkormányzatának Képviselő-testülete Magyarország Alaptörvénye 32. cikk. (1) bekezdés a) </w:t>
      </w:r>
      <w:r>
        <w:t xml:space="preserve">meghatározott eredeti jogalkotói </w:t>
      </w:r>
      <w:proofErr w:type="gramStart"/>
      <w:r>
        <w:t>hatáskörben ,</w:t>
      </w:r>
      <w:proofErr w:type="gramEnd"/>
      <w:r>
        <w:t xml:space="preserve"> a</w:t>
      </w:r>
      <w:r w:rsidRPr="005C3F04">
        <w:t xml:space="preserve"> Magyarország helyi önkormányzatairól szóló 2011. évi CLXXXIX. törvény 13. § (1) bekezdés 8. pontjában </w:t>
      </w:r>
      <w:r>
        <w:t>meghatározott</w:t>
      </w:r>
      <w:r w:rsidRPr="005C3F04">
        <w:t xml:space="preserve"> </w:t>
      </w:r>
      <w:proofErr w:type="gramStart"/>
      <w:r>
        <w:t xml:space="preserve">feladatkörében </w:t>
      </w:r>
      <w:r w:rsidRPr="005C3F04">
        <w:t xml:space="preserve"> eljárva</w:t>
      </w:r>
      <w:proofErr w:type="gramEnd"/>
      <w:r w:rsidRPr="005C3F04">
        <w:t>, a szociális igazgatásról és szociális ellátásokról szóló 1993. évi III. törvény 1. § (2) bekezdésében, 26. §</w:t>
      </w:r>
      <w:proofErr w:type="spellStart"/>
      <w:r w:rsidRPr="005C3F04">
        <w:t>-ban</w:t>
      </w:r>
      <w:proofErr w:type="spellEnd"/>
      <w:r w:rsidRPr="005C3F04">
        <w:t>, 32. § (3) bekezdésében, 45. § (1) bekezdésében, 48. § (4) bekezdésében</w:t>
      </w:r>
      <w:proofErr w:type="gramStart"/>
      <w:r w:rsidRPr="005C3F04">
        <w:t>, ,</w:t>
      </w:r>
      <w:proofErr w:type="gramEnd"/>
      <w:r w:rsidRPr="005C3F04">
        <w:t xml:space="preserve"> 62. § (2) bekezdésében, 92. § (1) bekezdésében és 132. § (4) bekezdésében kapott felhatalmazás alapján, a következőket rendeli el:  </w:t>
      </w:r>
    </w:p>
    <w:p w:rsidR="001443DA" w:rsidRDefault="001443DA" w:rsidP="00E406F3">
      <w:pPr>
        <w:jc w:val="both"/>
      </w:pPr>
    </w:p>
    <w:p w:rsidR="001443DA" w:rsidRDefault="001443DA" w:rsidP="00C00C02">
      <w:pPr>
        <w:jc w:val="both"/>
        <w:rPr>
          <w:color w:val="000000"/>
        </w:rPr>
      </w:pPr>
      <w:r w:rsidRPr="001443DA">
        <w:rPr>
          <w:b/>
        </w:rPr>
        <w:t>1.§</w:t>
      </w:r>
      <w:r w:rsidRPr="001443DA">
        <w:rPr>
          <w:color w:val="000000"/>
        </w:rPr>
        <w:t xml:space="preserve"> </w:t>
      </w:r>
      <w:r w:rsidRPr="00A80151">
        <w:rPr>
          <w:color w:val="000000"/>
        </w:rPr>
        <w:t xml:space="preserve">A szociális igazgatás és szociális ellátás helyi szabályozásáról szóló </w:t>
      </w:r>
      <w:r>
        <w:rPr>
          <w:color w:val="000000"/>
        </w:rPr>
        <w:t>2</w:t>
      </w:r>
      <w:r w:rsidRPr="00A80151">
        <w:rPr>
          <w:color w:val="000000"/>
        </w:rPr>
        <w:t>/2015. (II. 2</w:t>
      </w:r>
      <w:r>
        <w:rPr>
          <w:color w:val="000000"/>
        </w:rPr>
        <w:t>5</w:t>
      </w:r>
      <w:r w:rsidRPr="00A80151">
        <w:rPr>
          <w:color w:val="000000"/>
        </w:rPr>
        <w:t>.) önkormányzati rendelet</w:t>
      </w:r>
      <w:r w:rsidRPr="00A80151">
        <w:rPr>
          <w:b/>
          <w:color w:val="000000"/>
        </w:rPr>
        <w:t xml:space="preserve"> </w:t>
      </w:r>
      <w:r w:rsidRPr="00A80151">
        <w:rPr>
          <w:color w:val="000000"/>
        </w:rPr>
        <w:t>(továbbiakban: Rendelet)</w:t>
      </w:r>
      <w:r>
        <w:rPr>
          <w:color w:val="000000"/>
        </w:rPr>
        <w:t xml:space="preserve"> 8.§ (5) bekezdés helyébe a következő rendelkezés </w:t>
      </w:r>
      <w:proofErr w:type="gramStart"/>
      <w:r>
        <w:rPr>
          <w:color w:val="000000"/>
        </w:rPr>
        <w:t>lép :</w:t>
      </w:r>
      <w:proofErr w:type="gramEnd"/>
      <w:r>
        <w:rPr>
          <w:color w:val="000000"/>
        </w:rPr>
        <w:t xml:space="preserve"> </w:t>
      </w:r>
    </w:p>
    <w:p w:rsidR="00C00C02" w:rsidRDefault="00C00C02" w:rsidP="00C00C02">
      <w:pPr>
        <w:jc w:val="both"/>
        <w:rPr>
          <w:color w:val="000000"/>
        </w:rPr>
      </w:pPr>
    </w:p>
    <w:p w:rsidR="001443DA" w:rsidRPr="001443DA" w:rsidRDefault="001443DA" w:rsidP="001443DA">
      <w:pPr>
        <w:jc w:val="both"/>
        <w:rPr>
          <w:i/>
        </w:rPr>
      </w:pPr>
      <w:r w:rsidRPr="001443DA">
        <w:rPr>
          <w:i/>
          <w:color w:val="000000"/>
        </w:rPr>
        <w:t xml:space="preserve">8. § </w:t>
      </w:r>
      <w:r w:rsidRPr="001443DA">
        <w:rPr>
          <w:i/>
        </w:rPr>
        <w:t>(5) Az e rendeletben meghatározott szociális hatáskörök gyakorlását Mórágy Község Önkormányzatának Képviselő-testülete</w:t>
      </w:r>
    </w:p>
    <w:p w:rsidR="001443DA" w:rsidRPr="001443DA" w:rsidRDefault="001443DA" w:rsidP="001443DA">
      <w:pPr>
        <w:ind w:left="807" w:firstLine="609"/>
        <w:jc w:val="both"/>
        <w:rPr>
          <w:i/>
          <w:iCs/>
        </w:rPr>
      </w:pPr>
      <w:r w:rsidRPr="001443DA">
        <w:rPr>
          <w:i/>
          <w:iCs/>
        </w:rPr>
        <w:t xml:space="preserve">     Polgármesterre ruházza át:</w:t>
      </w:r>
    </w:p>
    <w:p w:rsidR="001443DA" w:rsidRPr="001443DA" w:rsidRDefault="001443DA" w:rsidP="001443DA">
      <w:pPr>
        <w:numPr>
          <w:ilvl w:val="2"/>
          <w:numId w:val="1"/>
        </w:numPr>
        <w:jc w:val="both"/>
        <w:rPr>
          <w:i/>
          <w:iCs/>
        </w:rPr>
      </w:pPr>
      <w:r w:rsidRPr="001443DA">
        <w:rPr>
          <w:i/>
          <w:iCs/>
        </w:rPr>
        <w:t>Lakhatási támogatás megállapítását,</w:t>
      </w:r>
    </w:p>
    <w:p w:rsidR="001443DA" w:rsidRPr="001443DA" w:rsidRDefault="001443DA" w:rsidP="001443DA">
      <w:pPr>
        <w:numPr>
          <w:ilvl w:val="2"/>
          <w:numId w:val="1"/>
        </w:numPr>
        <w:jc w:val="both"/>
        <w:rPr>
          <w:i/>
          <w:iCs/>
        </w:rPr>
      </w:pPr>
      <w:r w:rsidRPr="001443DA">
        <w:rPr>
          <w:i/>
          <w:iCs/>
        </w:rPr>
        <w:t>Gyógyszertámogatás megállapítását,</w:t>
      </w:r>
    </w:p>
    <w:p w:rsidR="001443DA" w:rsidRPr="001443DA" w:rsidRDefault="001443DA" w:rsidP="001443DA">
      <w:pPr>
        <w:numPr>
          <w:ilvl w:val="2"/>
          <w:numId w:val="1"/>
        </w:numPr>
        <w:jc w:val="both"/>
        <w:rPr>
          <w:i/>
          <w:iCs/>
        </w:rPr>
      </w:pPr>
      <w:r w:rsidRPr="001443DA">
        <w:rPr>
          <w:i/>
          <w:iCs/>
        </w:rPr>
        <w:t>Rendkívüli települési támogatás megállapítását,</w:t>
      </w:r>
    </w:p>
    <w:p w:rsidR="001443DA" w:rsidRPr="001443DA" w:rsidRDefault="001443DA" w:rsidP="001443DA">
      <w:pPr>
        <w:numPr>
          <w:ilvl w:val="2"/>
          <w:numId w:val="1"/>
        </w:numPr>
        <w:jc w:val="both"/>
        <w:rPr>
          <w:i/>
          <w:iCs/>
        </w:rPr>
      </w:pPr>
      <w:r w:rsidRPr="001443DA">
        <w:rPr>
          <w:i/>
          <w:iCs/>
        </w:rPr>
        <w:t>Temetési támogatás megállapítását,</w:t>
      </w:r>
    </w:p>
    <w:p w:rsidR="001443DA" w:rsidRPr="001443DA" w:rsidRDefault="001443DA" w:rsidP="001443DA">
      <w:pPr>
        <w:numPr>
          <w:ilvl w:val="2"/>
          <w:numId w:val="1"/>
        </w:numPr>
        <w:jc w:val="both"/>
        <w:rPr>
          <w:i/>
          <w:iCs/>
        </w:rPr>
      </w:pPr>
      <w:r w:rsidRPr="001443DA">
        <w:rPr>
          <w:i/>
          <w:iCs/>
        </w:rPr>
        <w:t>Köztemetés elrendelését</w:t>
      </w:r>
    </w:p>
    <w:p w:rsidR="001443DA" w:rsidRPr="001443DA" w:rsidRDefault="001443DA" w:rsidP="001443DA">
      <w:pPr>
        <w:numPr>
          <w:ilvl w:val="2"/>
          <w:numId w:val="1"/>
        </w:numPr>
        <w:jc w:val="both"/>
        <w:rPr>
          <w:i/>
        </w:rPr>
      </w:pPr>
      <w:r w:rsidRPr="001443DA">
        <w:rPr>
          <w:i/>
        </w:rPr>
        <w:t>Házi segítségnyújtás megállapítását</w:t>
      </w:r>
    </w:p>
    <w:p w:rsidR="001443DA" w:rsidRPr="001443DA" w:rsidRDefault="001443DA" w:rsidP="001443DA">
      <w:pPr>
        <w:numPr>
          <w:ilvl w:val="2"/>
          <w:numId w:val="1"/>
        </w:numPr>
        <w:jc w:val="both"/>
        <w:rPr>
          <w:i/>
          <w:iCs/>
        </w:rPr>
      </w:pPr>
      <w:r w:rsidRPr="001443DA">
        <w:rPr>
          <w:i/>
          <w:iCs/>
        </w:rPr>
        <w:t>Étkeztetés (szociális) megállapítását</w:t>
      </w:r>
    </w:p>
    <w:p w:rsidR="001443DA" w:rsidRPr="00DF6ACC" w:rsidRDefault="001443DA" w:rsidP="00E406F3">
      <w:pPr>
        <w:jc w:val="both"/>
      </w:pPr>
    </w:p>
    <w:p w:rsidR="00E406F3" w:rsidRPr="00A80151" w:rsidRDefault="00E406F3" w:rsidP="00E406F3">
      <w:pPr>
        <w:rPr>
          <w:b/>
          <w:color w:val="000000"/>
        </w:rPr>
      </w:pPr>
    </w:p>
    <w:p w:rsidR="00E406F3" w:rsidRPr="00A80151" w:rsidRDefault="001443DA" w:rsidP="00E406F3">
      <w:pPr>
        <w:widowControl w:val="0"/>
        <w:jc w:val="both"/>
        <w:rPr>
          <w:color w:val="000000"/>
        </w:rPr>
      </w:pPr>
      <w:r>
        <w:rPr>
          <w:b/>
          <w:color w:val="000000"/>
        </w:rPr>
        <w:t>2</w:t>
      </w:r>
      <w:r w:rsidR="00E406F3" w:rsidRPr="00DF6ACC">
        <w:rPr>
          <w:b/>
          <w:color w:val="000000"/>
        </w:rPr>
        <w:t>.§</w:t>
      </w:r>
      <w:r>
        <w:rPr>
          <w:color w:val="000000"/>
        </w:rPr>
        <w:t xml:space="preserve"> A </w:t>
      </w:r>
      <w:r w:rsidR="00E406F3" w:rsidRPr="00A80151">
        <w:rPr>
          <w:color w:val="000000"/>
        </w:rPr>
        <w:t xml:space="preserve">Rendelet </w:t>
      </w:r>
      <w:r w:rsidR="00E406F3">
        <w:rPr>
          <w:color w:val="000000"/>
        </w:rPr>
        <w:t>20</w:t>
      </w:r>
      <w:r w:rsidR="00E406F3" w:rsidRPr="00A80151">
        <w:rPr>
          <w:color w:val="000000"/>
        </w:rPr>
        <w:t>.§</w:t>
      </w:r>
      <w:r w:rsidR="00E406F3">
        <w:rPr>
          <w:color w:val="000000"/>
        </w:rPr>
        <w:t>(1)-</w:t>
      </w:r>
      <w:r w:rsidR="00E406F3" w:rsidRPr="00A80151">
        <w:rPr>
          <w:color w:val="000000"/>
        </w:rPr>
        <w:t xml:space="preserve"> (2) bekezdése helyébe a következő rendelkezés lép:</w:t>
      </w:r>
    </w:p>
    <w:p w:rsidR="00E406F3" w:rsidRDefault="00E406F3" w:rsidP="00E406F3">
      <w:pPr>
        <w:spacing w:line="360" w:lineRule="auto"/>
        <w:ind w:left="360" w:hanging="360"/>
        <w:jc w:val="center"/>
        <w:rPr>
          <w:b/>
          <w:iCs/>
        </w:rPr>
      </w:pPr>
    </w:p>
    <w:p w:rsidR="00E406F3" w:rsidRPr="00DF6ACC" w:rsidRDefault="00E406F3" w:rsidP="00E406F3">
      <w:pPr>
        <w:widowControl w:val="0"/>
        <w:jc w:val="both"/>
        <w:rPr>
          <w:i/>
        </w:rPr>
      </w:pPr>
      <w:r>
        <w:rPr>
          <w:b/>
          <w:i/>
        </w:rPr>
        <w:t xml:space="preserve">      </w:t>
      </w:r>
      <w:r w:rsidRPr="00DF6ACC">
        <w:rPr>
          <w:b/>
          <w:i/>
        </w:rPr>
        <w:t xml:space="preserve">20. § (1) </w:t>
      </w:r>
      <w:r w:rsidRPr="00DF6ACC">
        <w:rPr>
          <w:i/>
        </w:rPr>
        <w:t>A személyes gondoskodás megállapítása iránti kérelmet a 19 § a) és 19. § b.) pontjában meghatározott ellátás esetén a polgármesterhez címezve, a 19. § c) pontjában meghatározott ellátások esetén a gondozási központ intézményvezetőjéhez címezve kell benyújtani.</w:t>
      </w:r>
    </w:p>
    <w:p w:rsidR="00E406F3" w:rsidRDefault="00E406F3" w:rsidP="00E406F3">
      <w:pPr>
        <w:widowControl w:val="0"/>
        <w:jc w:val="both"/>
        <w:rPr>
          <w:i/>
        </w:rPr>
      </w:pPr>
      <w:r w:rsidRPr="00DF6ACC">
        <w:rPr>
          <w:b/>
          <w:bCs/>
          <w:i/>
        </w:rPr>
        <w:t>(2)</w:t>
      </w:r>
      <w:r w:rsidRPr="00DF6ACC">
        <w:rPr>
          <w:i/>
        </w:rPr>
        <w:t xml:space="preserve"> Az ellátás iránti kérelemről 19. § a) és a 19.§. b) pontjában meghatározott ellátás </w:t>
      </w:r>
      <w:proofErr w:type="gramStart"/>
      <w:r w:rsidRPr="00DF6ACC">
        <w:rPr>
          <w:i/>
        </w:rPr>
        <w:t>esetén  a</w:t>
      </w:r>
      <w:proofErr w:type="gramEnd"/>
      <w:r w:rsidRPr="00DF6ACC">
        <w:rPr>
          <w:i/>
        </w:rPr>
        <w:t xml:space="preserve"> polgármester, a 19. § c) pontjában meghatározott ellátások esetén a családsegítő központ intézményvezetője dönt. </w:t>
      </w:r>
    </w:p>
    <w:p w:rsidR="00E406F3" w:rsidRDefault="00E406F3" w:rsidP="00E406F3">
      <w:pPr>
        <w:widowControl w:val="0"/>
        <w:spacing w:line="360" w:lineRule="auto"/>
        <w:jc w:val="both"/>
        <w:rPr>
          <w:b/>
        </w:rPr>
      </w:pPr>
    </w:p>
    <w:p w:rsidR="001443DA" w:rsidRDefault="001443DA" w:rsidP="00E406F3">
      <w:pPr>
        <w:widowControl w:val="0"/>
        <w:spacing w:line="360" w:lineRule="auto"/>
        <w:jc w:val="both"/>
        <w:rPr>
          <w:b/>
        </w:rPr>
      </w:pPr>
    </w:p>
    <w:p w:rsidR="00E406F3" w:rsidRPr="00DF6ACC" w:rsidRDefault="001443DA" w:rsidP="00E406F3">
      <w:pPr>
        <w:spacing w:line="360" w:lineRule="auto"/>
        <w:jc w:val="both"/>
      </w:pPr>
      <w:r>
        <w:rPr>
          <w:b/>
        </w:rPr>
        <w:t>3</w:t>
      </w:r>
      <w:r w:rsidR="00E406F3" w:rsidRPr="00DF6ACC">
        <w:rPr>
          <w:b/>
        </w:rPr>
        <w:t>. §</w:t>
      </w:r>
      <w:r w:rsidR="00E406F3" w:rsidRPr="00DF6ACC">
        <w:t xml:space="preserve"> A rendelet 21. § helyébe a következő rendelkezés </w:t>
      </w:r>
      <w:proofErr w:type="gramStart"/>
      <w:r w:rsidR="00E406F3" w:rsidRPr="00DF6ACC">
        <w:t xml:space="preserve">lép </w:t>
      </w:r>
      <w:r w:rsidR="00E406F3">
        <w:t>:</w:t>
      </w:r>
      <w:proofErr w:type="gramEnd"/>
    </w:p>
    <w:p w:rsidR="00E406F3" w:rsidRPr="00DF6ACC" w:rsidRDefault="00E406F3" w:rsidP="00E406F3">
      <w:pPr>
        <w:jc w:val="both"/>
        <w:rPr>
          <w:b/>
          <w:i/>
        </w:rPr>
      </w:pPr>
      <w:r>
        <w:rPr>
          <w:b/>
          <w:i/>
        </w:rPr>
        <w:t xml:space="preserve">   </w:t>
      </w:r>
      <w:r w:rsidRPr="00DF6ACC">
        <w:rPr>
          <w:b/>
          <w:i/>
        </w:rPr>
        <w:t xml:space="preserve">21. §  </w:t>
      </w:r>
      <w:r w:rsidRPr="00DF6ACC">
        <w:rPr>
          <w:i/>
        </w:rPr>
        <w:t xml:space="preserve">A szociális szolgáltatás után fizetendő térítési díjat havonta utólag, minden hónap 10. napjáig kell megfizetni az önkormányzat által kiküldött számla szerint postai csekken Mórágy Község Önkormányzat költségvetési számlájára.  </w:t>
      </w:r>
    </w:p>
    <w:p w:rsidR="00E406F3" w:rsidRDefault="00E406F3" w:rsidP="00E406F3"/>
    <w:p w:rsidR="001443DA" w:rsidRDefault="001443DA" w:rsidP="00E406F3"/>
    <w:p w:rsidR="001443DA" w:rsidRDefault="001443DA" w:rsidP="00E406F3"/>
    <w:p w:rsidR="00E406F3" w:rsidRDefault="001443DA" w:rsidP="00E406F3">
      <w:r>
        <w:rPr>
          <w:b/>
        </w:rPr>
        <w:t>4</w:t>
      </w:r>
      <w:r w:rsidR="00E406F3" w:rsidRPr="00DC045E">
        <w:rPr>
          <w:b/>
        </w:rPr>
        <w:t xml:space="preserve">. § </w:t>
      </w:r>
      <w:r w:rsidR="00E406F3" w:rsidRPr="007D4A03">
        <w:t xml:space="preserve"> A rendelet 2018. január 1. napján lép hatályba</w:t>
      </w:r>
      <w:r w:rsidR="00E406F3">
        <w:t>.</w:t>
      </w:r>
    </w:p>
    <w:p w:rsidR="00E406F3" w:rsidRDefault="00E406F3" w:rsidP="00E406F3">
      <w:pPr>
        <w:spacing w:line="360" w:lineRule="auto"/>
        <w:rPr>
          <w:b/>
        </w:rPr>
      </w:pPr>
    </w:p>
    <w:p w:rsidR="00E406F3" w:rsidRDefault="00E406F3" w:rsidP="00E406F3">
      <w:pPr>
        <w:spacing w:line="360" w:lineRule="auto"/>
        <w:rPr>
          <w:b/>
        </w:rPr>
      </w:pPr>
    </w:p>
    <w:p w:rsidR="00E406F3" w:rsidRDefault="00E406F3" w:rsidP="00E406F3">
      <w:pPr>
        <w:spacing w:line="360" w:lineRule="auto"/>
        <w:rPr>
          <w:b/>
        </w:rPr>
      </w:pPr>
      <w:r>
        <w:rPr>
          <w:b/>
        </w:rPr>
        <w:t xml:space="preserve">Mórágy, 2017. december 18. </w:t>
      </w:r>
    </w:p>
    <w:p w:rsidR="00E406F3" w:rsidRDefault="00E406F3" w:rsidP="00E406F3">
      <w:pPr>
        <w:spacing w:line="360" w:lineRule="auto"/>
        <w:ind w:left="357"/>
        <w:rPr>
          <w:b/>
        </w:rPr>
      </w:pPr>
    </w:p>
    <w:p w:rsidR="001443DA" w:rsidRDefault="001443DA" w:rsidP="00E406F3">
      <w:pPr>
        <w:spacing w:line="360" w:lineRule="auto"/>
        <w:ind w:left="357"/>
        <w:rPr>
          <w:b/>
        </w:rPr>
      </w:pPr>
    </w:p>
    <w:p w:rsidR="00E406F3" w:rsidRPr="001A3FF2" w:rsidRDefault="00E406F3" w:rsidP="00E406F3">
      <w:pPr>
        <w:spacing w:line="360" w:lineRule="auto"/>
        <w:ind w:left="357"/>
        <w:rPr>
          <w:b/>
        </w:rPr>
      </w:pPr>
      <w:proofErr w:type="spellStart"/>
      <w:r w:rsidRPr="001A3FF2">
        <w:rPr>
          <w:b/>
        </w:rPr>
        <w:t>Glöckner</w:t>
      </w:r>
      <w:proofErr w:type="spellEnd"/>
      <w:r w:rsidRPr="001A3FF2">
        <w:rPr>
          <w:b/>
        </w:rPr>
        <w:t xml:space="preserve"> </w:t>
      </w:r>
      <w:proofErr w:type="gramStart"/>
      <w:r w:rsidRPr="001A3FF2">
        <w:rPr>
          <w:b/>
        </w:rPr>
        <w:t>Henrik</w:t>
      </w:r>
      <w:r w:rsidRPr="001A3FF2">
        <w:rPr>
          <w:b/>
        </w:rPr>
        <w:tab/>
      </w:r>
      <w:r w:rsidRPr="001A3FF2">
        <w:rPr>
          <w:b/>
        </w:rPr>
        <w:tab/>
      </w:r>
      <w:r w:rsidRPr="001A3FF2">
        <w:rPr>
          <w:b/>
        </w:rPr>
        <w:tab/>
      </w:r>
      <w:r w:rsidRPr="001A3FF2">
        <w:rPr>
          <w:b/>
        </w:rPr>
        <w:tab/>
      </w:r>
      <w:r w:rsidRPr="001A3FF2">
        <w:rPr>
          <w:b/>
        </w:rPr>
        <w:tab/>
      </w:r>
      <w:r>
        <w:rPr>
          <w:b/>
        </w:rPr>
        <w:t xml:space="preserve">          </w:t>
      </w:r>
      <w:r w:rsidRPr="001A3FF2">
        <w:rPr>
          <w:b/>
        </w:rPr>
        <w:t>Bakó</w:t>
      </w:r>
      <w:proofErr w:type="gramEnd"/>
      <w:r w:rsidRPr="001A3FF2">
        <w:rPr>
          <w:b/>
        </w:rPr>
        <w:t xml:space="preserve"> Józsefné</w:t>
      </w:r>
      <w:r>
        <w:rPr>
          <w:b/>
        </w:rPr>
        <w:t xml:space="preserve"> </w:t>
      </w:r>
    </w:p>
    <w:p w:rsidR="00E406F3" w:rsidRPr="005C3F04" w:rsidRDefault="00E406F3" w:rsidP="00E406F3">
      <w:pPr>
        <w:spacing w:line="360" w:lineRule="auto"/>
        <w:ind w:left="357"/>
        <w:jc w:val="both"/>
      </w:pPr>
      <w:r w:rsidRPr="005C3F04">
        <w:t xml:space="preserve">     </w:t>
      </w:r>
      <w:proofErr w:type="gramStart"/>
      <w:r w:rsidRPr="005C3F04">
        <w:t>polgármester</w:t>
      </w:r>
      <w:proofErr w:type="gramEnd"/>
      <w:r w:rsidRPr="005C3F04">
        <w:t xml:space="preserve">                                                 </w:t>
      </w:r>
      <w:r>
        <w:tab/>
      </w:r>
      <w:r>
        <w:tab/>
        <w:t xml:space="preserve">  </w:t>
      </w:r>
      <w:r w:rsidRPr="005C3F04">
        <w:t xml:space="preserve">  jegyző</w:t>
      </w:r>
    </w:p>
    <w:p w:rsidR="00E406F3" w:rsidRPr="005C3F04" w:rsidRDefault="00E406F3" w:rsidP="00E406F3">
      <w:pPr>
        <w:spacing w:line="360" w:lineRule="auto"/>
        <w:jc w:val="both"/>
      </w:pPr>
    </w:p>
    <w:p w:rsidR="00E406F3" w:rsidRDefault="00E406F3" w:rsidP="00E406F3">
      <w:pPr>
        <w:spacing w:line="360" w:lineRule="auto"/>
        <w:jc w:val="both"/>
      </w:pPr>
    </w:p>
    <w:p w:rsidR="00E406F3" w:rsidRDefault="00E406F3" w:rsidP="00E406F3">
      <w:pPr>
        <w:spacing w:line="360" w:lineRule="auto"/>
        <w:jc w:val="both"/>
      </w:pPr>
      <w:r w:rsidRPr="006805A6">
        <w:t xml:space="preserve">A </w:t>
      </w:r>
      <w:r>
        <w:t xml:space="preserve">rendelet </w:t>
      </w:r>
      <w:r w:rsidRPr="006805A6">
        <w:t>kihirdeté</w:t>
      </w:r>
      <w:r>
        <w:t>sének</w:t>
      </w:r>
      <w:r w:rsidRPr="006805A6">
        <w:t xml:space="preserve"> napja: </w:t>
      </w:r>
      <w:r>
        <w:t>2017. december 29.</w:t>
      </w:r>
    </w:p>
    <w:p w:rsidR="00E406F3" w:rsidRPr="006805A6" w:rsidRDefault="00E406F3" w:rsidP="00E406F3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805A6">
        <w:t xml:space="preserve">Bakó Józsefné </w:t>
      </w:r>
    </w:p>
    <w:p w:rsidR="00E406F3" w:rsidRPr="005C3F04" w:rsidRDefault="00E406F3" w:rsidP="00E406F3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proofErr w:type="gramStart"/>
      <w:r>
        <w:t>jegyző</w:t>
      </w:r>
      <w:proofErr w:type="gramEnd"/>
      <w:r>
        <w:t xml:space="preserve"> </w:t>
      </w:r>
    </w:p>
    <w:sectPr w:rsidR="00E406F3" w:rsidRPr="005C3F04" w:rsidSect="000D19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6853DF"/>
    <w:multiLevelType w:val="hybridMultilevel"/>
    <w:tmpl w:val="AD5AFBE4"/>
    <w:lvl w:ilvl="0" w:tplc="040E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406F3"/>
    <w:rsid w:val="001443DA"/>
    <w:rsid w:val="00660397"/>
    <w:rsid w:val="00C00C02"/>
    <w:rsid w:val="00E406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4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CBD6D2-BF62-4655-950B-6A147B57E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329</Words>
  <Characters>2271</Characters>
  <Application>Microsoft Office Word</Application>
  <DocSecurity>0</DocSecurity>
  <Lines>18</Lines>
  <Paragraphs>5</Paragraphs>
  <ScaleCrop>false</ScaleCrop>
  <Company/>
  <LinksUpToDate>false</LinksUpToDate>
  <CharactersWithSpaces>2595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Jegyzo</dc:creator>
  <cp:lastModifiedBy>Jegyzo</cp:lastModifiedBy>
  <cp:revision>3</cp:revision>
  <cp:lastPrinted>2018-01-29T12:09:00Z</cp:lastPrinted>
  <dcterms:created xsi:type="dcterms:W3CDTF">2018-01-29T11:30:00Z</dcterms:created>
  <dcterms:modified xsi:type="dcterms:W3CDTF">2018-01-29T12:10:00Z</dcterms:modified>
</cp:coreProperties>
</file>