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A8C2E9" w14:textId="77777777" w:rsidR="003004DE" w:rsidRPr="00C65267" w:rsidRDefault="003004DE" w:rsidP="003004D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65267">
        <w:rPr>
          <w:rFonts w:ascii="Times New Roman" w:hAnsi="Times New Roman"/>
          <w:b/>
          <w:sz w:val="24"/>
          <w:szCs w:val="24"/>
        </w:rPr>
        <w:t xml:space="preserve">1. melléklet az </w:t>
      </w:r>
      <w:r>
        <w:rPr>
          <w:rFonts w:ascii="Times New Roman" w:hAnsi="Times New Roman"/>
          <w:b/>
          <w:sz w:val="24"/>
          <w:szCs w:val="24"/>
        </w:rPr>
        <w:t>12</w:t>
      </w:r>
      <w:r w:rsidRPr="00C65267">
        <w:rPr>
          <w:rFonts w:ascii="Times New Roman" w:hAnsi="Times New Roman"/>
          <w:b/>
          <w:sz w:val="24"/>
          <w:szCs w:val="24"/>
        </w:rPr>
        <w:t>/2017. (</w:t>
      </w:r>
      <w:r>
        <w:rPr>
          <w:rFonts w:ascii="Times New Roman" w:hAnsi="Times New Roman"/>
          <w:b/>
          <w:sz w:val="24"/>
          <w:szCs w:val="24"/>
        </w:rPr>
        <w:t>IX</w:t>
      </w:r>
      <w:r w:rsidRPr="00C65267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27</w:t>
      </w:r>
      <w:r w:rsidRPr="00C65267">
        <w:rPr>
          <w:rFonts w:ascii="Times New Roman" w:hAnsi="Times New Roman"/>
          <w:b/>
          <w:sz w:val="24"/>
          <w:szCs w:val="24"/>
        </w:rPr>
        <w:t>.) önkormányzati rendelethez</w:t>
      </w:r>
    </w:p>
    <w:p w14:paraId="7E4A4779" w14:textId="77777777" w:rsidR="003004DE" w:rsidRDefault="003004DE" w:rsidP="003004D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0"/>
        <w:gridCol w:w="1410"/>
        <w:gridCol w:w="1557"/>
        <w:gridCol w:w="1278"/>
        <w:gridCol w:w="1843"/>
        <w:gridCol w:w="1098"/>
      </w:tblGrid>
      <w:tr w:rsidR="003004DE" w:rsidRPr="00EF4BF6" w14:paraId="3F917E78" w14:textId="77777777" w:rsidTr="00A27D24">
        <w:trPr>
          <w:trHeight w:val="360"/>
        </w:trPr>
        <w:tc>
          <w:tcPr>
            <w:tcW w:w="2100" w:type="dxa"/>
            <w:vMerge w:val="restart"/>
            <w:shd w:val="clear" w:color="auto" w:fill="auto"/>
          </w:tcPr>
          <w:p w14:paraId="02A4DD47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Dokumentum típusa</w:t>
            </w:r>
          </w:p>
        </w:tc>
        <w:tc>
          <w:tcPr>
            <w:tcW w:w="1410" w:type="dxa"/>
            <w:vMerge w:val="restart"/>
            <w:shd w:val="clear" w:color="auto" w:fill="auto"/>
          </w:tcPr>
          <w:p w14:paraId="09C9AB10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Eljárás fajtája</w:t>
            </w:r>
          </w:p>
        </w:tc>
        <w:tc>
          <w:tcPr>
            <w:tcW w:w="2835" w:type="dxa"/>
            <w:gridSpan w:val="2"/>
            <w:shd w:val="clear" w:color="auto" w:fill="auto"/>
          </w:tcPr>
          <w:p w14:paraId="18B4361F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Előzetes tájékoztatás</w:t>
            </w:r>
          </w:p>
        </w:tc>
        <w:tc>
          <w:tcPr>
            <w:tcW w:w="2941" w:type="dxa"/>
            <w:gridSpan w:val="2"/>
            <w:shd w:val="clear" w:color="auto" w:fill="auto"/>
          </w:tcPr>
          <w:p w14:paraId="548CFB4C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Véleményezés (munkaközi tájékoztatás)</w:t>
            </w:r>
          </w:p>
        </w:tc>
      </w:tr>
      <w:tr w:rsidR="003004DE" w:rsidRPr="00EF4BF6" w14:paraId="1C8523D9" w14:textId="77777777" w:rsidTr="00A27D24">
        <w:trPr>
          <w:trHeight w:val="360"/>
        </w:trPr>
        <w:tc>
          <w:tcPr>
            <w:tcW w:w="2100" w:type="dxa"/>
            <w:vMerge/>
            <w:shd w:val="clear" w:color="auto" w:fill="auto"/>
          </w:tcPr>
          <w:p w14:paraId="4BAD9A4F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14:paraId="5E05A4EF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199555AB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módja</w:t>
            </w:r>
          </w:p>
        </w:tc>
        <w:tc>
          <w:tcPr>
            <w:tcW w:w="1278" w:type="dxa"/>
            <w:shd w:val="clear" w:color="auto" w:fill="auto"/>
          </w:tcPr>
          <w:p w14:paraId="110449BB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ideje</w:t>
            </w:r>
          </w:p>
        </w:tc>
        <w:tc>
          <w:tcPr>
            <w:tcW w:w="1843" w:type="dxa"/>
            <w:shd w:val="clear" w:color="auto" w:fill="auto"/>
          </w:tcPr>
          <w:p w14:paraId="6C8D3EC8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módja</w:t>
            </w:r>
          </w:p>
        </w:tc>
        <w:tc>
          <w:tcPr>
            <w:tcW w:w="1098" w:type="dxa"/>
            <w:shd w:val="clear" w:color="auto" w:fill="auto"/>
          </w:tcPr>
          <w:p w14:paraId="01AE732D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ideje</w:t>
            </w:r>
          </w:p>
        </w:tc>
      </w:tr>
      <w:tr w:rsidR="003004DE" w:rsidRPr="00EF4BF6" w14:paraId="572F722D" w14:textId="77777777" w:rsidTr="00A27D24">
        <w:trPr>
          <w:trHeight w:val="966"/>
        </w:trPr>
        <w:tc>
          <w:tcPr>
            <w:tcW w:w="2100" w:type="dxa"/>
            <w:vMerge w:val="restart"/>
            <w:shd w:val="clear" w:color="auto" w:fill="auto"/>
          </w:tcPr>
          <w:p w14:paraId="3ABCEC8A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Településfejlesztési koncepció</w:t>
            </w:r>
          </w:p>
          <w:p w14:paraId="7CCB3728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0FEF3F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5A0526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8464AA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Integrált Településfejlesztési Stratégia</w:t>
            </w:r>
          </w:p>
          <w:p w14:paraId="1F1689C7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3EB05DBA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készítése</w:t>
            </w:r>
          </w:p>
          <w:p w14:paraId="0F087886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0458E3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14:paraId="68D2DCBF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14:paraId="7C6B74E2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14:paraId="416FF8B7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14:paraId="7FA54CA2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14:paraId="0379DFFC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75928735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1843" w:type="dxa"/>
            <w:shd w:val="clear" w:color="auto" w:fill="auto"/>
          </w:tcPr>
          <w:p w14:paraId="1159F318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14:paraId="42CF967E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14:paraId="30CD3126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14:paraId="4AE33C52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14:paraId="0A8DF481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02E99CC2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15 nap</w:t>
            </w:r>
          </w:p>
        </w:tc>
      </w:tr>
      <w:tr w:rsidR="003004DE" w:rsidRPr="00EF4BF6" w14:paraId="66D01577" w14:textId="77777777" w:rsidTr="00A27D24">
        <w:trPr>
          <w:trHeight w:val="966"/>
        </w:trPr>
        <w:tc>
          <w:tcPr>
            <w:tcW w:w="2100" w:type="dxa"/>
            <w:vMerge/>
            <w:shd w:val="clear" w:color="auto" w:fill="auto"/>
          </w:tcPr>
          <w:p w14:paraId="523C0EED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65157E20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módosítása</w:t>
            </w:r>
          </w:p>
        </w:tc>
        <w:tc>
          <w:tcPr>
            <w:tcW w:w="1557" w:type="dxa"/>
            <w:shd w:val="clear" w:color="auto" w:fill="auto"/>
          </w:tcPr>
          <w:p w14:paraId="04947E46" w14:textId="77777777" w:rsidR="003004DE" w:rsidRPr="00EF4BF6" w:rsidRDefault="003004DE" w:rsidP="00A27D24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4FBD0571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shd w:val="clear" w:color="auto" w:fill="auto"/>
          </w:tcPr>
          <w:p w14:paraId="21869ADE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</w:tc>
        <w:tc>
          <w:tcPr>
            <w:tcW w:w="1098" w:type="dxa"/>
            <w:shd w:val="clear" w:color="auto" w:fill="auto"/>
          </w:tcPr>
          <w:p w14:paraId="43EFEFD2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közzétételtől számított 8 nap</w:t>
            </w:r>
          </w:p>
        </w:tc>
      </w:tr>
      <w:tr w:rsidR="003004DE" w:rsidRPr="00EF4BF6" w14:paraId="54A36E29" w14:textId="77777777" w:rsidTr="00A27D24">
        <w:trPr>
          <w:trHeight w:val="564"/>
        </w:trPr>
        <w:tc>
          <w:tcPr>
            <w:tcW w:w="2100" w:type="dxa"/>
            <w:vMerge w:val="restart"/>
            <w:shd w:val="clear" w:color="auto" w:fill="auto"/>
          </w:tcPr>
          <w:p w14:paraId="57D46FB0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Településrendezési eszközök</w:t>
            </w:r>
          </w:p>
          <w:p w14:paraId="0BCD9DA4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Településszerkezeti Terv, HÉSZ és Szabályozási Terv</w:t>
            </w:r>
          </w:p>
        </w:tc>
        <w:tc>
          <w:tcPr>
            <w:tcW w:w="1410" w:type="dxa"/>
            <w:shd w:val="clear" w:color="auto" w:fill="auto"/>
          </w:tcPr>
          <w:p w14:paraId="6A2542DD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teljes eljárás</w:t>
            </w:r>
          </w:p>
        </w:tc>
        <w:tc>
          <w:tcPr>
            <w:tcW w:w="1557" w:type="dxa"/>
            <w:shd w:val="clear" w:color="auto" w:fill="auto"/>
          </w:tcPr>
          <w:p w14:paraId="32831185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14:paraId="6943F11B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14:paraId="6E85982F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14:paraId="162C3B30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14:paraId="39E75A82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7B87FE4C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B3397FB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14:paraId="755A4116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14:paraId="227FDF15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14:paraId="1E9DE64C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  <w:p w14:paraId="2A98B7E5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14:paraId="3FD38E34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14:paraId="32033BB4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14:paraId="411647ED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14:paraId="0ED21948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2D208BE4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  <w:tr w:rsidR="003004DE" w:rsidRPr="00EF4BF6" w14:paraId="563532B4" w14:textId="77777777" w:rsidTr="00A27D24">
        <w:trPr>
          <w:trHeight w:val="564"/>
        </w:trPr>
        <w:tc>
          <w:tcPr>
            <w:tcW w:w="2100" w:type="dxa"/>
            <w:vMerge/>
            <w:shd w:val="clear" w:color="auto" w:fill="auto"/>
          </w:tcPr>
          <w:p w14:paraId="1CC60DE9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75107683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egyszerűsített eljárás</w:t>
            </w:r>
          </w:p>
        </w:tc>
        <w:tc>
          <w:tcPr>
            <w:tcW w:w="1557" w:type="dxa"/>
            <w:shd w:val="clear" w:color="auto" w:fill="auto"/>
          </w:tcPr>
          <w:p w14:paraId="139F7BC0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685B2779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vMerge/>
            <w:shd w:val="clear" w:color="auto" w:fill="auto"/>
          </w:tcPr>
          <w:p w14:paraId="0C064C0A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689FD181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  <w:tr w:rsidR="003004DE" w:rsidRPr="00EF4BF6" w14:paraId="01A47590" w14:textId="77777777" w:rsidTr="00A27D24">
        <w:trPr>
          <w:trHeight w:val="564"/>
        </w:trPr>
        <w:tc>
          <w:tcPr>
            <w:tcW w:w="2100" w:type="dxa"/>
            <w:vMerge/>
            <w:shd w:val="clear" w:color="auto" w:fill="auto"/>
          </w:tcPr>
          <w:p w14:paraId="51E7125C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28B82DA3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tárgyalásos eljárás</w:t>
            </w:r>
          </w:p>
        </w:tc>
        <w:tc>
          <w:tcPr>
            <w:tcW w:w="1557" w:type="dxa"/>
            <w:shd w:val="clear" w:color="auto" w:fill="auto"/>
          </w:tcPr>
          <w:p w14:paraId="3CBB945E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03379EF0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vMerge/>
            <w:shd w:val="clear" w:color="auto" w:fill="auto"/>
          </w:tcPr>
          <w:p w14:paraId="07D906ED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2BEB6C3F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  <w:tr w:rsidR="003004DE" w:rsidRPr="00EF4BF6" w14:paraId="136EB6D2" w14:textId="77777777" w:rsidTr="00A27D24">
        <w:trPr>
          <w:trHeight w:val="846"/>
        </w:trPr>
        <w:tc>
          <w:tcPr>
            <w:tcW w:w="2100" w:type="dxa"/>
            <w:vMerge w:val="restart"/>
            <w:shd w:val="clear" w:color="auto" w:fill="auto"/>
          </w:tcPr>
          <w:p w14:paraId="1D3EC0E3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0B7A7CB4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tárgyalásos eljárás kihirdetett vészhelyzet esetén</w:t>
            </w:r>
          </w:p>
        </w:tc>
        <w:tc>
          <w:tcPr>
            <w:tcW w:w="1557" w:type="dxa"/>
            <w:shd w:val="clear" w:color="auto" w:fill="auto"/>
          </w:tcPr>
          <w:p w14:paraId="750EBD82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5189264D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shd w:val="clear" w:color="auto" w:fill="auto"/>
          </w:tcPr>
          <w:p w14:paraId="158F3E67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honlap</w:t>
            </w:r>
          </w:p>
        </w:tc>
        <w:tc>
          <w:tcPr>
            <w:tcW w:w="1098" w:type="dxa"/>
            <w:shd w:val="clear" w:color="auto" w:fill="auto"/>
          </w:tcPr>
          <w:p w14:paraId="3359B482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közzétételtől számított 8 nap</w:t>
            </w:r>
          </w:p>
        </w:tc>
      </w:tr>
      <w:tr w:rsidR="003004DE" w:rsidRPr="00EF4BF6" w14:paraId="12CB571C" w14:textId="77777777" w:rsidTr="00A27D24">
        <w:trPr>
          <w:trHeight w:val="846"/>
        </w:trPr>
        <w:tc>
          <w:tcPr>
            <w:tcW w:w="2100" w:type="dxa"/>
            <w:vMerge/>
            <w:shd w:val="clear" w:color="auto" w:fill="auto"/>
          </w:tcPr>
          <w:p w14:paraId="196856BB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  <w:shd w:val="clear" w:color="auto" w:fill="auto"/>
          </w:tcPr>
          <w:p w14:paraId="52D3FF80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állami főépítészi eljárás</w:t>
            </w:r>
          </w:p>
        </w:tc>
        <w:tc>
          <w:tcPr>
            <w:tcW w:w="1557" w:type="dxa"/>
            <w:shd w:val="clear" w:color="auto" w:fill="auto"/>
          </w:tcPr>
          <w:p w14:paraId="29FDBADA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14:paraId="05F5FF83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nincs</w:t>
            </w:r>
          </w:p>
        </w:tc>
        <w:tc>
          <w:tcPr>
            <w:tcW w:w="1843" w:type="dxa"/>
            <w:shd w:val="clear" w:color="auto" w:fill="auto"/>
          </w:tcPr>
          <w:p w14:paraId="4957EE8D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honlap</w:t>
            </w:r>
          </w:p>
        </w:tc>
        <w:tc>
          <w:tcPr>
            <w:tcW w:w="1098" w:type="dxa"/>
            <w:shd w:val="clear" w:color="auto" w:fill="auto"/>
          </w:tcPr>
          <w:p w14:paraId="4D676646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közzétételtől számított 8 nap</w:t>
            </w:r>
          </w:p>
        </w:tc>
      </w:tr>
      <w:tr w:rsidR="003004DE" w:rsidRPr="00EF4BF6" w14:paraId="6FF6E640" w14:textId="77777777" w:rsidTr="00A27D24">
        <w:trPr>
          <w:trHeight w:val="3103"/>
        </w:trPr>
        <w:tc>
          <w:tcPr>
            <w:tcW w:w="2100" w:type="dxa"/>
            <w:shd w:val="clear" w:color="auto" w:fill="auto"/>
          </w:tcPr>
          <w:p w14:paraId="1DD9922F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Településképi Arculati Kézikönyv</w:t>
            </w:r>
          </w:p>
        </w:tc>
        <w:tc>
          <w:tcPr>
            <w:tcW w:w="1410" w:type="dxa"/>
            <w:shd w:val="clear" w:color="auto" w:fill="auto"/>
          </w:tcPr>
          <w:p w14:paraId="3EC9D3B7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készítése, módosítása</w:t>
            </w:r>
          </w:p>
        </w:tc>
        <w:tc>
          <w:tcPr>
            <w:tcW w:w="1557" w:type="dxa"/>
            <w:shd w:val="clear" w:color="auto" w:fill="auto"/>
          </w:tcPr>
          <w:p w14:paraId="5FCBE7A0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14:paraId="2C81BE4B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14:paraId="086DFC92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14:paraId="7E7F1ECA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14:paraId="6DCD1C99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8" w:type="dxa"/>
            <w:shd w:val="clear" w:color="auto" w:fill="auto"/>
          </w:tcPr>
          <w:p w14:paraId="70CF051A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  <w:tc>
          <w:tcPr>
            <w:tcW w:w="1843" w:type="dxa"/>
            <w:shd w:val="clear" w:color="auto" w:fill="auto"/>
          </w:tcPr>
          <w:p w14:paraId="5103A976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hirdetőtábla</w:t>
            </w:r>
          </w:p>
          <w:p w14:paraId="1488E6D1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ügyfélszolgálat</w:t>
            </w:r>
          </w:p>
          <w:p w14:paraId="630B9652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honlap</w:t>
            </w:r>
          </w:p>
          <w:p w14:paraId="4E92C30C" w14:textId="77777777" w:rsidR="003004DE" w:rsidRPr="00EF4BF6" w:rsidRDefault="003004DE" w:rsidP="00A27D24">
            <w:pPr>
              <w:pStyle w:val="Nincstrkz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- lakossági fórum</w:t>
            </w:r>
          </w:p>
          <w:p w14:paraId="6F51757A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auto" w:fill="auto"/>
          </w:tcPr>
          <w:p w14:paraId="2314CC86" w14:textId="77777777" w:rsidR="003004DE" w:rsidRPr="00EF4BF6" w:rsidRDefault="003004DE" w:rsidP="00A27D24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4BF6">
              <w:rPr>
                <w:rFonts w:ascii="Times New Roman" w:hAnsi="Times New Roman"/>
                <w:sz w:val="24"/>
                <w:szCs w:val="24"/>
              </w:rPr>
              <w:t>lakossági fórum előtt legalább 8 nap, utána 8 nap</w:t>
            </w:r>
          </w:p>
        </w:tc>
      </w:tr>
    </w:tbl>
    <w:p w14:paraId="6DEC2094" w14:textId="77777777" w:rsidR="003004DE" w:rsidRPr="00367AAF" w:rsidRDefault="003004DE" w:rsidP="003004DE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AACD5F" w14:textId="77777777" w:rsidR="003004DE" w:rsidRDefault="003004DE" w:rsidP="003004DE"/>
    <w:p w14:paraId="0FF44FBF" w14:textId="77777777" w:rsidR="00B85D99" w:rsidRDefault="00B85D99">
      <w:bookmarkStart w:id="0" w:name="_GoBack"/>
      <w:bookmarkEnd w:id="0"/>
    </w:p>
    <w:sectPr w:rsidR="00B85D99" w:rsidSect="000942F0">
      <w:headerReference w:type="default" r:id="rId4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575E0" w14:textId="02BD83B8" w:rsidR="000942F0" w:rsidRDefault="003004DE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4DD7ED56" w14:textId="77777777" w:rsidR="000942F0" w:rsidRDefault="003004D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21"/>
    <w:rsid w:val="000B3B6F"/>
    <w:rsid w:val="003004DE"/>
    <w:rsid w:val="00632FEF"/>
    <w:rsid w:val="00A37421"/>
    <w:rsid w:val="00B8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19581-2634-431A-A274-146EC8DA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004DE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004DE"/>
    <w:pPr>
      <w:spacing w:after="0" w:line="240" w:lineRule="auto"/>
    </w:pPr>
    <w:rPr>
      <w:rFonts w:ascii="Calibri" w:eastAsia="Times New Roman" w:hAnsi="Calibri" w:cs="Times New Roman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300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04DE"/>
    <w:rPr>
      <w:rFonts w:ascii="Calibri" w:eastAsia="Times New Roman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1305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hivatal@petervasara.hu</cp:lastModifiedBy>
  <cp:revision>2</cp:revision>
  <dcterms:created xsi:type="dcterms:W3CDTF">2018-01-25T13:11:00Z</dcterms:created>
  <dcterms:modified xsi:type="dcterms:W3CDTF">2018-01-25T13:12:00Z</dcterms:modified>
</cp:coreProperties>
</file>