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6" w:rsidRPr="00D734E1" w:rsidRDefault="00701336" w:rsidP="00701336">
      <w:pPr>
        <w:jc w:val="right"/>
      </w:pPr>
      <w:r>
        <w:t xml:space="preserve">I/4. </w:t>
      </w:r>
      <w:r w:rsidRPr="00D734E1">
        <w:t>melléklet</w:t>
      </w:r>
      <w:r>
        <w:t xml:space="preserve"> a 7/2016</w:t>
      </w:r>
      <w:r w:rsidRPr="00D734E1">
        <w:t>. (</w:t>
      </w:r>
      <w:r>
        <w:t>V. 03</w:t>
      </w:r>
      <w:r w:rsidRPr="00D734E1">
        <w:t>.) rendelethez</w:t>
      </w:r>
    </w:p>
    <w:p w:rsidR="00701336" w:rsidRPr="00D734E1" w:rsidRDefault="00701336" w:rsidP="00701336"/>
    <w:p w:rsidR="00701336" w:rsidRPr="00D734E1" w:rsidRDefault="00701336" w:rsidP="00701336">
      <w:pPr>
        <w:jc w:val="center"/>
        <w:rPr>
          <w:b/>
        </w:rPr>
      </w:pPr>
      <w:r w:rsidRPr="00D734E1">
        <w:rPr>
          <w:b/>
        </w:rPr>
        <w:t>Felhalmozási kiadások Áfával</w:t>
      </w:r>
    </w:p>
    <w:p w:rsidR="00701336" w:rsidRPr="00D734E1" w:rsidRDefault="00701336" w:rsidP="00701336"/>
    <w:p w:rsidR="00701336" w:rsidRPr="00D734E1" w:rsidRDefault="00701336" w:rsidP="00701336">
      <w:pPr>
        <w:pBdr>
          <w:bottom w:val="single" w:sz="4" w:space="1" w:color="auto"/>
        </w:pBd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D734E1">
        <w:t>Megnevezés</w:t>
      </w:r>
      <w:r w:rsidRPr="00D734E1">
        <w:tab/>
        <w:t xml:space="preserve">               </w:t>
      </w:r>
      <w:r w:rsidRPr="00D734E1">
        <w:tab/>
        <w:t>Teljesítés</w:t>
      </w:r>
    </w:p>
    <w:p w:rsidR="00701336" w:rsidRPr="00D734E1" w:rsidRDefault="00701336" w:rsidP="00701336">
      <w:pPr>
        <w:jc w:val="center"/>
      </w:pPr>
      <w:r>
        <w:t xml:space="preserve">                                                                                               </w:t>
      </w:r>
      <w:proofErr w:type="gramStart"/>
      <w:r w:rsidRPr="00D734E1">
        <w:t>e</w:t>
      </w:r>
      <w:proofErr w:type="gramEnd"/>
      <w:r w:rsidRPr="00D734E1">
        <w:t xml:space="preserve"> Ft</w:t>
      </w:r>
    </w:p>
    <w:p w:rsidR="00701336" w:rsidRDefault="00701336" w:rsidP="00701336">
      <w:pPr>
        <w:tabs>
          <w:tab w:val="right" w:pos="4860"/>
        </w:tabs>
        <w:jc w:val="both"/>
      </w:pPr>
      <w:r>
        <w:t xml:space="preserve">Fiatal </w:t>
      </w:r>
      <w:proofErr w:type="gramStart"/>
      <w:r>
        <w:t>házasok</w:t>
      </w:r>
      <w:r>
        <w:tab/>
      </w:r>
      <w:r>
        <w:tab/>
        <w:t xml:space="preserve">     150</w:t>
      </w:r>
      <w:proofErr w:type="gramEnd"/>
    </w:p>
    <w:p w:rsidR="00701336" w:rsidRPr="002E3D96" w:rsidRDefault="00701336" w:rsidP="00701336">
      <w:pPr>
        <w:tabs>
          <w:tab w:val="right" w:pos="4860"/>
        </w:tabs>
        <w:jc w:val="both"/>
      </w:pPr>
      <w:proofErr w:type="gramStart"/>
      <w:r>
        <w:t>Beruházás</w:t>
      </w:r>
      <w:r w:rsidRPr="002E3D96">
        <w:tab/>
      </w:r>
      <w:r>
        <w:tab/>
        <w:t xml:space="preserve">  7</w:t>
      </w:r>
      <w:proofErr w:type="gramEnd"/>
      <w:r>
        <w:t xml:space="preserve"> 432</w:t>
      </w:r>
    </w:p>
    <w:p w:rsidR="00701336" w:rsidRDefault="00701336" w:rsidP="00701336">
      <w:pPr>
        <w:tabs>
          <w:tab w:val="right" w:pos="4860"/>
        </w:tabs>
        <w:jc w:val="both"/>
      </w:pPr>
      <w:proofErr w:type="gramStart"/>
      <w:r>
        <w:t>Felújítás</w:t>
      </w:r>
      <w:r>
        <w:tab/>
        <w:t xml:space="preserve"> </w:t>
      </w:r>
      <w:r>
        <w:tab/>
        <w:t xml:space="preserve">     660</w:t>
      </w:r>
      <w:proofErr w:type="gramEnd"/>
    </w:p>
    <w:p w:rsidR="00701336" w:rsidRDefault="00701336" w:rsidP="00701336">
      <w:pPr>
        <w:jc w:val="both"/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6"/>
    <w:rsid w:val="00701336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247</Characters>
  <Application>Microsoft Office Word</Application>
  <DocSecurity>0</DocSecurity>
  <Lines>2</Lines>
  <Paragraphs>1</Paragraphs>
  <ScaleCrop>false</ScaleCrop>
  <Company>...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2016-05-30T12:43:00Z</dcterms:created>
  <dcterms:modified xsi:type="dcterms:W3CDTF">2016-05-30T12:43:00Z</dcterms:modified>
</cp:coreProperties>
</file>