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8F9" w:rsidRDefault="008028F9" w:rsidP="008028F9">
      <w:pPr>
        <w:jc w:val="right"/>
        <w:rPr>
          <w:rFonts w:ascii="Verdana" w:hAnsi="Verdana" w:cs="Arial"/>
          <w:sz w:val="19"/>
          <w:szCs w:val="19"/>
        </w:rPr>
      </w:pPr>
    </w:p>
    <w:p w:rsidR="008028F9" w:rsidRDefault="008028F9" w:rsidP="008028F9">
      <w:pPr>
        <w:jc w:val="right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>1. melléklet az 5/2019. (X.07.) önkormányzati rendelethez</w:t>
      </w:r>
    </w:p>
    <w:p w:rsidR="008028F9" w:rsidRDefault="008028F9" w:rsidP="008028F9">
      <w:pPr>
        <w:pStyle w:val="Listaszerbekezds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FF0000"/>
          <w:sz w:val="19"/>
          <w:szCs w:val="19"/>
        </w:rPr>
      </w:pPr>
      <w:r>
        <w:rPr>
          <w:rFonts w:ascii="Verdana" w:hAnsi="Verdana" w:cs="Arial"/>
          <w:color w:val="FF0000"/>
          <w:sz w:val="19"/>
          <w:szCs w:val="19"/>
        </w:rPr>
        <w:t xml:space="preserve"> </w:t>
      </w:r>
    </w:p>
    <w:p w:rsidR="008028F9" w:rsidRDefault="008028F9" w:rsidP="008028F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9"/>
          <w:szCs w:val="19"/>
        </w:rPr>
      </w:pPr>
      <w:r>
        <w:rPr>
          <w:rFonts w:ascii="Verdana" w:hAnsi="Verdana" w:cs="Arial"/>
          <w:b/>
          <w:sz w:val="19"/>
          <w:szCs w:val="19"/>
        </w:rPr>
        <w:t>A település országos és helyi védelem alatt álló építészeti, táji- és természeti örökségének jegyzéke</w:t>
      </w:r>
    </w:p>
    <w:p w:rsidR="008028F9" w:rsidRDefault="008028F9" w:rsidP="008028F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FF0000"/>
          <w:sz w:val="19"/>
          <w:szCs w:val="19"/>
        </w:rPr>
      </w:pPr>
    </w:p>
    <w:p w:rsidR="008028F9" w:rsidRDefault="008028F9" w:rsidP="008028F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19"/>
          <w:szCs w:val="19"/>
        </w:rPr>
      </w:pPr>
      <w:r>
        <w:rPr>
          <w:rFonts w:ascii="Verdana" w:hAnsi="Verdana" w:cs="Arial"/>
          <w:b/>
          <w:sz w:val="19"/>
          <w:szCs w:val="19"/>
        </w:rPr>
        <w:t>1. Országos védelem alatt álló építészeti örökség</w:t>
      </w:r>
    </w:p>
    <w:p w:rsidR="008028F9" w:rsidRDefault="008028F9" w:rsidP="008028F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19"/>
          <w:szCs w:val="19"/>
        </w:rPr>
      </w:pPr>
    </w:p>
    <w:tbl>
      <w:tblPr>
        <w:tblStyle w:val="Rcsostblzat"/>
        <w:tblW w:w="9432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16"/>
        <w:gridCol w:w="1715"/>
        <w:gridCol w:w="1715"/>
        <w:gridCol w:w="2000"/>
        <w:gridCol w:w="1286"/>
      </w:tblGrid>
      <w:tr w:rsidR="008028F9" w:rsidTr="008028F9">
        <w:trPr>
          <w:trHeight w:val="455"/>
        </w:trPr>
        <w:tc>
          <w:tcPr>
            <w:tcW w:w="27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b/>
                <w:sz w:val="19"/>
                <w:szCs w:val="19"/>
              </w:rPr>
            </w:pPr>
            <w:r>
              <w:rPr>
                <w:rFonts w:ascii="Verdana" w:hAnsi="Verdana" w:cs="Arial"/>
                <w:b/>
                <w:sz w:val="19"/>
                <w:szCs w:val="19"/>
              </w:rPr>
              <w:t>Megnevezés:</w:t>
            </w:r>
          </w:p>
        </w:tc>
        <w:tc>
          <w:tcPr>
            <w:tcW w:w="17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b/>
                <w:sz w:val="19"/>
                <w:szCs w:val="19"/>
              </w:rPr>
            </w:pPr>
            <w:r>
              <w:rPr>
                <w:rFonts w:ascii="Verdana" w:hAnsi="Verdana" w:cs="Arial"/>
                <w:b/>
                <w:sz w:val="19"/>
                <w:szCs w:val="19"/>
              </w:rPr>
              <w:t>Védettségi kategória:</w:t>
            </w:r>
          </w:p>
        </w:tc>
        <w:tc>
          <w:tcPr>
            <w:tcW w:w="17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028F9" w:rsidRDefault="008028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b/>
                <w:sz w:val="19"/>
                <w:szCs w:val="19"/>
              </w:rPr>
            </w:pPr>
            <w:r>
              <w:rPr>
                <w:rFonts w:ascii="Verdana" w:hAnsi="Verdana" w:cs="Arial"/>
                <w:b/>
                <w:sz w:val="19"/>
                <w:szCs w:val="19"/>
              </w:rPr>
              <w:t>Műemléki jegyzékszám:</w:t>
            </w:r>
          </w:p>
          <w:p w:rsidR="008028F9" w:rsidRDefault="008028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b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b/>
                <w:sz w:val="19"/>
                <w:szCs w:val="19"/>
              </w:rPr>
              <w:t>Cím:</w:t>
            </w:r>
          </w:p>
        </w:tc>
        <w:tc>
          <w:tcPr>
            <w:tcW w:w="12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b/>
                <w:sz w:val="19"/>
                <w:szCs w:val="19"/>
              </w:rPr>
            </w:pPr>
            <w:r>
              <w:rPr>
                <w:rFonts w:ascii="Verdana" w:hAnsi="Verdana" w:cs="Arial"/>
                <w:b/>
                <w:sz w:val="19"/>
                <w:szCs w:val="19"/>
              </w:rPr>
              <w:t>Hrsz.:</w:t>
            </w:r>
          </w:p>
        </w:tc>
      </w:tr>
      <w:tr w:rsidR="008028F9" w:rsidTr="008028F9">
        <w:trPr>
          <w:trHeight w:val="525"/>
        </w:trPr>
        <w:tc>
          <w:tcPr>
            <w:tcW w:w="27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sz w:val="19"/>
                <w:szCs w:val="19"/>
              </w:rPr>
              <w:t xml:space="preserve">Római katolikus templom </w:t>
            </w:r>
          </w:p>
        </w:tc>
        <w:tc>
          <w:tcPr>
            <w:tcW w:w="17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sz w:val="19"/>
                <w:szCs w:val="19"/>
              </w:rPr>
              <w:t xml:space="preserve">Műemlék </w:t>
            </w:r>
          </w:p>
        </w:tc>
        <w:tc>
          <w:tcPr>
            <w:tcW w:w="17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angal" w:eastAsia="Microsoft YaHei" w:hAnsi="Mangal" w:cs="Mangal"/>
                <w:sz w:val="20"/>
                <w:szCs w:val="20"/>
              </w:rPr>
            </w:pPr>
            <w:r>
              <w:rPr>
                <w:rFonts w:ascii="Arial" w:eastAsia="Microsoft YaHei" w:hAnsi="Arial" w:cs="Arial"/>
                <w:sz w:val="20"/>
                <w:szCs w:val="20"/>
              </w:rPr>
              <w:t>10842</w:t>
            </w:r>
          </w:p>
        </w:tc>
        <w:tc>
          <w:tcPr>
            <w:tcW w:w="20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sz w:val="19"/>
                <w:szCs w:val="19"/>
              </w:rPr>
              <w:t>Kallósd, temető</w:t>
            </w:r>
          </w:p>
        </w:tc>
        <w:tc>
          <w:tcPr>
            <w:tcW w:w="12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sz w:val="19"/>
                <w:szCs w:val="19"/>
              </w:rPr>
              <w:t>090</w:t>
            </w:r>
          </w:p>
        </w:tc>
      </w:tr>
    </w:tbl>
    <w:p w:rsidR="008028F9" w:rsidRDefault="008028F9" w:rsidP="008028F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19"/>
          <w:szCs w:val="19"/>
        </w:rPr>
      </w:pPr>
    </w:p>
    <w:p w:rsidR="008028F9" w:rsidRDefault="008028F9" w:rsidP="008028F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19"/>
          <w:szCs w:val="19"/>
        </w:rPr>
      </w:pPr>
      <w:r>
        <w:rPr>
          <w:rFonts w:ascii="Verdana" w:hAnsi="Verdana" w:cs="Arial"/>
          <w:b/>
          <w:sz w:val="19"/>
          <w:szCs w:val="19"/>
        </w:rPr>
        <w:t>2. Helyi egyedi védelem alatt álló építészeti örökség</w:t>
      </w:r>
    </w:p>
    <w:p w:rsidR="008028F9" w:rsidRDefault="008028F9" w:rsidP="008028F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9"/>
          <w:szCs w:val="19"/>
        </w:rPr>
      </w:pPr>
    </w:p>
    <w:tbl>
      <w:tblPr>
        <w:tblW w:w="9356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134"/>
        <w:gridCol w:w="4111"/>
        <w:gridCol w:w="3119"/>
        <w:gridCol w:w="992"/>
      </w:tblGrid>
      <w:tr w:rsidR="008028F9" w:rsidTr="008028F9"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b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b/>
                <w:sz w:val="19"/>
                <w:szCs w:val="19"/>
              </w:rPr>
              <w:t>Szám: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b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b/>
                <w:sz w:val="19"/>
                <w:szCs w:val="19"/>
              </w:rPr>
              <w:t>Megnevezés:</w:t>
            </w:r>
          </w:p>
        </w:tc>
        <w:tc>
          <w:tcPr>
            <w:tcW w:w="3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b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b/>
                <w:sz w:val="19"/>
                <w:szCs w:val="19"/>
              </w:rPr>
              <w:t>Cím: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b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b/>
                <w:sz w:val="19"/>
                <w:szCs w:val="19"/>
              </w:rPr>
              <w:t>Hrsz.:</w:t>
            </w:r>
          </w:p>
        </w:tc>
      </w:tr>
      <w:tr w:rsidR="008028F9" w:rsidTr="008028F9"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sz w:val="19"/>
                <w:szCs w:val="19"/>
              </w:rPr>
              <w:t>HV-01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hAnsi="Verdana" w:cstheme="minorHAnsi"/>
                <w:sz w:val="19"/>
                <w:szCs w:val="19"/>
              </w:rPr>
              <w:t>Lakóház</w:t>
            </w:r>
          </w:p>
        </w:tc>
        <w:tc>
          <w:tcPr>
            <w:tcW w:w="3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hAnsi="Verdana" w:cstheme="minorHAnsi"/>
                <w:sz w:val="19"/>
                <w:szCs w:val="19"/>
              </w:rPr>
              <w:t>Kallósd, Petőfi Sándor u. 37.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sz w:val="19"/>
                <w:szCs w:val="19"/>
              </w:rPr>
              <w:t>3</w:t>
            </w:r>
          </w:p>
        </w:tc>
      </w:tr>
      <w:tr w:rsidR="008028F9" w:rsidTr="008028F9"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sz w:val="19"/>
                <w:szCs w:val="19"/>
              </w:rPr>
              <w:t>HV-02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hAnsi="Verdana" w:cstheme="minorHAnsi"/>
                <w:sz w:val="19"/>
                <w:szCs w:val="19"/>
              </w:rPr>
              <w:t>Lakóház</w:t>
            </w:r>
          </w:p>
        </w:tc>
        <w:tc>
          <w:tcPr>
            <w:tcW w:w="3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hAnsi="Verdana" w:cstheme="minorHAnsi"/>
                <w:sz w:val="19"/>
                <w:szCs w:val="19"/>
              </w:rPr>
              <w:t>Kallósd, Petőfi Sándor u. 14.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sz w:val="19"/>
                <w:szCs w:val="19"/>
              </w:rPr>
              <w:t>97</w:t>
            </w:r>
          </w:p>
        </w:tc>
      </w:tr>
      <w:tr w:rsidR="008028F9" w:rsidTr="008028F9"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sz w:val="19"/>
                <w:szCs w:val="19"/>
              </w:rPr>
              <w:t>HV-03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sz w:val="19"/>
                <w:szCs w:val="19"/>
              </w:rPr>
              <w:t>Szent Anna római katolikus templom</w:t>
            </w:r>
          </w:p>
        </w:tc>
        <w:tc>
          <w:tcPr>
            <w:tcW w:w="3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sz w:val="19"/>
                <w:szCs w:val="19"/>
              </w:rPr>
              <w:t>123</w:t>
            </w:r>
          </w:p>
        </w:tc>
      </w:tr>
      <w:tr w:rsidR="008028F9" w:rsidTr="008028F9"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sz w:val="19"/>
                <w:szCs w:val="19"/>
              </w:rPr>
              <w:t>HV-04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sz w:val="19"/>
                <w:szCs w:val="19"/>
              </w:rPr>
              <w:t>Szent Antal római katolikus kápolna</w:t>
            </w:r>
          </w:p>
        </w:tc>
        <w:tc>
          <w:tcPr>
            <w:tcW w:w="3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hAnsi="Verdana" w:cstheme="minorHAnsi"/>
                <w:sz w:val="19"/>
                <w:szCs w:val="19"/>
              </w:rPr>
              <w:t>618</w:t>
            </w:r>
          </w:p>
        </w:tc>
      </w:tr>
      <w:tr w:rsidR="008028F9" w:rsidTr="008028F9"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sz w:val="19"/>
                <w:szCs w:val="19"/>
              </w:rPr>
              <w:t>HV-05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hAnsi="Verdana" w:cstheme="minorHAnsi"/>
                <w:sz w:val="19"/>
                <w:szCs w:val="19"/>
              </w:rPr>
              <w:t>Kőkereszt</w:t>
            </w:r>
          </w:p>
        </w:tc>
        <w:tc>
          <w:tcPr>
            <w:tcW w:w="3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hAnsi="Verdana" w:cstheme="minorHAnsi"/>
                <w:sz w:val="19"/>
                <w:szCs w:val="19"/>
              </w:rPr>
              <w:t xml:space="preserve">Kallósd, </w:t>
            </w:r>
            <w:proofErr w:type="spellStart"/>
            <w:r>
              <w:rPr>
                <w:rFonts w:ascii="Verdana" w:hAnsi="Verdana" w:cstheme="minorHAnsi"/>
                <w:sz w:val="19"/>
                <w:szCs w:val="19"/>
              </w:rPr>
              <w:t>Petőf</w:t>
            </w:r>
            <w:proofErr w:type="spellEnd"/>
            <w:r>
              <w:rPr>
                <w:rFonts w:ascii="Verdana" w:hAnsi="Verdana" w:cstheme="minorHAnsi"/>
                <w:sz w:val="19"/>
                <w:szCs w:val="19"/>
              </w:rPr>
              <w:t xml:space="preserve"> Sándor u. 1.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hAnsi="Verdana" w:cstheme="minorHAnsi"/>
                <w:sz w:val="19"/>
                <w:szCs w:val="19"/>
              </w:rPr>
              <w:t>21</w:t>
            </w:r>
          </w:p>
        </w:tc>
      </w:tr>
      <w:tr w:rsidR="008028F9" w:rsidTr="008028F9"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sz w:val="19"/>
                <w:szCs w:val="19"/>
              </w:rPr>
              <w:t>HV-06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hAnsi="Verdana" w:cstheme="minorHAnsi"/>
                <w:sz w:val="19"/>
                <w:szCs w:val="19"/>
              </w:rPr>
              <w:t>Kőkereszt</w:t>
            </w:r>
          </w:p>
        </w:tc>
        <w:tc>
          <w:tcPr>
            <w:tcW w:w="3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hAnsi="Verdana" w:cstheme="minorHAnsi"/>
                <w:sz w:val="19"/>
                <w:szCs w:val="19"/>
              </w:rPr>
              <w:t>Kossuth Lajos u. 16.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hAnsi="Verdana" w:cstheme="minorHAnsi"/>
                <w:sz w:val="19"/>
                <w:szCs w:val="19"/>
              </w:rPr>
              <w:t>29</w:t>
            </w:r>
          </w:p>
        </w:tc>
      </w:tr>
      <w:tr w:rsidR="008028F9" w:rsidTr="008028F9"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sz w:val="19"/>
                <w:szCs w:val="19"/>
              </w:rPr>
              <w:t>HV-07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hAnsi="Verdana" w:cstheme="minorHAnsi"/>
                <w:sz w:val="19"/>
                <w:szCs w:val="19"/>
              </w:rPr>
              <w:t>Kőkereszt</w:t>
            </w:r>
          </w:p>
        </w:tc>
        <w:tc>
          <w:tcPr>
            <w:tcW w:w="3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t>811/9</w:t>
            </w:r>
          </w:p>
        </w:tc>
      </w:tr>
      <w:tr w:rsidR="008028F9" w:rsidTr="008028F9"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eastAsia="Times New Roman" w:hAnsi="Verdana" w:cs="Arial"/>
                <w:sz w:val="19"/>
                <w:szCs w:val="19"/>
              </w:rPr>
              <w:t>HV-08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rPr>
                <w:rFonts w:ascii="Verdana" w:hAnsi="Verdana" w:cstheme="minorHAnsi"/>
                <w:sz w:val="19"/>
                <w:szCs w:val="19"/>
              </w:rPr>
              <w:t>Kőkereszt</w:t>
            </w:r>
          </w:p>
        </w:tc>
        <w:tc>
          <w:tcPr>
            <w:tcW w:w="3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19"/>
                <w:szCs w:val="19"/>
              </w:rPr>
            </w:pPr>
            <w:r>
              <w:t>034/...</w:t>
            </w:r>
          </w:p>
        </w:tc>
      </w:tr>
    </w:tbl>
    <w:p w:rsidR="008028F9" w:rsidRDefault="008028F9" w:rsidP="008028F9">
      <w:pPr>
        <w:pStyle w:val="WW-Szvegtrzs2"/>
        <w:autoSpaceDE w:val="0"/>
        <w:rPr>
          <w:rFonts w:ascii="Verdana" w:hAnsi="Verdana" w:cs="Arial"/>
          <w:sz w:val="19"/>
          <w:szCs w:val="19"/>
        </w:rPr>
      </w:pPr>
    </w:p>
    <w:p w:rsidR="008028F9" w:rsidRDefault="008028F9" w:rsidP="008028F9">
      <w:pPr>
        <w:pStyle w:val="WW-Szvegtrzs2"/>
        <w:autoSpaceDE w:val="0"/>
        <w:rPr>
          <w:rFonts w:ascii="Verdana" w:hAnsi="Verdana" w:cs="Arial"/>
          <w:sz w:val="19"/>
          <w:szCs w:val="19"/>
        </w:rPr>
      </w:pPr>
    </w:p>
    <w:p w:rsidR="008028F9" w:rsidRDefault="008028F9" w:rsidP="008028F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19"/>
          <w:szCs w:val="19"/>
        </w:rPr>
      </w:pPr>
      <w:r>
        <w:rPr>
          <w:rFonts w:ascii="Verdana" w:hAnsi="Verdana" w:cs="Arial"/>
          <w:b/>
          <w:sz w:val="19"/>
          <w:szCs w:val="19"/>
        </w:rPr>
        <w:t>3. Helyi természetvédelmi oltalom alatt álló terület</w:t>
      </w:r>
    </w:p>
    <w:p w:rsidR="008028F9" w:rsidRDefault="008028F9" w:rsidP="008028F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19"/>
          <w:szCs w:val="19"/>
        </w:rPr>
      </w:pPr>
    </w:p>
    <w:tbl>
      <w:tblPr>
        <w:tblStyle w:val="Rcsostblzat"/>
        <w:tblW w:w="8770" w:type="dxa"/>
        <w:tblInd w:w="0" w:type="dxa"/>
        <w:tblLook w:val="04A0" w:firstRow="1" w:lastRow="0" w:firstColumn="1" w:lastColumn="0" w:noHBand="0" w:noVBand="1"/>
      </w:tblPr>
      <w:tblGrid>
        <w:gridCol w:w="2927"/>
        <w:gridCol w:w="1009"/>
        <w:gridCol w:w="1999"/>
        <w:gridCol w:w="2835"/>
      </w:tblGrid>
      <w:tr w:rsidR="008028F9" w:rsidTr="008028F9">
        <w:trPr>
          <w:trHeight w:val="449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/>
                <w:bCs/>
                <w:sz w:val="19"/>
                <w:szCs w:val="19"/>
              </w:rPr>
              <w:t>Helyszín: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/>
                <w:bCs/>
                <w:sz w:val="19"/>
                <w:szCs w:val="19"/>
              </w:rPr>
              <w:t>Hrsz: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/>
                <w:bCs/>
                <w:sz w:val="19"/>
                <w:szCs w:val="19"/>
              </w:rPr>
              <w:t>Terület: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/>
                <w:bCs/>
                <w:sz w:val="19"/>
                <w:szCs w:val="19"/>
              </w:rPr>
              <w:t>Védelem indoklása:</w:t>
            </w:r>
          </w:p>
        </w:tc>
      </w:tr>
      <w:tr w:rsidR="008028F9" w:rsidTr="008028F9">
        <w:trPr>
          <w:trHeight w:val="569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Cs/>
                <w:sz w:val="19"/>
                <w:szCs w:val="19"/>
              </w:rPr>
            </w:pPr>
            <w:proofErr w:type="spellStart"/>
            <w:r>
              <w:rPr>
                <w:rFonts w:ascii="Verdana" w:hAnsi="Verdana" w:cs="Arial"/>
                <w:bCs/>
                <w:sz w:val="19"/>
                <w:szCs w:val="19"/>
              </w:rPr>
              <w:t>Kallósdi</w:t>
            </w:r>
            <w:proofErr w:type="spellEnd"/>
            <w:r>
              <w:rPr>
                <w:rFonts w:ascii="Verdana" w:hAnsi="Verdana" w:cs="Arial"/>
                <w:bCs/>
                <w:sz w:val="19"/>
                <w:szCs w:val="19"/>
              </w:rPr>
              <w:t xml:space="preserve"> kerektemplom és környéke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090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10.3576 ha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F9" w:rsidRDefault="008028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A kerektemplom természeti környezetének megőrzése</w:t>
            </w:r>
          </w:p>
        </w:tc>
      </w:tr>
      <w:tr w:rsidR="008028F9" w:rsidTr="008028F9">
        <w:trPr>
          <w:trHeight w:val="282"/>
        </w:trPr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F9" w:rsidRDefault="008028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Cs/>
                <w:sz w:val="19"/>
                <w:szCs w:val="19"/>
              </w:rPr>
            </w:pPr>
          </w:p>
          <w:p w:rsidR="008028F9" w:rsidRDefault="008028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Új-hegy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F9" w:rsidRDefault="008028F9">
            <w:pPr>
              <w:spacing w:after="0" w:line="240" w:lineRule="auto"/>
            </w:pPr>
            <w:r>
              <w:t>892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F9" w:rsidRDefault="008028F9">
            <w:pPr>
              <w:spacing w:after="0" w:line="240" w:lineRule="auto"/>
            </w:pPr>
            <w:r>
              <w:t>6868,3 m2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F9" w:rsidRDefault="008028F9">
            <w:pPr>
              <w:spacing w:after="0" w:line="240" w:lineRule="auto"/>
            </w:pPr>
            <w:r>
              <w:t>védett növény- és állatfajok</w:t>
            </w:r>
          </w:p>
        </w:tc>
      </w:tr>
      <w:tr w:rsidR="008028F9" w:rsidTr="008028F9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8F9" w:rsidRDefault="008028F9">
            <w:pPr>
              <w:spacing w:after="0" w:line="240" w:lineRule="auto"/>
              <w:rPr>
                <w:rFonts w:ascii="Verdana" w:hAnsi="Verdana" w:cs="Arial"/>
                <w:bCs/>
                <w:sz w:val="19"/>
                <w:szCs w:val="19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F9" w:rsidRDefault="008028F9">
            <w:pPr>
              <w:spacing w:after="0" w:line="240" w:lineRule="auto"/>
            </w:pPr>
            <w:r>
              <w:t>893/1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F9" w:rsidRDefault="008028F9">
            <w:pPr>
              <w:spacing w:after="0" w:line="240" w:lineRule="auto"/>
            </w:pPr>
            <w:r>
              <w:t>5157,3 m2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F9" w:rsidRDefault="008028F9">
            <w:pPr>
              <w:spacing w:after="0" w:line="240" w:lineRule="auto"/>
            </w:pPr>
            <w:r>
              <w:t>védett növény- és állatfajok</w:t>
            </w:r>
          </w:p>
        </w:tc>
      </w:tr>
      <w:tr w:rsidR="008028F9" w:rsidTr="008028F9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8F9" w:rsidRDefault="008028F9">
            <w:pPr>
              <w:spacing w:after="0" w:line="240" w:lineRule="auto"/>
              <w:rPr>
                <w:rFonts w:ascii="Verdana" w:hAnsi="Verdana" w:cs="Arial"/>
                <w:bCs/>
                <w:sz w:val="19"/>
                <w:szCs w:val="19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F9" w:rsidRDefault="008028F9">
            <w:pPr>
              <w:spacing w:after="0" w:line="240" w:lineRule="auto"/>
            </w:pPr>
            <w:r>
              <w:t>894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F9" w:rsidRDefault="008028F9">
            <w:pPr>
              <w:spacing w:after="0" w:line="240" w:lineRule="auto"/>
            </w:pPr>
            <w:r>
              <w:t>3903,5 m2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F9" w:rsidRDefault="008028F9">
            <w:pPr>
              <w:spacing w:after="0" w:line="240" w:lineRule="auto"/>
            </w:pPr>
            <w:r>
              <w:t>védett növény- és állatfajok</w:t>
            </w:r>
          </w:p>
        </w:tc>
      </w:tr>
      <w:tr w:rsidR="008028F9" w:rsidTr="008028F9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8F9" w:rsidRDefault="008028F9">
            <w:pPr>
              <w:spacing w:after="0" w:line="240" w:lineRule="auto"/>
              <w:rPr>
                <w:rFonts w:ascii="Verdana" w:hAnsi="Verdana" w:cs="Arial"/>
                <w:bCs/>
                <w:sz w:val="19"/>
                <w:szCs w:val="19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F9" w:rsidRDefault="008028F9">
            <w:pPr>
              <w:spacing w:after="0" w:line="240" w:lineRule="auto"/>
            </w:pPr>
            <w:r>
              <w:t>068/9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F9" w:rsidRDefault="008028F9">
            <w:pPr>
              <w:spacing w:after="0" w:line="240" w:lineRule="auto"/>
            </w:pPr>
            <w:r>
              <w:t>2602,7 m2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F9" w:rsidRDefault="008028F9">
            <w:pPr>
              <w:spacing w:after="0" w:line="240" w:lineRule="auto"/>
            </w:pPr>
            <w:r>
              <w:t>védett növény- és állatfajok</w:t>
            </w:r>
          </w:p>
        </w:tc>
      </w:tr>
      <w:tr w:rsidR="008028F9" w:rsidTr="008028F9">
        <w:trPr>
          <w:trHeight w:val="282"/>
        </w:trPr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F9" w:rsidRDefault="008028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Cs/>
                <w:sz w:val="19"/>
                <w:szCs w:val="19"/>
              </w:rPr>
            </w:pPr>
          </w:p>
          <w:p w:rsidR="008028F9" w:rsidRDefault="008028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Cs/>
                <w:sz w:val="19"/>
                <w:szCs w:val="19"/>
              </w:rPr>
              <w:t>Öreg-hegy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F9" w:rsidRDefault="008028F9">
            <w:pPr>
              <w:spacing w:after="0" w:line="240" w:lineRule="auto"/>
            </w:pPr>
            <w:r>
              <w:t>636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F9" w:rsidRDefault="008028F9">
            <w:pPr>
              <w:spacing w:after="0" w:line="240" w:lineRule="auto"/>
            </w:pPr>
            <w:r>
              <w:t>3737,8 m2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F9" w:rsidRDefault="008028F9">
            <w:pPr>
              <w:spacing w:after="0" w:line="240" w:lineRule="auto"/>
            </w:pPr>
            <w:r>
              <w:t>védett növény- és állatfajok</w:t>
            </w:r>
          </w:p>
        </w:tc>
      </w:tr>
      <w:tr w:rsidR="008028F9" w:rsidTr="008028F9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8F9" w:rsidRDefault="008028F9">
            <w:pPr>
              <w:spacing w:after="0" w:line="240" w:lineRule="auto"/>
              <w:rPr>
                <w:rFonts w:ascii="Verdana" w:hAnsi="Verdana" w:cs="Arial"/>
                <w:bCs/>
                <w:sz w:val="19"/>
                <w:szCs w:val="19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F9" w:rsidRDefault="008028F9">
            <w:pPr>
              <w:spacing w:after="0" w:line="240" w:lineRule="auto"/>
            </w:pPr>
            <w:r>
              <w:t>637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F9" w:rsidRDefault="008028F9">
            <w:pPr>
              <w:spacing w:after="0" w:line="240" w:lineRule="auto"/>
            </w:pPr>
            <w:r>
              <w:t>3101,7 m2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F9" w:rsidRDefault="008028F9">
            <w:pPr>
              <w:spacing w:after="0" w:line="240" w:lineRule="auto"/>
            </w:pPr>
            <w:r>
              <w:t>védett növény- és állatfajok</w:t>
            </w:r>
          </w:p>
        </w:tc>
      </w:tr>
      <w:tr w:rsidR="008028F9" w:rsidTr="008028F9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8F9" w:rsidRDefault="008028F9">
            <w:pPr>
              <w:spacing w:after="0" w:line="240" w:lineRule="auto"/>
              <w:rPr>
                <w:rFonts w:ascii="Verdana" w:hAnsi="Verdana" w:cs="Arial"/>
                <w:bCs/>
                <w:sz w:val="19"/>
                <w:szCs w:val="19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F9" w:rsidRDefault="008028F9">
            <w:pPr>
              <w:spacing w:after="0" w:line="240" w:lineRule="auto"/>
            </w:pPr>
            <w:r>
              <w:t>638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F9" w:rsidRDefault="008028F9">
            <w:pPr>
              <w:spacing w:after="0" w:line="240" w:lineRule="auto"/>
            </w:pPr>
            <w:r>
              <w:t>3070,5 m2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F9" w:rsidRDefault="008028F9">
            <w:pPr>
              <w:spacing w:after="0" w:line="240" w:lineRule="auto"/>
            </w:pPr>
            <w:r>
              <w:t>védett növény- és állatfajok</w:t>
            </w:r>
          </w:p>
        </w:tc>
      </w:tr>
    </w:tbl>
    <w:p w:rsidR="008028F9" w:rsidRDefault="008028F9" w:rsidP="008028F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9"/>
          <w:szCs w:val="19"/>
        </w:rPr>
      </w:pPr>
    </w:p>
    <w:p w:rsidR="00287F5B" w:rsidRDefault="00287F5B">
      <w:bookmarkStart w:id="0" w:name="_GoBack"/>
      <w:bookmarkEnd w:id="0"/>
    </w:p>
    <w:sectPr w:rsidR="00287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F9"/>
    <w:rsid w:val="00287F5B"/>
    <w:rsid w:val="0080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BB4F8-46CB-4689-B645-CE0B9A05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8028F9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028F9"/>
    <w:pPr>
      <w:ind w:left="720"/>
      <w:contextualSpacing/>
    </w:pPr>
  </w:style>
  <w:style w:type="paragraph" w:customStyle="1" w:styleId="WW-Szvegtrzs2">
    <w:name w:val="WW-Szövegtörzs 2"/>
    <w:basedOn w:val="Norml"/>
    <w:rsid w:val="008028F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table" w:styleId="Rcsostblzat">
    <w:name w:val="Table Grid"/>
    <w:basedOn w:val="Normltblzat"/>
    <w:uiPriority w:val="59"/>
    <w:rsid w:val="008028F9"/>
    <w:pPr>
      <w:spacing w:after="0" w:line="240" w:lineRule="auto"/>
    </w:pPr>
    <w:rPr>
      <w:rFonts w:eastAsiaTheme="minorEastAsia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2019-10-04T10:42:00Z</dcterms:created>
  <dcterms:modified xsi:type="dcterms:W3CDTF">2019-10-04T11:00:00Z</dcterms:modified>
</cp:coreProperties>
</file>