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81" w:rsidRDefault="00776881" w:rsidP="00776881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számú melléklet az 1/2014. (I. 30.) önkormányzati rendelethez</w:t>
      </w:r>
    </w:p>
    <w:p w:rsidR="00776881" w:rsidRDefault="00776881" w:rsidP="00776881">
      <w:pPr>
        <w:pStyle w:val="Listaszerbekezds"/>
        <w:ind w:left="360"/>
        <w:rPr>
          <w:b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A közszolgáltatás díja, egységnyi díjtétele és a fizetendő díj összetétele</w:t>
      </w:r>
      <w:r>
        <w:rPr>
          <w:rFonts w:eastAsia="Times New Roman"/>
          <w:b w:val="0"/>
          <w:sz w:val="24"/>
          <w:szCs w:val="24"/>
        </w:rPr>
        <w:t xml:space="preserve"> 2014. január 1-től 2014. december 31-ig terjedő időszakban.</w:t>
      </w:r>
    </w:p>
    <w:p w:rsidR="00776881" w:rsidRDefault="00776881" w:rsidP="00776881">
      <w:pPr>
        <w:jc w:val="both"/>
        <w:rPr>
          <w:rFonts w:eastAsia="Times New Roman"/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/a díjtétel a 27 %-os Áfát tartalmazza/</w:t>
      </w: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DRV Zrt. kezelési </w:t>
      </w:r>
      <w:proofErr w:type="gramStart"/>
      <w:r>
        <w:rPr>
          <w:b w:val="0"/>
          <w:sz w:val="24"/>
          <w:szCs w:val="24"/>
        </w:rPr>
        <w:t>díja         737.</w:t>
      </w:r>
      <w:proofErr w:type="gramEnd"/>
      <w:r>
        <w:rPr>
          <w:b w:val="0"/>
          <w:sz w:val="24"/>
          <w:szCs w:val="24"/>
        </w:rPr>
        <w:t xml:space="preserve">-            </w:t>
      </w: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Fuvaro</w:t>
      </w:r>
      <w:r w:rsidR="00ED6B25">
        <w:rPr>
          <w:b w:val="0"/>
          <w:sz w:val="24"/>
          <w:szCs w:val="24"/>
        </w:rPr>
        <w:t xml:space="preserve">zási </w:t>
      </w:r>
      <w:proofErr w:type="gramStart"/>
      <w:r w:rsidR="00ED6B25">
        <w:rPr>
          <w:b w:val="0"/>
          <w:sz w:val="24"/>
          <w:szCs w:val="24"/>
        </w:rPr>
        <w:t xml:space="preserve">díj                          </w:t>
      </w:r>
      <w:r>
        <w:rPr>
          <w:b w:val="0"/>
          <w:sz w:val="24"/>
          <w:szCs w:val="24"/>
        </w:rPr>
        <w:t>0.</w:t>
      </w:r>
      <w:proofErr w:type="gramEnd"/>
      <w:r>
        <w:rPr>
          <w:b w:val="0"/>
          <w:sz w:val="24"/>
          <w:szCs w:val="24"/>
        </w:rPr>
        <w:t>-</w:t>
      </w:r>
    </w:p>
    <w:p w:rsidR="00776881" w:rsidRDefault="00776881" w:rsidP="0077688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____________________________</w:t>
      </w: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</w:t>
      </w:r>
      <w:r w:rsidR="00ED6B25">
        <w:rPr>
          <w:b w:val="0"/>
          <w:sz w:val="24"/>
          <w:szCs w:val="24"/>
        </w:rPr>
        <w:t xml:space="preserve">                              </w:t>
      </w:r>
      <w:bookmarkStart w:id="0" w:name="_GoBack"/>
      <w:bookmarkEnd w:id="0"/>
      <w:r w:rsidR="00ED6B25">
        <w:rPr>
          <w:b w:val="0"/>
          <w:sz w:val="24"/>
          <w:szCs w:val="24"/>
        </w:rPr>
        <w:t>73</w:t>
      </w:r>
      <w:r>
        <w:rPr>
          <w:b w:val="0"/>
          <w:sz w:val="24"/>
          <w:szCs w:val="24"/>
        </w:rPr>
        <w:t>7.- Ft/m</w:t>
      </w:r>
      <w:r>
        <w:rPr>
          <w:b w:val="0"/>
          <w:sz w:val="24"/>
          <w:szCs w:val="24"/>
          <w:vertAlign w:val="superscript"/>
        </w:rPr>
        <w:t>3</w:t>
      </w:r>
    </w:p>
    <w:p w:rsidR="00776881" w:rsidRDefault="00776881" w:rsidP="00776881">
      <w:pPr>
        <w:ind w:left="1418"/>
        <w:jc w:val="both"/>
        <w:rPr>
          <w:rFonts w:eastAsia="Times New Roman"/>
          <w:b w:val="0"/>
          <w:sz w:val="24"/>
          <w:szCs w:val="24"/>
        </w:rPr>
      </w:pPr>
    </w:p>
    <w:p w:rsidR="00680A9C" w:rsidRDefault="00680A9C"/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680A9C"/>
    <w:rsid w:val="00776881"/>
    <w:rsid w:val="00A13DAB"/>
    <w:rsid w:val="00E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2014-03-06T14:18:00Z</dcterms:created>
  <dcterms:modified xsi:type="dcterms:W3CDTF">2014-03-06T14:18:00Z</dcterms:modified>
</cp:coreProperties>
</file>