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4B" w:rsidRDefault="00643D4B" w:rsidP="00643D4B">
      <w:pPr>
        <w:jc w:val="right"/>
      </w:pPr>
      <w:r>
        <w:t>2. melléklet a 15/2013. (XII.19.) önkormányzati rendelethez</w:t>
      </w:r>
      <w:r>
        <w:rPr>
          <w:rStyle w:val="Vgjegyzet-hivatkozs"/>
        </w:rPr>
        <w:endnoteReference w:id="1"/>
      </w:r>
    </w:p>
    <w:p w:rsidR="00643D4B" w:rsidRDefault="00643D4B" w:rsidP="00643D4B"/>
    <w:p w:rsidR="00643D4B" w:rsidRDefault="00643D4B" w:rsidP="00643D4B">
      <w:r>
        <w:t xml:space="preserve">Gálosfa </w:t>
      </w:r>
      <w:r w:rsidRPr="00D943FA">
        <w:rPr>
          <w:b/>
          <w:u w:val="single"/>
        </w:rPr>
        <w:t>Törzsvagyon</w:t>
      </w:r>
    </w:p>
    <w:p w:rsidR="00643D4B" w:rsidRDefault="00643D4B" w:rsidP="00643D4B"/>
    <w:p w:rsidR="00643D4B" w:rsidRDefault="00643D4B" w:rsidP="00643D4B">
      <w:pPr>
        <w:rPr>
          <w:b/>
        </w:rPr>
      </w:pPr>
      <w:r w:rsidRPr="00FC3143">
        <w:rPr>
          <w:b/>
        </w:rPr>
        <w:t>Korlátozottan forgalomképes ingatlanok</w:t>
      </w:r>
    </w:p>
    <w:p w:rsidR="00643D4B" w:rsidRDefault="00643D4B" w:rsidP="00643D4B">
      <w:bookmarkStart w:id="0" w:name="_GoBack"/>
      <w:bookmarkEnd w:id="0"/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4480"/>
        <w:gridCol w:w="7115"/>
      </w:tblGrid>
      <w:tr w:rsidR="00643D4B" w:rsidRPr="00F11879" w:rsidTr="00643D4B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Default="00643D4B" w:rsidP="002F5DA0">
            <w:pPr>
              <w:pStyle w:val="Tblzattartalom"/>
              <w:rPr>
                <w:b/>
              </w:rPr>
            </w:pPr>
            <w:r w:rsidRPr="00F11879">
              <w:rPr>
                <w:b/>
              </w:rPr>
              <w:t>Sorszám:</w:t>
            </w:r>
          </w:p>
          <w:p w:rsidR="00643D4B" w:rsidRPr="00F11879" w:rsidRDefault="00643D4B" w:rsidP="002F5DA0">
            <w:pPr>
              <w:pStyle w:val="Tblzattartalom"/>
              <w:rPr>
                <w:b/>
              </w:rPr>
            </w:pPr>
          </w:p>
        </w:tc>
        <w:tc>
          <w:tcPr>
            <w:tcW w:w="4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Pr="00F11879" w:rsidRDefault="00643D4B" w:rsidP="002F5DA0">
            <w:pPr>
              <w:pStyle w:val="Tblzattartalom"/>
              <w:rPr>
                <w:b/>
              </w:rPr>
            </w:pPr>
            <w:r w:rsidRPr="00F11879">
              <w:rPr>
                <w:b/>
              </w:rPr>
              <w:t>Megnevezés:</w:t>
            </w:r>
          </w:p>
        </w:tc>
        <w:tc>
          <w:tcPr>
            <w:tcW w:w="7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3D4B" w:rsidRPr="00F11879" w:rsidRDefault="00643D4B" w:rsidP="002F5DA0">
            <w:pPr>
              <w:pStyle w:val="Tblzattartalom"/>
              <w:rPr>
                <w:b/>
              </w:rPr>
            </w:pPr>
            <w:r w:rsidRPr="00F11879">
              <w:rPr>
                <w:b/>
              </w:rPr>
              <w:t>Helyrajzi szám:</w:t>
            </w:r>
          </w:p>
        </w:tc>
      </w:tr>
      <w:tr w:rsidR="00643D4B" w:rsidTr="00643D4B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Default="00643D4B" w:rsidP="00643D4B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Default="00643D4B" w:rsidP="002F5DA0">
            <w:pPr>
              <w:pStyle w:val="Tblzattartalom"/>
            </w:pPr>
            <w:r>
              <w:t>Óvoda</w:t>
            </w:r>
          </w:p>
        </w:tc>
        <w:tc>
          <w:tcPr>
            <w:tcW w:w="7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3D4B" w:rsidRDefault="00643D4B" w:rsidP="002F5DA0">
            <w:pPr>
              <w:pStyle w:val="Tblzattartalom"/>
            </w:pPr>
            <w:r>
              <w:t>56</w:t>
            </w:r>
          </w:p>
        </w:tc>
      </w:tr>
      <w:tr w:rsidR="00643D4B" w:rsidTr="00643D4B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Default="00643D4B" w:rsidP="00643D4B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Default="00643D4B" w:rsidP="002F5DA0">
            <w:pPr>
              <w:pStyle w:val="Tblzattartalom"/>
            </w:pPr>
            <w:r>
              <w:t>Kultúrház</w:t>
            </w:r>
          </w:p>
        </w:tc>
        <w:tc>
          <w:tcPr>
            <w:tcW w:w="7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3D4B" w:rsidRDefault="00643D4B" w:rsidP="002F5DA0">
            <w:pPr>
              <w:pStyle w:val="Tblzattartalom"/>
            </w:pPr>
            <w:r>
              <w:t xml:space="preserve">57 </w:t>
            </w:r>
          </w:p>
        </w:tc>
      </w:tr>
      <w:tr w:rsidR="00643D4B" w:rsidTr="00643D4B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Default="00643D4B" w:rsidP="00643D4B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Default="00643D4B" w:rsidP="002F5DA0">
            <w:pPr>
              <w:pStyle w:val="Tblzattartalom"/>
            </w:pPr>
            <w:r>
              <w:t>2 db Önkorm.-i lakás, Sportöltöző</w:t>
            </w:r>
          </w:p>
        </w:tc>
        <w:tc>
          <w:tcPr>
            <w:tcW w:w="7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3D4B" w:rsidRDefault="00643D4B" w:rsidP="002F5DA0">
            <w:pPr>
              <w:pStyle w:val="Tblzattartalom"/>
            </w:pPr>
            <w:r>
              <w:t xml:space="preserve">185 </w:t>
            </w:r>
          </w:p>
        </w:tc>
      </w:tr>
      <w:tr w:rsidR="00643D4B" w:rsidTr="00643D4B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Default="00643D4B" w:rsidP="00643D4B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Pr="005A0070" w:rsidRDefault="00643D4B" w:rsidP="002F5DA0">
            <w:pPr>
              <w:pStyle w:val="Tblzattartalom"/>
              <w:rPr>
                <w:highlight w:val="yellow"/>
              </w:rPr>
            </w:pPr>
            <w:r w:rsidRPr="005A0070">
              <w:rPr>
                <w:highlight w:val="yellow"/>
              </w:rPr>
              <w:t xml:space="preserve">Vízmű </w:t>
            </w:r>
          </w:p>
        </w:tc>
        <w:tc>
          <w:tcPr>
            <w:tcW w:w="7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3D4B" w:rsidRPr="005A0070" w:rsidRDefault="00643D4B" w:rsidP="002F5DA0">
            <w:pPr>
              <w:pStyle w:val="Tblzattartalom"/>
              <w:rPr>
                <w:highlight w:val="yellow"/>
              </w:rPr>
            </w:pPr>
            <w:r w:rsidRPr="005A0070">
              <w:rPr>
                <w:highlight w:val="yellow"/>
              </w:rPr>
              <w:t>027 /2</w:t>
            </w:r>
          </w:p>
        </w:tc>
      </w:tr>
      <w:tr w:rsidR="00643D4B" w:rsidRPr="00C16949" w:rsidTr="00643D4B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Pr="00C16949" w:rsidRDefault="00643D4B" w:rsidP="00643D4B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Pr="00C16949" w:rsidRDefault="00643D4B" w:rsidP="002F5DA0">
            <w:pPr>
              <w:pStyle w:val="Tblzattartalom"/>
            </w:pPr>
            <w:r w:rsidRPr="00C16949">
              <w:t>Község Önkormány. ép.</w:t>
            </w:r>
          </w:p>
        </w:tc>
        <w:tc>
          <w:tcPr>
            <w:tcW w:w="7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3D4B" w:rsidRPr="00C16949" w:rsidRDefault="00643D4B" w:rsidP="002F5DA0">
            <w:pPr>
              <w:pStyle w:val="Tblzattartalom"/>
            </w:pPr>
            <w:r w:rsidRPr="00C16949">
              <w:t xml:space="preserve">21 </w:t>
            </w:r>
          </w:p>
        </w:tc>
      </w:tr>
      <w:tr w:rsidR="00643D4B" w:rsidRPr="00C16949" w:rsidTr="00643D4B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Pr="00C16949" w:rsidRDefault="00643D4B" w:rsidP="00643D4B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Pr="005A0070" w:rsidRDefault="00643D4B" w:rsidP="002F5DA0">
            <w:pPr>
              <w:pStyle w:val="Tblzattartalom"/>
              <w:rPr>
                <w:highlight w:val="yellow"/>
              </w:rPr>
            </w:pPr>
            <w:r w:rsidRPr="005A0070">
              <w:rPr>
                <w:highlight w:val="yellow"/>
              </w:rPr>
              <w:t>Szentbalázs Általános Iskola Fő u. 33. 1/6 tulajdona</w:t>
            </w:r>
          </w:p>
        </w:tc>
        <w:tc>
          <w:tcPr>
            <w:tcW w:w="7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3D4B" w:rsidRPr="005A0070" w:rsidRDefault="00643D4B" w:rsidP="002F5DA0">
            <w:pPr>
              <w:pStyle w:val="Tblzattartalom"/>
              <w:rPr>
                <w:highlight w:val="yellow"/>
              </w:rPr>
            </w:pPr>
            <w:r w:rsidRPr="005A0070">
              <w:rPr>
                <w:highlight w:val="yellow"/>
              </w:rPr>
              <w:t>36 / 2 Szentbalázson</w:t>
            </w:r>
          </w:p>
        </w:tc>
      </w:tr>
      <w:tr w:rsidR="00643D4B" w:rsidRPr="00C16949" w:rsidTr="00643D4B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Pr="00C16949" w:rsidRDefault="00643D4B" w:rsidP="00643D4B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Pr="00C16949" w:rsidRDefault="00643D4B" w:rsidP="002F5DA0">
            <w:pPr>
              <w:pStyle w:val="Tblzattartalom"/>
            </w:pPr>
            <w:r w:rsidRPr="00C16949">
              <w:t>Tűzoltóság</w:t>
            </w:r>
          </w:p>
        </w:tc>
        <w:tc>
          <w:tcPr>
            <w:tcW w:w="7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3D4B" w:rsidRPr="00C16949" w:rsidRDefault="00643D4B" w:rsidP="002F5DA0">
            <w:pPr>
              <w:pStyle w:val="Tblzattartalom"/>
            </w:pPr>
            <w:r w:rsidRPr="00C16949">
              <w:t xml:space="preserve">184 / 3 </w:t>
            </w:r>
          </w:p>
        </w:tc>
      </w:tr>
      <w:tr w:rsidR="00643D4B" w:rsidTr="00643D4B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Default="00643D4B" w:rsidP="002F5DA0">
            <w:pPr>
              <w:pStyle w:val="Tblzattartalom"/>
              <w:snapToGrid w:val="0"/>
            </w:pPr>
            <w:r>
              <w:t xml:space="preserve">8. 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3D4B" w:rsidRPr="005A0070" w:rsidRDefault="00643D4B" w:rsidP="002F5DA0">
            <w:pPr>
              <w:pStyle w:val="Tblzattartalom"/>
              <w:snapToGrid w:val="0"/>
              <w:rPr>
                <w:highlight w:val="yellow"/>
              </w:rPr>
            </w:pPr>
            <w:r w:rsidRPr="005A0070">
              <w:rPr>
                <w:highlight w:val="yellow"/>
              </w:rPr>
              <w:t>Orvosi rendelő Szentbalázson Fő u. 35. 1/6 tulajdona</w:t>
            </w:r>
          </w:p>
        </w:tc>
        <w:tc>
          <w:tcPr>
            <w:tcW w:w="7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3D4B" w:rsidRPr="005A0070" w:rsidRDefault="00643D4B" w:rsidP="002F5DA0">
            <w:pPr>
              <w:pStyle w:val="Tblzattartalom"/>
              <w:snapToGrid w:val="0"/>
              <w:rPr>
                <w:highlight w:val="yellow"/>
              </w:rPr>
            </w:pPr>
            <w:r w:rsidRPr="005A0070">
              <w:rPr>
                <w:highlight w:val="yellow"/>
              </w:rPr>
              <w:t>43/2 Szentbalázson</w:t>
            </w:r>
          </w:p>
        </w:tc>
      </w:tr>
    </w:tbl>
    <w:p w:rsidR="00643D4B" w:rsidRDefault="00643D4B" w:rsidP="00643D4B"/>
    <w:p w:rsidR="00643D4B" w:rsidRDefault="00643D4B" w:rsidP="00643D4B"/>
    <w:p w:rsidR="00643D4B" w:rsidRDefault="00643D4B" w:rsidP="00643D4B"/>
    <w:p w:rsidR="00643D4B" w:rsidRDefault="00643D4B" w:rsidP="00643D4B"/>
    <w:p w:rsidR="00643D4B" w:rsidRDefault="00643D4B" w:rsidP="00643D4B"/>
    <w:p w:rsidR="00643D4B" w:rsidRDefault="00643D4B" w:rsidP="00643D4B"/>
    <w:p w:rsidR="00643D4B" w:rsidRDefault="00643D4B" w:rsidP="00643D4B"/>
    <w:p w:rsidR="00643D4B" w:rsidRDefault="00643D4B" w:rsidP="00643D4B"/>
    <w:p w:rsidR="00643D4B" w:rsidRDefault="00643D4B" w:rsidP="00643D4B"/>
    <w:p w:rsidR="00B36709" w:rsidRDefault="00B36709"/>
    <w:sectPr w:rsidR="00B3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B82" w:rsidRDefault="00EA5B82" w:rsidP="00EA5B82">
      <w:pPr>
        <w:spacing w:after="0" w:line="240" w:lineRule="auto"/>
      </w:pPr>
      <w:r>
        <w:separator/>
      </w:r>
    </w:p>
  </w:endnote>
  <w:endnote w:type="continuationSeparator" w:id="0">
    <w:p w:rsidR="00EA5B82" w:rsidRDefault="00EA5B82" w:rsidP="00EA5B82">
      <w:pPr>
        <w:spacing w:after="0" w:line="240" w:lineRule="auto"/>
      </w:pPr>
      <w:r>
        <w:continuationSeparator/>
      </w:r>
    </w:p>
  </w:endnote>
  <w:endnote w:id="1">
    <w:p w:rsidR="00643D4B" w:rsidRDefault="00643D4B" w:rsidP="00643D4B">
      <w:pPr>
        <w:pStyle w:val="Vgjegyzetszvege"/>
      </w:pPr>
      <w:r>
        <w:rPr>
          <w:rStyle w:val="Vgjegyzet-hivatkozs"/>
        </w:rPr>
        <w:endnoteRef/>
      </w:r>
      <w:r>
        <w:t xml:space="preserve"> Módosította a 14/2016. (XI.30.) önk. rendelet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Hatályos: 2016. december 01-től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B82" w:rsidRDefault="00EA5B82" w:rsidP="00EA5B82">
      <w:pPr>
        <w:spacing w:after="0" w:line="240" w:lineRule="auto"/>
      </w:pPr>
      <w:r>
        <w:separator/>
      </w:r>
    </w:p>
  </w:footnote>
  <w:footnote w:type="continuationSeparator" w:id="0">
    <w:p w:rsidR="00EA5B82" w:rsidRDefault="00EA5B82" w:rsidP="00EA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72B4A"/>
    <w:multiLevelType w:val="hybridMultilevel"/>
    <w:tmpl w:val="D3A4D7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82"/>
    <w:rsid w:val="00643D4B"/>
    <w:rsid w:val="00B36709"/>
    <w:rsid w:val="00EA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D260"/>
  <w15:chartTrackingRefBased/>
  <w15:docId w15:val="{86DA6084-92D7-4D65-830C-9B0BD961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643D4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43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43D4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uiPriority w:val="99"/>
    <w:semiHidden/>
    <w:unhideWhenUsed/>
    <w:rsid w:val="00643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2018-08-29T08:34:00Z</dcterms:created>
  <dcterms:modified xsi:type="dcterms:W3CDTF">2018-08-29T08:34:00Z</dcterms:modified>
</cp:coreProperties>
</file>