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CD" w:rsidRDefault="00DF36CD" w:rsidP="00DF36CD">
      <w:pPr>
        <w:ind w:left="2880"/>
        <w:jc w:val="right"/>
        <w:rPr>
          <w:b/>
        </w:rPr>
      </w:pPr>
      <w:r>
        <w:rPr>
          <w:b/>
        </w:rPr>
        <w:t>12/2020.(V.21.) sz. polgármesteri rendelet 1. sz. melléklete</w:t>
      </w:r>
    </w:p>
    <w:p w:rsidR="00DF36CD" w:rsidRPr="008B43F2" w:rsidRDefault="00DF36CD" w:rsidP="00DF36CD">
      <w:pPr>
        <w:ind w:left="3240"/>
        <w:rPr>
          <w:b/>
        </w:rPr>
      </w:pPr>
    </w:p>
    <w:tbl>
      <w:tblPr>
        <w:tblW w:w="7996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6"/>
      </w:tblGrid>
      <w:tr w:rsidR="00DF36CD" w:rsidRPr="008B43F2" w:rsidTr="00767FB6">
        <w:trPr>
          <w:trHeight w:val="288"/>
        </w:trPr>
        <w:tc>
          <w:tcPr>
            <w:tcW w:w="7996" w:type="dxa"/>
            <w:shd w:val="clear" w:color="auto" w:fill="auto"/>
            <w:noWrap/>
            <w:vAlign w:val="center"/>
          </w:tcPr>
          <w:p w:rsidR="00DF36CD" w:rsidRPr="008B43F2" w:rsidRDefault="00DF36CD" w:rsidP="00767FB6">
            <w:pPr>
              <w:jc w:val="center"/>
              <w:rPr>
                <w:b/>
                <w:bCs/>
              </w:rPr>
            </w:pPr>
          </w:p>
        </w:tc>
      </w:tr>
    </w:tbl>
    <w:p w:rsidR="00DF36CD" w:rsidRPr="00CA5D48" w:rsidRDefault="00DF36CD" w:rsidP="00DF36CD">
      <w:pPr>
        <w:ind w:left="1440"/>
        <w:contextualSpacing/>
        <w:jc w:val="right"/>
        <w:rPr>
          <w:sz w:val="20"/>
          <w:szCs w:val="20"/>
        </w:rPr>
      </w:pPr>
      <w:r w:rsidRPr="00CA5D48">
        <w:rPr>
          <w:sz w:val="20"/>
          <w:szCs w:val="20"/>
        </w:rPr>
        <w:t>3</w:t>
      </w:r>
      <w:proofErr w:type="gramStart"/>
      <w:r w:rsidRPr="00CA5D48">
        <w:rPr>
          <w:sz w:val="20"/>
          <w:szCs w:val="20"/>
        </w:rPr>
        <w:t>.sz</w:t>
      </w:r>
      <w:proofErr w:type="gramEnd"/>
      <w:r w:rsidRPr="00CA5D48">
        <w:rPr>
          <w:sz w:val="20"/>
          <w:szCs w:val="20"/>
        </w:rPr>
        <w:t xml:space="preserve"> függeléke</w:t>
      </w:r>
    </w:p>
    <w:p w:rsidR="00DF36CD" w:rsidRPr="00CA5D48" w:rsidRDefault="00DF36CD" w:rsidP="00DF36CD">
      <w:pPr>
        <w:keepNext/>
        <w:keepLines/>
        <w:spacing w:before="200" w:line="276" w:lineRule="auto"/>
        <w:jc w:val="center"/>
        <w:outlineLvl w:val="5"/>
        <w:rPr>
          <w:rFonts w:eastAsia="PMingLiU"/>
          <w:lang w:eastAsia="en-US"/>
        </w:rPr>
      </w:pPr>
      <w:r w:rsidRPr="00CA5D48">
        <w:rPr>
          <w:rFonts w:eastAsia="PMingLiU"/>
          <w:lang w:eastAsia="en-US"/>
        </w:rPr>
        <w:t>A bizottságok személyi összetétele</w:t>
      </w:r>
    </w:p>
    <w:p w:rsidR="00DF36CD" w:rsidRPr="00CA5D48" w:rsidRDefault="00DF36CD" w:rsidP="00DF36CD">
      <w:pPr>
        <w:keepNext/>
        <w:snapToGrid w:val="0"/>
        <w:spacing w:after="200" w:line="276" w:lineRule="auto"/>
        <w:jc w:val="center"/>
        <w:outlineLvl w:val="5"/>
        <w:rPr>
          <w:rFonts w:eastAsia="Calibri"/>
          <w:bCs/>
          <w:i/>
          <w:iCs/>
          <w:sz w:val="22"/>
          <w:szCs w:val="22"/>
          <w:u w:val="single"/>
          <w:lang w:val="x-none" w:eastAsia="en-US"/>
        </w:rPr>
      </w:pPr>
    </w:p>
    <w:p w:rsidR="00DF36CD" w:rsidRPr="00CA5D48" w:rsidRDefault="00DF36CD" w:rsidP="00DF36CD">
      <w:pPr>
        <w:spacing w:before="100" w:beforeAutospacing="1" w:after="100" w:afterAutospacing="1"/>
        <w:jc w:val="center"/>
      </w:pPr>
      <w:r w:rsidRPr="00CA5D48">
        <w:rPr>
          <w:iCs/>
        </w:rPr>
        <w:t>1. Pénzügyi, Városfejlesztési és Környezetvédelmi Bizottság</w:t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  <w:t>13 fő</w:t>
      </w:r>
    </w:p>
    <w:p w:rsidR="00DF36CD" w:rsidRPr="00CA5D48" w:rsidRDefault="00DF36CD" w:rsidP="00DF36C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900"/>
        <w:gridCol w:w="2977"/>
      </w:tblGrid>
      <w:tr w:rsidR="00DF36CD" w:rsidRPr="00CA5D48" w:rsidTr="00767FB6">
        <w:trPr>
          <w:trHeight w:val="395"/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tabs>
                <w:tab w:val="left" w:pos="3119"/>
                <w:tab w:val="left" w:pos="5387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elnök: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Kovács Attila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Szép Ernő utca 8.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alelnök:</w:t>
            </w:r>
          </w:p>
        </w:tc>
        <w:tc>
          <w:tcPr>
            <w:tcW w:w="2900" w:type="dxa"/>
            <w:shd w:val="clear" w:color="auto" w:fill="FFFFFF" w:themeFill="background1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Patkós Lajos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Szép Ernő utca 20.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képviselő tag:</w:t>
            </w:r>
          </w:p>
        </w:tc>
        <w:tc>
          <w:tcPr>
            <w:tcW w:w="2900" w:type="dxa"/>
          </w:tcPr>
          <w:p w:rsidR="00DF36CD" w:rsidRPr="00B6364C" w:rsidRDefault="00DF36CD" w:rsidP="00767FB6">
            <w:pPr>
              <w:rPr>
                <w:i/>
              </w:rPr>
            </w:pPr>
            <w:r w:rsidRPr="00B6364C">
              <w:rPr>
                <w:i/>
              </w:rPr>
              <w:t>Batta Attila Viktor</w:t>
            </w:r>
          </w:p>
        </w:tc>
        <w:tc>
          <w:tcPr>
            <w:tcW w:w="2977" w:type="dxa"/>
          </w:tcPr>
          <w:p w:rsidR="00DF36CD" w:rsidRPr="00B6364C" w:rsidRDefault="00DF36CD" w:rsidP="00767FB6">
            <w:pPr>
              <w:rPr>
                <w:i/>
              </w:rPr>
            </w:pPr>
            <w:r w:rsidRPr="00B6364C">
              <w:rPr>
                <w:i/>
              </w:rPr>
              <w:t>Kossuth Lajos tér 3-5. 3/2.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képviselő tag:</w:t>
            </w:r>
          </w:p>
        </w:tc>
        <w:tc>
          <w:tcPr>
            <w:tcW w:w="2900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Kovács Mihály</w:t>
            </w:r>
          </w:p>
        </w:tc>
        <w:tc>
          <w:tcPr>
            <w:tcW w:w="297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Megyeri Károly utca 28.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képviselő tag:</w:t>
            </w:r>
          </w:p>
        </w:tc>
        <w:tc>
          <w:tcPr>
            <w:tcW w:w="2900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Kovács Péter József</w:t>
            </w:r>
          </w:p>
        </w:tc>
        <w:tc>
          <w:tcPr>
            <w:tcW w:w="297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Kétpó, Petőfi út 18.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képviselő tag:</w:t>
            </w:r>
          </w:p>
        </w:tc>
        <w:tc>
          <w:tcPr>
            <w:tcW w:w="2900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Kötél János</w:t>
            </w:r>
          </w:p>
        </w:tc>
        <w:tc>
          <w:tcPr>
            <w:tcW w:w="297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Vasvári Pál utca 24.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képviselő tag:</w:t>
            </w:r>
          </w:p>
        </w:tc>
        <w:tc>
          <w:tcPr>
            <w:tcW w:w="2900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Patkós Éva</w:t>
            </w:r>
          </w:p>
        </w:tc>
        <w:tc>
          <w:tcPr>
            <w:tcW w:w="297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Petőfi Sándor utca 3. I/1.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Fekécs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Gábor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Dobó István utca 59</w:t>
            </w:r>
            <w:r w:rsidRPr="00CA5D48">
              <w:rPr>
                <w:rFonts w:eastAsia="Calibri"/>
                <w:color w:val="1F497D"/>
                <w:lang w:eastAsia="en-US"/>
              </w:rPr>
              <w:t xml:space="preserve">. 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Ferencz Tamás Imre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Benkő Gyula utca 29.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Papp Ferenc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Akác utca 20.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Pongrácz Zoltán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Semmelweis utca 3.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  <w:vAlign w:val="center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Szőke Milán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Erkel Ferenc út 2/</w:t>
            </w:r>
            <w:proofErr w:type="gramStart"/>
            <w:r w:rsidRPr="00CA5D48">
              <w:rPr>
                <w:rFonts w:eastAsia="Calibri"/>
                <w:lang w:eastAsia="en-US"/>
              </w:rPr>
              <w:t>A</w:t>
            </w:r>
            <w:proofErr w:type="gramEnd"/>
            <w:r w:rsidRPr="00CA5D48">
              <w:rPr>
                <w:rFonts w:eastAsia="Calibri"/>
                <w:lang w:eastAsia="en-US"/>
              </w:rPr>
              <w:t>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külsős tag:</w:t>
            </w:r>
          </w:p>
        </w:tc>
        <w:tc>
          <w:tcPr>
            <w:tcW w:w="2900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Valuska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Zoltán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Túrkevei út 2.</w:t>
            </w:r>
          </w:p>
        </w:tc>
      </w:tr>
    </w:tbl>
    <w:p w:rsidR="00DF36CD" w:rsidRPr="00CA5D48" w:rsidRDefault="00DF36CD" w:rsidP="00DF36CD">
      <w:pPr>
        <w:keepNext/>
        <w:snapToGrid w:val="0"/>
        <w:spacing w:after="200" w:line="276" w:lineRule="auto"/>
        <w:ind w:firstLine="708"/>
        <w:outlineLvl w:val="5"/>
        <w:rPr>
          <w:rFonts w:eastAsia="Calibri"/>
          <w:bCs/>
          <w:sz w:val="22"/>
          <w:szCs w:val="22"/>
          <w:u w:val="single"/>
          <w:lang w:val="x-none" w:eastAsia="en-US"/>
        </w:rPr>
      </w:pPr>
    </w:p>
    <w:p w:rsidR="00DF36CD" w:rsidRPr="00CA5D48" w:rsidRDefault="00DF36CD" w:rsidP="00DF36CD">
      <w:pPr>
        <w:spacing w:after="160" w:line="259" w:lineRule="auto"/>
        <w:rPr>
          <w:rFonts w:eastAsia="Calibri"/>
          <w:bCs/>
          <w:sz w:val="22"/>
          <w:szCs w:val="22"/>
          <w:u w:val="single"/>
          <w:lang w:val="x-none" w:eastAsia="en-US"/>
        </w:rPr>
      </w:pPr>
      <w:r w:rsidRPr="00CA5D48">
        <w:rPr>
          <w:rFonts w:eastAsia="Calibri"/>
          <w:bCs/>
          <w:sz w:val="22"/>
          <w:szCs w:val="22"/>
          <w:u w:val="single"/>
          <w:lang w:val="x-none" w:eastAsia="en-US"/>
        </w:rPr>
        <w:br w:type="page"/>
      </w:r>
    </w:p>
    <w:p w:rsidR="00DF36CD" w:rsidRPr="00CA5D48" w:rsidRDefault="00DF36CD" w:rsidP="00DF36C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CA5D48">
        <w:rPr>
          <w:iCs/>
        </w:rPr>
        <w:lastRenderedPageBreak/>
        <w:t>Ügyrendi Bizottság</w:t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  <w:t>3 fő</w:t>
      </w:r>
    </w:p>
    <w:p w:rsidR="00DF36CD" w:rsidRPr="00CA5D48" w:rsidRDefault="00DF36CD" w:rsidP="00DF36C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183"/>
        <w:gridCol w:w="2977"/>
      </w:tblGrid>
      <w:tr w:rsidR="00DF36CD" w:rsidRPr="00CA5D48" w:rsidTr="00767FB6">
        <w:trPr>
          <w:trHeight w:val="374"/>
          <w:jc w:val="center"/>
        </w:trPr>
        <w:tc>
          <w:tcPr>
            <w:tcW w:w="1342" w:type="dxa"/>
          </w:tcPr>
          <w:p w:rsidR="00DF36CD" w:rsidRPr="00CA5D48" w:rsidRDefault="00DF36CD" w:rsidP="00767FB6">
            <w:pPr>
              <w:tabs>
                <w:tab w:val="left" w:pos="3119"/>
                <w:tab w:val="left" w:pos="5387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elnök:</w:t>
            </w:r>
          </w:p>
        </w:tc>
        <w:tc>
          <w:tcPr>
            <w:tcW w:w="3183" w:type="dxa"/>
          </w:tcPr>
          <w:p w:rsidR="00DF36CD" w:rsidRPr="00B6364C" w:rsidRDefault="00DF36CD" w:rsidP="00767FB6">
            <w:pPr>
              <w:rPr>
                <w:i/>
              </w:rPr>
            </w:pPr>
            <w:r w:rsidRPr="00B6364C">
              <w:rPr>
                <w:i/>
              </w:rPr>
              <w:t>Batta Attila Viktor</w:t>
            </w:r>
          </w:p>
        </w:tc>
        <w:tc>
          <w:tcPr>
            <w:tcW w:w="2977" w:type="dxa"/>
          </w:tcPr>
          <w:p w:rsidR="00DF36CD" w:rsidRPr="00B6364C" w:rsidRDefault="00DF36CD" w:rsidP="00767FB6">
            <w:pPr>
              <w:rPr>
                <w:i/>
              </w:rPr>
            </w:pPr>
            <w:r w:rsidRPr="00B6364C">
              <w:rPr>
                <w:i/>
              </w:rPr>
              <w:t>Kossuth Lajos tér 3-5. 3/2.</w:t>
            </w:r>
          </w:p>
        </w:tc>
      </w:tr>
      <w:tr w:rsidR="00DF36CD" w:rsidRPr="00CA5D48" w:rsidTr="00767FB6">
        <w:trPr>
          <w:trHeight w:val="275"/>
          <w:jc w:val="center"/>
        </w:trPr>
        <w:tc>
          <w:tcPr>
            <w:tcW w:w="1342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alelnök:</w:t>
            </w:r>
          </w:p>
        </w:tc>
        <w:tc>
          <w:tcPr>
            <w:tcW w:w="3183" w:type="dxa"/>
          </w:tcPr>
          <w:p w:rsidR="00DF36CD" w:rsidRPr="00CA5D48" w:rsidRDefault="00DF36CD" w:rsidP="00767FB6">
            <w:pPr>
              <w:keepNext/>
              <w:keepLines/>
              <w:spacing w:before="200" w:after="200" w:line="276" w:lineRule="auto"/>
              <w:outlineLvl w:val="8"/>
              <w:rPr>
                <w:rFonts w:eastAsia="Calibri"/>
                <w:bCs/>
                <w:lang w:val="x-none" w:eastAsia="en-US"/>
              </w:rPr>
            </w:pPr>
            <w:r w:rsidRPr="00CA5D48">
              <w:rPr>
                <w:rFonts w:eastAsia="Calibri"/>
                <w:lang w:eastAsia="en-US"/>
              </w:rPr>
              <w:t>Kovács Péter József</w:t>
            </w:r>
          </w:p>
        </w:tc>
        <w:tc>
          <w:tcPr>
            <w:tcW w:w="2977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val="x-none" w:eastAsia="en-US"/>
              </w:rPr>
            </w:pPr>
            <w:r w:rsidRPr="00CA5D48">
              <w:rPr>
                <w:rFonts w:eastAsia="Calibri"/>
                <w:lang w:eastAsia="en-US"/>
              </w:rPr>
              <w:t>Kétpó, Petőfi út 18.</w:t>
            </w:r>
          </w:p>
        </w:tc>
      </w:tr>
      <w:tr w:rsidR="00DF36CD" w:rsidRPr="00CA5D48" w:rsidTr="00767FB6">
        <w:trPr>
          <w:trHeight w:val="70"/>
          <w:jc w:val="center"/>
        </w:trPr>
        <w:tc>
          <w:tcPr>
            <w:tcW w:w="1342" w:type="dxa"/>
          </w:tcPr>
          <w:p w:rsidR="00DF36CD" w:rsidRPr="00CA5D48" w:rsidRDefault="00DF36CD" w:rsidP="00767FB6">
            <w:pPr>
              <w:spacing w:after="200" w:line="276" w:lineRule="auto"/>
              <w:ind w:left="-180" w:firstLine="180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3183" w:type="dxa"/>
          </w:tcPr>
          <w:p w:rsidR="00DF36CD" w:rsidRPr="00CA5D48" w:rsidRDefault="00DF36CD" w:rsidP="00767FB6">
            <w:pPr>
              <w:keepNext/>
              <w:keepLines/>
              <w:spacing w:before="200" w:after="200" w:line="276" w:lineRule="auto"/>
              <w:outlineLvl w:val="8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dr. Tanács Krisztina</w:t>
            </w:r>
          </w:p>
        </w:tc>
        <w:tc>
          <w:tcPr>
            <w:tcW w:w="2977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Szolnok, Damjanich utca 1/</w:t>
            </w:r>
            <w:proofErr w:type="gramStart"/>
            <w:r w:rsidRPr="00CA5D48">
              <w:rPr>
                <w:rFonts w:eastAsia="Calibri"/>
                <w:lang w:eastAsia="en-US"/>
              </w:rPr>
              <w:t>a.</w:t>
            </w:r>
            <w:proofErr w:type="gramEnd"/>
          </w:p>
        </w:tc>
      </w:tr>
    </w:tbl>
    <w:p w:rsidR="00DF36CD" w:rsidRPr="00CA5D48" w:rsidRDefault="00DF36CD" w:rsidP="00DF36CD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DF36CD" w:rsidRPr="00CA5D48" w:rsidRDefault="00DF36CD" w:rsidP="00DF36C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CA5D48">
        <w:rPr>
          <w:iCs/>
        </w:rPr>
        <w:t>Egészségügyi és Szociális Bizottság</w:t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  <w:t>9 fő</w:t>
      </w:r>
    </w:p>
    <w:p w:rsidR="00DF36CD" w:rsidRPr="00CA5D48" w:rsidRDefault="00DF36CD" w:rsidP="00DF36CD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667"/>
        <w:gridCol w:w="2926"/>
      </w:tblGrid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tabs>
                <w:tab w:val="left" w:pos="3119"/>
                <w:tab w:val="left" w:pos="5387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elnök: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dr. Siposné Varga Ildikó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I.utca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13.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alelnök: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Batta Attila Viktor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Kossuth Lajos tér 3-5. 3/2.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Harmat Mihályné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Szalma utca 52.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667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Kovács Mihály</w:t>
            </w:r>
          </w:p>
        </w:tc>
        <w:tc>
          <w:tcPr>
            <w:tcW w:w="2926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Megyeri Károly utca 28.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Kötél János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Vasvári Pál utca 24.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dr. Csellár Zsuzsanna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CA5D48">
              <w:rPr>
                <w:rFonts w:eastAsia="Calibri"/>
                <w:lang w:eastAsia="en-US"/>
              </w:rPr>
              <w:t>Sugár út</w:t>
            </w:r>
            <w:proofErr w:type="gramEnd"/>
            <w:r w:rsidRPr="00CA5D48">
              <w:rPr>
                <w:rFonts w:eastAsia="Calibri"/>
                <w:lang w:eastAsia="en-US"/>
              </w:rPr>
              <w:t xml:space="preserve"> 40.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Elek Gyöngyvér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XII. utca 5.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Pete Lajos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Túrkevei út 22.</w:t>
            </w:r>
          </w:p>
        </w:tc>
      </w:tr>
      <w:tr w:rsidR="00DF36CD" w:rsidRPr="00CA5D48" w:rsidTr="00767FB6">
        <w:trPr>
          <w:jc w:val="center"/>
        </w:trPr>
        <w:tc>
          <w:tcPr>
            <w:tcW w:w="1909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667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Tóth Lajos</w:t>
            </w:r>
          </w:p>
        </w:tc>
        <w:tc>
          <w:tcPr>
            <w:tcW w:w="292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Makk József utca 40.</w:t>
            </w:r>
          </w:p>
        </w:tc>
      </w:tr>
    </w:tbl>
    <w:p w:rsidR="00DF36CD" w:rsidRPr="00CA5D48" w:rsidRDefault="00DF36CD" w:rsidP="00DF36CD">
      <w:pPr>
        <w:spacing w:before="100" w:beforeAutospacing="1" w:after="100" w:afterAutospacing="1"/>
        <w:ind w:left="720"/>
        <w:contextualSpacing/>
        <w:jc w:val="both"/>
      </w:pPr>
    </w:p>
    <w:p w:rsidR="00DF36CD" w:rsidRPr="00CA5D48" w:rsidRDefault="00DF36CD" w:rsidP="00DF36CD">
      <w:pPr>
        <w:spacing w:after="160" w:line="259" w:lineRule="auto"/>
      </w:pPr>
      <w:r w:rsidRPr="00CA5D48">
        <w:rPr>
          <w:rFonts w:ascii="Calibri" w:hAnsi="Calibri"/>
          <w:sz w:val="22"/>
          <w:szCs w:val="22"/>
        </w:rPr>
        <w:br w:type="page"/>
      </w:r>
    </w:p>
    <w:p w:rsidR="00DF36CD" w:rsidRPr="00CA5D48" w:rsidRDefault="00DF36CD" w:rsidP="00DF36C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CA5D48">
        <w:rPr>
          <w:iCs/>
        </w:rPr>
        <w:lastRenderedPageBreak/>
        <w:t xml:space="preserve"> Művelődési, Oktatási és Sport Bizottság</w:t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</w:r>
      <w:r w:rsidRPr="00CA5D48">
        <w:rPr>
          <w:iCs/>
        </w:rPr>
        <w:tab/>
        <w:t>9 fő</w:t>
      </w:r>
    </w:p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953"/>
        <w:gridCol w:w="2924"/>
      </w:tblGrid>
      <w:tr w:rsidR="00DF36CD" w:rsidRPr="00CA5D48" w:rsidTr="00767FB6">
        <w:trPr>
          <w:trHeight w:val="676"/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tabs>
                <w:tab w:val="left" w:pos="3119"/>
                <w:tab w:val="left" w:pos="5387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elnök: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B874EA" w:rsidRDefault="00DF36CD" w:rsidP="00767FB6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B874EA">
              <w:rPr>
                <w:rFonts w:eastAsia="Calibri"/>
                <w:i/>
                <w:lang w:eastAsia="en-US"/>
              </w:rPr>
              <w:t xml:space="preserve">Patkós Éva 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B874EA" w:rsidRDefault="00DF36CD" w:rsidP="00767FB6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B874EA">
              <w:rPr>
                <w:rFonts w:eastAsia="Calibri"/>
                <w:i/>
                <w:lang w:eastAsia="en-US"/>
              </w:rPr>
              <w:t>Petőfi Sándor utca 3. I./1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alelnök: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val="x-none" w:eastAsia="en-US"/>
              </w:rPr>
            </w:pPr>
            <w:r w:rsidRPr="00CA5D48">
              <w:rPr>
                <w:rFonts w:eastAsia="Calibri"/>
                <w:lang w:eastAsia="en-US"/>
              </w:rPr>
              <w:t>d</w:t>
            </w:r>
            <w:r w:rsidRPr="00CA5D48">
              <w:rPr>
                <w:rFonts w:eastAsia="Calibri"/>
                <w:lang w:val="x-none" w:eastAsia="en-US"/>
              </w:rPr>
              <w:t>r. Siposné Varga Ildikó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I.utca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13.</w:t>
            </w:r>
          </w:p>
        </w:tc>
      </w:tr>
      <w:tr w:rsidR="00DF36CD" w:rsidRPr="00CA5D48" w:rsidTr="00767FB6">
        <w:trPr>
          <w:trHeight w:val="213"/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Harmat Mihályné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Szalma utca 52.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B874EA" w:rsidRDefault="00DF36CD" w:rsidP="00767FB6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B874EA">
              <w:rPr>
                <w:rFonts w:eastAsia="Calibri"/>
                <w:i/>
                <w:lang w:eastAsia="en-US"/>
              </w:rPr>
              <w:t>Patkós Lajos</w:t>
            </w:r>
            <w:r w:rsidRPr="00B874EA">
              <w:rPr>
                <w:rFonts w:eastAsia="Calibri"/>
                <w:i/>
                <w:lang w:eastAsia="en-US"/>
              </w:rPr>
              <w:tab/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B874EA" w:rsidRDefault="00DF36CD" w:rsidP="00767FB6">
            <w:pPr>
              <w:keepNext/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B874EA">
              <w:rPr>
                <w:rFonts w:eastAsia="Calibri"/>
                <w:i/>
                <w:lang w:eastAsia="en-US"/>
              </w:rPr>
              <w:t>Szép Ernő utca 20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Rózsa Endre Bertalan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Szolnoki út 11.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dr. Hock Ernő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Földvári út 61. 4</w:t>
            </w:r>
            <w:proofErr w:type="gramStart"/>
            <w:r w:rsidRPr="00CA5D48">
              <w:rPr>
                <w:rFonts w:eastAsia="Calibri"/>
                <w:lang w:eastAsia="en-US"/>
              </w:rPr>
              <w:t>.ép</w:t>
            </w:r>
            <w:proofErr w:type="gramEnd"/>
            <w:r w:rsidRPr="00CA5D48">
              <w:rPr>
                <w:rFonts w:eastAsia="Calibri"/>
                <w:lang w:eastAsia="en-US"/>
              </w:rPr>
              <w:t>.1/9.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Gyuricskóné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Horváth Ágnes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Damjanich utca 11.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Kozák Zsolt Gyula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Szabadság tér 6-8.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  <w:shd w:val="clear" w:color="auto" w:fill="FFFFFF" w:themeFill="background1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külsős tag:</w:t>
            </w:r>
          </w:p>
        </w:tc>
        <w:tc>
          <w:tcPr>
            <w:tcW w:w="2953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Uzsoki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János</w:t>
            </w:r>
          </w:p>
        </w:tc>
        <w:tc>
          <w:tcPr>
            <w:tcW w:w="2924" w:type="dxa"/>
            <w:shd w:val="clear" w:color="auto" w:fill="FFFFFF" w:themeFill="background1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Petőfi Sándor utca 23.</w:t>
            </w:r>
          </w:p>
        </w:tc>
      </w:tr>
    </w:tbl>
    <w:p w:rsidR="00DF36CD" w:rsidRPr="00CA5D48" w:rsidRDefault="00DF36CD" w:rsidP="00DF36C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F36CD" w:rsidRPr="00CA5D48" w:rsidRDefault="00DF36CD" w:rsidP="00DF36C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CA5D48">
        <w:t xml:space="preserve">Városi Közbeszerzési Bizottság </w:t>
      </w:r>
      <w:r w:rsidRPr="00CA5D48">
        <w:tab/>
      </w:r>
      <w:r w:rsidRPr="00CA5D48">
        <w:tab/>
      </w:r>
      <w:r w:rsidRPr="00CA5D48">
        <w:tab/>
      </w:r>
      <w:r w:rsidRPr="00CA5D48">
        <w:tab/>
      </w:r>
      <w:r w:rsidRPr="00CA5D48">
        <w:tab/>
      </w:r>
      <w:r w:rsidRPr="00CA5D48">
        <w:tab/>
        <w:t>4 fő</w:t>
      </w:r>
    </w:p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941"/>
        <w:gridCol w:w="2936"/>
      </w:tblGrid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tabs>
                <w:tab w:val="left" w:pos="3119"/>
                <w:tab w:val="left" w:pos="5387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elnök:</w:t>
            </w:r>
          </w:p>
        </w:tc>
        <w:tc>
          <w:tcPr>
            <w:tcW w:w="2941" w:type="dxa"/>
          </w:tcPr>
          <w:p w:rsidR="00DF36CD" w:rsidRPr="00CA5D48" w:rsidRDefault="00DF36CD" w:rsidP="00767FB6">
            <w:pPr>
              <w:tabs>
                <w:tab w:val="left" w:pos="4820"/>
              </w:tabs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Kovács Attila</w:t>
            </w:r>
          </w:p>
        </w:tc>
        <w:tc>
          <w:tcPr>
            <w:tcW w:w="2936" w:type="dxa"/>
            <w:vAlign w:val="center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A5D48">
              <w:rPr>
                <w:rFonts w:eastAsia="Calibri"/>
                <w:lang w:eastAsia="en-US"/>
              </w:rPr>
              <w:t>Szép Ernő utca 8.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alelnök:</w:t>
            </w:r>
          </w:p>
        </w:tc>
        <w:tc>
          <w:tcPr>
            <w:tcW w:w="2941" w:type="dxa"/>
          </w:tcPr>
          <w:p w:rsidR="00DF36CD" w:rsidRPr="0009403C" w:rsidRDefault="00DF36CD" w:rsidP="00767FB6">
            <w:pPr>
              <w:rPr>
                <w:i/>
              </w:rPr>
            </w:pPr>
            <w:r w:rsidRPr="0009403C">
              <w:rPr>
                <w:i/>
              </w:rPr>
              <w:t xml:space="preserve">Patkós Éva </w:t>
            </w:r>
          </w:p>
        </w:tc>
        <w:tc>
          <w:tcPr>
            <w:tcW w:w="2936" w:type="dxa"/>
          </w:tcPr>
          <w:p w:rsidR="00DF36CD" w:rsidRPr="0009403C" w:rsidRDefault="00DF36CD" w:rsidP="00767FB6">
            <w:pPr>
              <w:rPr>
                <w:i/>
              </w:rPr>
            </w:pPr>
            <w:r w:rsidRPr="0009403C">
              <w:rPr>
                <w:i/>
              </w:rPr>
              <w:t>Petőfi Sándor utca 3. I./1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CA5D48" w:rsidRDefault="00DF36CD" w:rsidP="00767FB6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képviselő tag:</w:t>
            </w:r>
          </w:p>
        </w:tc>
        <w:tc>
          <w:tcPr>
            <w:tcW w:w="2941" w:type="dxa"/>
          </w:tcPr>
          <w:p w:rsidR="00DF36CD" w:rsidRPr="00CA5D48" w:rsidRDefault="00DF36CD" w:rsidP="00767FB6">
            <w:pPr>
              <w:keepNext/>
              <w:keepLines/>
              <w:spacing w:before="200" w:after="200" w:line="276" w:lineRule="auto"/>
              <w:outlineLvl w:val="8"/>
              <w:rPr>
                <w:rFonts w:eastAsia="Calibri"/>
                <w:bCs/>
                <w:lang w:eastAsia="en-US"/>
              </w:rPr>
            </w:pPr>
            <w:r w:rsidRPr="00CA5D48">
              <w:rPr>
                <w:rFonts w:eastAsia="Calibri"/>
                <w:bCs/>
                <w:lang w:eastAsia="en-US"/>
              </w:rPr>
              <w:t>Dr. Siposné Varga Ildikó</w:t>
            </w:r>
          </w:p>
        </w:tc>
        <w:tc>
          <w:tcPr>
            <w:tcW w:w="2936" w:type="dxa"/>
          </w:tcPr>
          <w:p w:rsidR="00DF36CD" w:rsidRPr="00CA5D48" w:rsidRDefault="00DF36CD" w:rsidP="00767FB6">
            <w:pPr>
              <w:keepNext/>
              <w:spacing w:before="200"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CA5D48">
              <w:rPr>
                <w:rFonts w:eastAsia="Calibri"/>
                <w:lang w:eastAsia="en-US"/>
              </w:rPr>
              <w:t>I.utca</w:t>
            </w:r>
            <w:proofErr w:type="spellEnd"/>
            <w:r w:rsidRPr="00CA5D48">
              <w:rPr>
                <w:rFonts w:eastAsia="Calibri"/>
                <w:lang w:eastAsia="en-US"/>
              </w:rPr>
              <w:t xml:space="preserve"> 13.</w:t>
            </w:r>
          </w:p>
        </w:tc>
      </w:tr>
      <w:tr w:rsidR="00DF36CD" w:rsidRPr="00CA5D48" w:rsidTr="00767FB6">
        <w:trPr>
          <w:jc w:val="center"/>
        </w:trPr>
        <w:tc>
          <w:tcPr>
            <w:tcW w:w="1625" w:type="dxa"/>
          </w:tcPr>
          <w:p w:rsidR="00DF36CD" w:rsidRPr="00A515C0" w:rsidRDefault="00DF36CD" w:rsidP="00767FB6">
            <w:pPr>
              <w:spacing w:after="200" w:line="276" w:lineRule="auto"/>
              <w:rPr>
                <w:rFonts w:eastAsia="Calibri"/>
                <w:bCs/>
                <w:i/>
                <w:lang w:eastAsia="en-US"/>
              </w:rPr>
            </w:pPr>
            <w:r w:rsidRPr="00A515C0">
              <w:rPr>
                <w:rFonts w:eastAsia="Calibri"/>
                <w:bCs/>
                <w:i/>
                <w:lang w:eastAsia="en-US"/>
              </w:rPr>
              <w:t>képviselő tag:</w:t>
            </w:r>
          </w:p>
        </w:tc>
        <w:tc>
          <w:tcPr>
            <w:tcW w:w="2941" w:type="dxa"/>
          </w:tcPr>
          <w:p w:rsidR="00DF36CD" w:rsidRPr="00A515C0" w:rsidRDefault="00DF36CD" w:rsidP="00767FB6">
            <w:pPr>
              <w:rPr>
                <w:i/>
              </w:rPr>
            </w:pPr>
            <w:r w:rsidRPr="00A515C0">
              <w:rPr>
                <w:i/>
              </w:rPr>
              <w:t>Batta Attila Viktor</w:t>
            </w:r>
          </w:p>
        </w:tc>
        <w:tc>
          <w:tcPr>
            <w:tcW w:w="2936" w:type="dxa"/>
          </w:tcPr>
          <w:p w:rsidR="00DF36CD" w:rsidRPr="00A515C0" w:rsidRDefault="00DF36CD" w:rsidP="00767FB6">
            <w:pPr>
              <w:rPr>
                <w:i/>
              </w:rPr>
            </w:pPr>
            <w:r w:rsidRPr="00A515C0">
              <w:rPr>
                <w:i/>
              </w:rPr>
              <w:t>Kossuth Lajos tér 3-5. 3/2.</w:t>
            </w:r>
          </w:p>
        </w:tc>
      </w:tr>
    </w:tbl>
    <w:p w:rsidR="00DF36CD" w:rsidRPr="00CA5D48" w:rsidRDefault="00DF36CD" w:rsidP="00DF36CD">
      <w:pPr>
        <w:spacing w:before="100" w:beforeAutospacing="1" w:after="100" w:afterAutospacing="1"/>
        <w:jc w:val="center"/>
      </w:pPr>
    </w:p>
    <w:p w:rsidR="00DF36CD" w:rsidRPr="00F90B84" w:rsidRDefault="00DF36CD" w:rsidP="00DF36CD">
      <w:pPr>
        <w:spacing w:after="160" w:line="259" w:lineRule="auto"/>
      </w:pPr>
    </w:p>
    <w:p w:rsidR="00A110F3" w:rsidRDefault="00A110F3">
      <w:bookmarkStart w:id="0" w:name="_GoBack"/>
      <w:bookmarkEnd w:id="0"/>
    </w:p>
    <w:sectPr w:rsidR="00A110F3" w:rsidSect="00194879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A9" w:rsidRDefault="00DF36CD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8A9" w:rsidRDefault="00DF36C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563B"/>
    <w:multiLevelType w:val="hybridMultilevel"/>
    <w:tmpl w:val="B8FABC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D"/>
    <w:rsid w:val="00A110F3"/>
    <w:rsid w:val="00D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3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36C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3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36C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Burjánné Erős Anita</cp:lastModifiedBy>
  <cp:revision>1</cp:revision>
  <dcterms:created xsi:type="dcterms:W3CDTF">2020-06-10T06:49:00Z</dcterms:created>
  <dcterms:modified xsi:type="dcterms:W3CDTF">2020-06-10T06:50:00Z</dcterms:modified>
</cp:coreProperties>
</file>