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8"/>
        <w:gridCol w:w="1419"/>
        <w:gridCol w:w="1420"/>
        <w:gridCol w:w="1420"/>
        <w:gridCol w:w="1420"/>
        <w:gridCol w:w="1420"/>
        <w:gridCol w:w="1420"/>
        <w:gridCol w:w="383"/>
      </w:tblGrid>
      <w:tr w:rsidR="00DE2781" w:rsidRPr="00DE2781" w:rsidTr="00DE2781">
        <w:trPr>
          <w:trHeight w:val="495"/>
        </w:trPr>
        <w:tc>
          <w:tcPr>
            <w:tcW w:w="12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Cs w:val="24"/>
              </w:rPr>
            </w:pPr>
            <w:r w:rsidRPr="00DE2781">
              <w:rPr>
                <w:rFonts w:ascii="Times New Roman CE" w:hAnsi="Times New Roman CE" w:cs="Times New Roman CE"/>
                <w:b/>
                <w:bCs/>
                <w:szCs w:val="24"/>
              </w:rPr>
              <w:t>Felújítási kiadások előirányzata felújításonként</w:t>
            </w:r>
          </w:p>
        </w:tc>
        <w:tc>
          <w:tcPr>
            <w:tcW w:w="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DE2781" w:rsidRPr="00DE2781" w:rsidRDefault="00DE2781" w:rsidP="00DE2781">
            <w:pPr>
              <w:ind w:right="0"/>
              <w:jc w:val="center"/>
              <w:rPr>
                <w:rFonts w:ascii="Times New Roman CE" w:hAnsi="Times New Roman CE" w:cs="Times New Roman CE"/>
                <w:i/>
                <w:iCs/>
                <w:sz w:val="20"/>
              </w:rPr>
            </w:pPr>
            <w:r w:rsidRPr="00DE2781">
              <w:rPr>
                <w:rFonts w:ascii="Times New Roman CE" w:hAnsi="Times New Roman CE" w:cs="Times New Roman CE"/>
                <w:i/>
                <w:iCs/>
                <w:sz w:val="20"/>
              </w:rPr>
              <w:t xml:space="preserve">4. melléklet a </w:t>
            </w:r>
            <w:r>
              <w:rPr>
                <w:rFonts w:ascii="Times New Roman CE" w:hAnsi="Times New Roman CE" w:cs="Times New Roman CE"/>
                <w:i/>
                <w:iCs/>
                <w:sz w:val="20"/>
              </w:rPr>
              <w:t>3</w:t>
            </w:r>
            <w:r w:rsidRPr="00DE2781">
              <w:rPr>
                <w:rFonts w:ascii="Times New Roman CE" w:hAnsi="Times New Roman CE" w:cs="Times New Roman CE"/>
                <w:i/>
                <w:iCs/>
                <w:sz w:val="20"/>
              </w:rPr>
              <w:t>/2018. (</w:t>
            </w:r>
            <w:r>
              <w:rPr>
                <w:rFonts w:ascii="Times New Roman CE" w:hAnsi="Times New Roman CE" w:cs="Times New Roman CE"/>
                <w:i/>
                <w:iCs/>
                <w:sz w:val="20"/>
              </w:rPr>
              <w:t>V.31</w:t>
            </w:r>
            <w:bookmarkStart w:id="0" w:name="_GoBack"/>
            <w:bookmarkEnd w:id="0"/>
            <w:r w:rsidRPr="00DE2781">
              <w:rPr>
                <w:rFonts w:ascii="Times New Roman CE" w:hAnsi="Times New Roman CE" w:cs="Times New Roman CE"/>
                <w:i/>
                <w:iCs/>
                <w:sz w:val="20"/>
              </w:rPr>
              <w:t>) önkormányzati rendelethez</w:t>
            </w:r>
          </w:p>
        </w:tc>
      </w:tr>
      <w:tr w:rsidR="00DE2781" w:rsidRPr="00DE2781" w:rsidTr="00DE2781">
        <w:trPr>
          <w:trHeight w:val="465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center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E2781" w:rsidRPr="00DE2781" w:rsidRDefault="00DE2781" w:rsidP="00DE2781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DE278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E2781" w:rsidRPr="00DE2781" w:rsidRDefault="00DE2781" w:rsidP="00DE2781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DE2781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Forintban!</w:t>
            </w: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2781" w:rsidRPr="00DE2781" w:rsidRDefault="00DE2781" w:rsidP="00DE2781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DE2781" w:rsidRPr="00DE2781" w:rsidTr="00DE2781">
        <w:trPr>
          <w:trHeight w:val="975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proofErr w:type="gramStart"/>
            <w:r w:rsidRPr="00DE2781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Felújítás  megnevezése</w:t>
            </w:r>
            <w:proofErr w:type="gram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DE2781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Teljes költség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DE2781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Kivitelezés kezdési és befejezési éve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DE2781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Felhasználás 2016. XII.31-ig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DE2781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2017. évi módosított előirányzat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DE2781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2017. évi teljesítés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DE2781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Összes teljesítés 2017. dec. 31-ig</w:t>
            </w: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2781" w:rsidRPr="00DE2781" w:rsidRDefault="00DE2781" w:rsidP="00DE2781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DE2781" w:rsidRPr="00DE2781" w:rsidTr="00DE2781">
        <w:trPr>
          <w:trHeight w:val="30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G=(D+F)</w:t>
            </w: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2781" w:rsidRPr="00DE2781" w:rsidRDefault="00DE2781" w:rsidP="00DE2781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DE2781" w:rsidRPr="00DE2781" w:rsidTr="00DE2781">
        <w:trPr>
          <w:trHeight w:val="319"/>
        </w:trPr>
        <w:tc>
          <w:tcPr>
            <w:tcW w:w="4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 w:firstLineChars="100" w:firstLine="180"/>
              <w:jc w:val="lef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DE2781">
              <w:rPr>
                <w:rFonts w:ascii="Times New Roman CE" w:hAnsi="Times New Roman CE" w:cs="Times New Roman CE"/>
                <w:sz w:val="18"/>
                <w:szCs w:val="18"/>
              </w:rPr>
              <w:t>Bükki Kék Sólyom Vendégház/Mária Kövek felújítás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 xml:space="preserve">1 000 </w:t>
            </w:r>
            <w:proofErr w:type="spellStart"/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500 000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405 000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405 000</w:t>
            </w: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2781" w:rsidRPr="00DE2781" w:rsidRDefault="00DE2781" w:rsidP="00DE2781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DE2781" w:rsidRPr="00DE2781" w:rsidTr="00DE2781">
        <w:trPr>
          <w:trHeight w:val="319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 w:firstLineChars="100" w:firstLine="180"/>
              <w:jc w:val="lef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DE2781">
              <w:rPr>
                <w:rFonts w:ascii="Times New Roman CE" w:hAnsi="Times New Roman CE" w:cs="Times New Roman CE"/>
                <w:sz w:val="18"/>
                <w:szCs w:val="18"/>
              </w:rPr>
              <w:t>Buszmegállók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1 500 000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500 000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136 000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136 000</w:t>
            </w: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2781" w:rsidRPr="00DE2781" w:rsidRDefault="00DE2781" w:rsidP="00DE2781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DE2781" w:rsidRPr="00DE2781" w:rsidTr="00DE2781">
        <w:trPr>
          <w:trHeight w:val="319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 w:firstLineChars="100" w:firstLine="180"/>
              <w:jc w:val="lef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DE2781">
              <w:rPr>
                <w:rFonts w:ascii="Times New Roman CE" w:hAnsi="Times New Roman CE" w:cs="Times New Roman CE"/>
                <w:sz w:val="18"/>
                <w:szCs w:val="18"/>
              </w:rPr>
              <w:t>Sportöltöző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 xml:space="preserve">1 000 </w:t>
            </w:r>
            <w:proofErr w:type="spellStart"/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2 500 000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2 083 283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2 083 283</w:t>
            </w: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2781" w:rsidRPr="00DE2781" w:rsidRDefault="00DE2781" w:rsidP="00DE2781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DE2781" w:rsidRPr="00DE2781" w:rsidTr="00DE2781">
        <w:trPr>
          <w:trHeight w:val="319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 w:firstLineChars="100" w:firstLine="180"/>
              <w:jc w:val="lef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DE2781">
              <w:rPr>
                <w:rFonts w:ascii="Times New Roman CE" w:hAnsi="Times New Roman CE" w:cs="Times New Roman CE"/>
                <w:sz w:val="18"/>
                <w:szCs w:val="18"/>
              </w:rPr>
              <w:t>Virágbolt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 xml:space="preserve">2 000 </w:t>
            </w:r>
            <w:proofErr w:type="spellStart"/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2781" w:rsidRPr="00DE2781" w:rsidRDefault="00DE2781" w:rsidP="00DE2781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DE2781" w:rsidRPr="00DE2781" w:rsidTr="00DE2781">
        <w:trPr>
          <w:trHeight w:val="319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 w:firstLineChars="100" w:firstLine="180"/>
              <w:jc w:val="lef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DE2781">
              <w:rPr>
                <w:rFonts w:ascii="Times New Roman CE" w:hAnsi="Times New Roman CE" w:cs="Times New Roman CE"/>
                <w:sz w:val="18"/>
                <w:szCs w:val="18"/>
              </w:rPr>
              <w:t>Műhely garázs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700 000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2781" w:rsidRPr="00DE2781" w:rsidRDefault="00DE2781" w:rsidP="00DE2781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DE2781" w:rsidRPr="00DE2781" w:rsidTr="00DE2781">
        <w:trPr>
          <w:trHeight w:val="319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 w:firstLineChars="100" w:firstLine="180"/>
              <w:jc w:val="lef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DE2781">
              <w:rPr>
                <w:rFonts w:ascii="Times New Roman CE" w:hAnsi="Times New Roman CE" w:cs="Times New Roman CE"/>
                <w:sz w:val="18"/>
                <w:szCs w:val="18"/>
              </w:rPr>
              <w:t>Hivatal garázs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 xml:space="preserve">3 000 </w:t>
            </w:r>
            <w:proofErr w:type="spellStart"/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1 900 000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1 870 830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1 870 830</w:t>
            </w: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2781" w:rsidRPr="00DE2781" w:rsidRDefault="00DE2781" w:rsidP="00DE2781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DE2781" w:rsidRPr="00DE2781" w:rsidTr="00DE2781">
        <w:trPr>
          <w:trHeight w:val="319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 w:firstLineChars="100" w:firstLine="180"/>
              <w:jc w:val="lef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DE2781">
              <w:rPr>
                <w:rFonts w:ascii="Times New Roman CE" w:hAnsi="Times New Roman CE" w:cs="Times New Roman CE"/>
                <w:sz w:val="18"/>
                <w:szCs w:val="18"/>
              </w:rPr>
              <w:t>Hivatal fűtésrendszer, belső felújítása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 xml:space="preserve">3 000 </w:t>
            </w:r>
            <w:proofErr w:type="spellStart"/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2781" w:rsidRPr="00DE2781" w:rsidRDefault="00DE2781" w:rsidP="00DE2781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DE2781" w:rsidRPr="00DE2781" w:rsidTr="00DE2781">
        <w:trPr>
          <w:trHeight w:val="319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 w:firstLineChars="100" w:firstLine="180"/>
              <w:jc w:val="lef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DE2781">
              <w:rPr>
                <w:rFonts w:ascii="Times New Roman CE" w:hAnsi="Times New Roman CE" w:cs="Times New Roman CE"/>
                <w:sz w:val="18"/>
                <w:szCs w:val="18"/>
              </w:rPr>
              <w:t>Játszóterek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800 000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600 000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595 000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595 000</w:t>
            </w: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2781" w:rsidRPr="00DE2781" w:rsidRDefault="00DE2781" w:rsidP="00DE2781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DE2781" w:rsidRPr="00DE2781" w:rsidTr="00DE2781">
        <w:trPr>
          <w:trHeight w:val="319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 w:firstLineChars="100" w:firstLine="180"/>
              <w:jc w:val="left"/>
              <w:rPr>
                <w:rFonts w:ascii="Times New Roman CE" w:hAnsi="Times New Roman CE" w:cs="Times New Roman CE"/>
                <w:sz w:val="18"/>
                <w:szCs w:val="18"/>
              </w:rPr>
            </w:pPr>
            <w:proofErr w:type="spellStart"/>
            <w:r w:rsidRPr="00DE2781">
              <w:rPr>
                <w:rFonts w:ascii="Times New Roman CE" w:hAnsi="Times New Roman CE" w:cs="Times New Roman CE"/>
                <w:sz w:val="18"/>
                <w:szCs w:val="18"/>
              </w:rPr>
              <w:t>Rusztik</w:t>
            </w:r>
            <w:proofErr w:type="spellEnd"/>
            <w:r w:rsidRPr="00DE2781">
              <w:rPr>
                <w:rFonts w:ascii="Times New Roman CE" w:hAnsi="Times New Roman CE" w:cs="Times New Roman CE"/>
                <w:sz w:val="18"/>
                <w:szCs w:val="18"/>
              </w:rPr>
              <w:t xml:space="preserve"> étterem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 xml:space="preserve">2 000 </w:t>
            </w:r>
            <w:proofErr w:type="spellStart"/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500 000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120 000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120 000</w:t>
            </w: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2781" w:rsidRPr="00DE2781" w:rsidRDefault="00DE2781" w:rsidP="00DE2781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DE2781" w:rsidRPr="00DE2781" w:rsidTr="00DE2781">
        <w:trPr>
          <w:trHeight w:val="319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 w:firstLineChars="100" w:firstLine="180"/>
              <w:jc w:val="left"/>
              <w:rPr>
                <w:rFonts w:ascii="Times New Roman CE" w:hAnsi="Times New Roman CE" w:cs="Times New Roman CE"/>
                <w:sz w:val="18"/>
                <w:szCs w:val="18"/>
              </w:rPr>
            </w:pPr>
            <w:proofErr w:type="spellStart"/>
            <w:r w:rsidRPr="00DE2781">
              <w:rPr>
                <w:rFonts w:ascii="Times New Roman CE" w:hAnsi="Times New Roman CE" w:cs="Times New Roman CE"/>
                <w:sz w:val="18"/>
                <w:szCs w:val="18"/>
              </w:rPr>
              <w:t>Milleniumi</w:t>
            </w:r>
            <w:proofErr w:type="spellEnd"/>
            <w:r w:rsidRPr="00DE2781">
              <w:rPr>
                <w:rFonts w:ascii="Times New Roman CE" w:hAnsi="Times New Roman CE" w:cs="Times New Roman CE"/>
                <w:sz w:val="18"/>
                <w:szCs w:val="18"/>
              </w:rPr>
              <w:t xml:space="preserve"> park, </w:t>
            </w:r>
            <w:proofErr w:type="spellStart"/>
            <w:r w:rsidRPr="00DE2781">
              <w:rPr>
                <w:rFonts w:ascii="Times New Roman CE" w:hAnsi="Times New Roman CE" w:cs="Times New Roman CE"/>
                <w:sz w:val="18"/>
                <w:szCs w:val="18"/>
              </w:rPr>
              <w:t>útcatáblák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 xml:space="preserve">1 000 </w:t>
            </w:r>
            <w:proofErr w:type="spellStart"/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 xml:space="preserve">1 000 </w:t>
            </w:r>
            <w:proofErr w:type="spellStart"/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840 000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840 000</w:t>
            </w: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2781" w:rsidRPr="00DE2781" w:rsidRDefault="00DE2781" w:rsidP="00DE2781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DE2781" w:rsidRPr="00DE2781" w:rsidTr="00DE2781">
        <w:trPr>
          <w:trHeight w:val="319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 w:firstLineChars="100" w:firstLine="180"/>
              <w:jc w:val="lef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DE2781">
              <w:rPr>
                <w:rFonts w:ascii="Times New Roman CE" w:hAnsi="Times New Roman CE" w:cs="Times New Roman CE"/>
                <w:sz w:val="18"/>
                <w:szCs w:val="18"/>
              </w:rPr>
              <w:t>Ifjúsági tábor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 xml:space="preserve">2 000 </w:t>
            </w:r>
            <w:proofErr w:type="spellStart"/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 xml:space="preserve">8 000 </w:t>
            </w:r>
            <w:proofErr w:type="spellStart"/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7 527 488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7 527 488</w:t>
            </w: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2781" w:rsidRPr="00DE2781" w:rsidRDefault="00DE2781" w:rsidP="00DE2781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DE2781" w:rsidRPr="00DE2781" w:rsidTr="00DE2781">
        <w:trPr>
          <w:trHeight w:val="319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 w:firstLineChars="100" w:firstLine="180"/>
              <w:jc w:val="lef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DE2781">
              <w:rPr>
                <w:rFonts w:ascii="Times New Roman CE" w:hAnsi="Times New Roman CE" w:cs="Times New Roman CE"/>
                <w:sz w:val="18"/>
                <w:szCs w:val="18"/>
              </w:rPr>
              <w:t>Ravatalozó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1 500 000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500 000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400 100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400 100</w:t>
            </w: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2781" w:rsidRPr="00DE2781" w:rsidRDefault="00DE2781" w:rsidP="00DE2781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DE2781" w:rsidRPr="00DE2781" w:rsidTr="00DE2781">
        <w:trPr>
          <w:trHeight w:val="319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 w:firstLineChars="100" w:firstLine="180"/>
              <w:jc w:val="lef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DE2781">
              <w:rPr>
                <w:rFonts w:ascii="Times New Roman CE" w:hAnsi="Times New Roman CE" w:cs="Times New Roman CE"/>
                <w:sz w:val="18"/>
                <w:szCs w:val="18"/>
              </w:rPr>
              <w:t>Sportöltöző alsó szint (pályázat)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 xml:space="preserve">1 000 </w:t>
            </w:r>
            <w:proofErr w:type="spellStart"/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 xml:space="preserve">1 000 </w:t>
            </w:r>
            <w:proofErr w:type="spellStart"/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 xml:space="preserve">1 000 </w:t>
            </w:r>
            <w:proofErr w:type="spellStart"/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1 000 </w:t>
            </w:r>
            <w:proofErr w:type="spellStart"/>
            <w:r w:rsidRPr="00DE278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2781" w:rsidRPr="00DE2781" w:rsidRDefault="00DE2781" w:rsidP="00DE2781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DE2781" w:rsidRPr="00DE2781" w:rsidTr="00DE2781">
        <w:trPr>
          <w:trHeight w:val="319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 w:firstLineChars="100" w:firstLine="180"/>
              <w:jc w:val="lef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DE2781">
              <w:rPr>
                <w:rFonts w:ascii="Times New Roman CE" w:hAnsi="Times New Roman CE" w:cs="Times New Roman CE"/>
                <w:sz w:val="18"/>
                <w:szCs w:val="18"/>
              </w:rPr>
              <w:t>Vis Maior utak helyreállítása/útfelújítás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 xml:space="preserve">20 000 </w:t>
            </w:r>
            <w:proofErr w:type="spellStart"/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18 102 816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18 102 816</w:t>
            </w: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2781" w:rsidRPr="00DE2781" w:rsidRDefault="00DE2781" w:rsidP="00DE2781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DE2781" w:rsidRPr="00DE2781" w:rsidTr="00DE2781">
        <w:trPr>
          <w:trHeight w:val="319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 w:firstLineChars="100" w:firstLine="180"/>
              <w:jc w:val="lef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DE2781">
              <w:rPr>
                <w:rFonts w:ascii="Times New Roman CE" w:hAnsi="Times New Roman CE" w:cs="Times New Roman CE"/>
                <w:sz w:val="18"/>
                <w:szCs w:val="18"/>
              </w:rPr>
              <w:t>Csapadékvíz pályázat tervdokumentációk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1 334 000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1 043 940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1 043 940</w:t>
            </w: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2781" w:rsidRPr="00DE2781" w:rsidRDefault="00DE2781" w:rsidP="00DE2781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DE2781" w:rsidRPr="00DE2781" w:rsidTr="00DE2781">
        <w:trPr>
          <w:trHeight w:val="319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 w:firstLineChars="100" w:firstLine="180"/>
              <w:jc w:val="lef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DE2781">
              <w:rPr>
                <w:rFonts w:ascii="Times New Roman CE" w:hAnsi="Times New Roman CE" w:cs="Times New Roman CE"/>
                <w:sz w:val="18"/>
                <w:szCs w:val="18"/>
              </w:rPr>
              <w:t>Iskola pályázat tervdokumentációk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5 500 000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5 479 172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5 479 172</w:t>
            </w: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2781" w:rsidRPr="00DE2781" w:rsidRDefault="00DE2781" w:rsidP="00DE2781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DE2781" w:rsidRPr="00DE2781" w:rsidTr="00DE2781">
        <w:trPr>
          <w:trHeight w:val="319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 w:firstLineChars="100" w:firstLine="180"/>
              <w:jc w:val="lef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DE2781">
              <w:rPr>
                <w:rFonts w:ascii="Times New Roman CE" w:hAnsi="Times New Roman CE" w:cs="Times New Roman CE"/>
                <w:sz w:val="18"/>
                <w:szCs w:val="18"/>
              </w:rPr>
              <w:t>Színpad pályázat tervdokumentációk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2 500 000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2 034 896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2 034 896</w:t>
            </w: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2781" w:rsidRPr="00DE2781" w:rsidRDefault="00DE2781" w:rsidP="00DE2781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DE2781" w:rsidRPr="00DE2781" w:rsidTr="00DE2781">
        <w:trPr>
          <w:trHeight w:val="319"/>
        </w:trPr>
        <w:tc>
          <w:tcPr>
            <w:tcW w:w="4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 w:firstLineChars="100" w:firstLine="180"/>
              <w:jc w:val="left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DE2781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2781" w:rsidRPr="00DE2781" w:rsidRDefault="00DE2781" w:rsidP="00DE2781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DE2781" w:rsidRPr="00DE2781" w:rsidTr="00DE2781">
        <w:trPr>
          <w:trHeight w:val="360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DE2781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20 500 000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46 334 000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41 638 525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2781" w:rsidRPr="00DE2781" w:rsidRDefault="00DE2781" w:rsidP="00DE2781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DE2781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41 638 525</w:t>
            </w: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2781" w:rsidRPr="00DE2781" w:rsidRDefault="00DE2781" w:rsidP="00DE2781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</w:tbl>
    <w:p w:rsidR="00716726" w:rsidRDefault="00716726"/>
    <w:sectPr w:rsidR="00716726" w:rsidSect="00DE27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-Alex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wissBlackH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781"/>
    <w:rsid w:val="00144824"/>
    <w:rsid w:val="00716726"/>
    <w:rsid w:val="00CA5CCF"/>
    <w:rsid w:val="00DE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2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2018-05-31T15:28:00Z</dcterms:created>
  <dcterms:modified xsi:type="dcterms:W3CDTF">2018-05-31T15:29:00Z</dcterms:modified>
</cp:coreProperties>
</file>