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49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74542D">
        <w:rPr>
          <w:rFonts w:eastAsia="Calibri" w:cs="Times New Roman"/>
          <w:b/>
          <w:kern w:val="0"/>
          <w:lang w:eastAsia="en-US" w:bidi="ar-SA"/>
        </w:rPr>
        <w:t>2. számú függelék</w:t>
      </w: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611B49" w:rsidRPr="0074542D" w:rsidRDefault="00611B49" w:rsidP="00611B49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u w:val="single"/>
          <w:lang w:eastAsia="hu-HU" w:bidi="ar-SA"/>
        </w:rPr>
      </w:pPr>
      <w:r w:rsidRPr="0074542D">
        <w:rPr>
          <w:rFonts w:eastAsia="Times New Roman" w:cs="Times New Roman"/>
          <w:b/>
          <w:color w:val="000000"/>
          <w:kern w:val="0"/>
          <w:u w:val="single"/>
          <w:lang w:eastAsia="hu-HU" w:bidi="ar-SA"/>
        </w:rPr>
        <w:t>Tiszatenyő Község Képviselő-testülete Pénzügyi és Ügyrendi Bizottságának tagjai</w:t>
      </w: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74542D">
        <w:rPr>
          <w:rFonts w:eastAsia="Calibri" w:cs="Times New Roman"/>
          <w:b/>
          <w:kern w:val="0"/>
          <w:lang w:eastAsia="en-US" w:bidi="ar-SA"/>
        </w:rPr>
        <w:tab/>
      </w:r>
      <w:r w:rsidRPr="0074542D">
        <w:rPr>
          <w:rFonts w:eastAsia="Calibri" w:cs="Times New Roman"/>
          <w:b/>
          <w:kern w:val="0"/>
          <w:lang w:eastAsia="en-US" w:bidi="ar-SA"/>
        </w:rPr>
        <w:tab/>
      </w:r>
      <w:r w:rsidRPr="0074542D">
        <w:rPr>
          <w:rFonts w:eastAsia="Calibri" w:cs="Times New Roman"/>
          <w:b/>
          <w:kern w:val="0"/>
          <w:lang w:eastAsia="en-US" w:bidi="ar-SA"/>
        </w:rPr>
        <w:tab/>
      </w: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74542D">
        <w:rPr>
          <w:rFonts w:eastAsia="Calibri" w:cs="Times New Roman"/>
          <w:b/>
          <w:kern w:val="0"/>
          <w:lang w:eastAsia="en-US" w:bidi="ar-SA"/>
        </w:rPr>
        <w:t xml:space="preserve">Varga Tamás </w:t>
      </w:r>
      <w:r w:rsidRPr="0074542D">
        <w:rPr>
          <w:rFonts w:eastAsia="Calibri" w:cs="Times New Roman"/>
          <w:b/>
          <w:kern w:val="0"/>
          <w:lang w:eastAsia="en-US" w:bidi="ar-SA"/>
        </w:rPr>
        <w:tab/>
      </w:r>
      <w:r w:rsidRPr="0074542D">
        <w:rPr>
          <w:rFonts w:eastAsia="Calibri" w:cs="Times New Roman"/>
          <w:b/>
          <w:kern w:val="0"/>
          <w:lang w:eastAsia="en-US" w:bidi="ar-SA"/>
        </w:rPr>
        <w:tab/>
        <w:t>bizottsági elnök</w:t>
      </w: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74542D">
        <w:rPr>
          <w:rFonts w:eastAsia="Calibri" w:cs="Times New Roman"/>
          <w:b/>
          <w:kern w:val="0"/>
          <w:lang w:eastAsia="en-US" w:bidi="ar-SA"/>
        </w:rPr>
        <w:t>Bagi János</w:t>
      </w: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74542D">
        <w:rPr>
          <w:rFonts w:eastAsia="Calibri" w:cs="Times New Roman"/>
          <w:b/>
          <w:kern w:val="0"/>
          <w:lang w:eastAsia="en-US" w:bidi="ar-SA"/>
        </w:rPr>
        <w:t xml:space="preserve">Vargáné Novák Edina </w:t>
      </w:r>
      <w:r w:rsidRPr="0074542D">
        <w:rPr>
          <w:rFonts w:eastAsia="Calibri" w:cs="Times New Roman"/>
          <w:b/>
          <w:kern w:val="0"/>
          <w:lang w:eastAsia="en-US" w:bidi="ar-SA"/>
        </w:rPr>
        <w:tab/>
      </w: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611B49" w:rsidRPr="0074542D" w:rsidRDefault="00611B49" w:rsidP="00611B49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74542D">
        <w:rPr>
          <w:rFonts w:eastAsia="Calibri" w:cs="Times New Roman"/>
          <w:b/>
          <w:kern w:val="0"/>
          <w:lang w:eastAsia="en-US" w:bidi="ar-SA"/>
        </w:rPr>
        <w:t>Lukovics Sándorné</w:t>
      </w:r>
    </w:p>
    <w:p w:rsidR="00F951CF" w:rsidRDefault="00F951CF">
      <w:bookmarkStart w:id="0" w:name="_GoBack"/>
      <w:bookmarkEnd w:id="0"/>
    </w:p>
    <w:sectPr w:rsidR="00F9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0A"/>
    <w:rsid w:val="00611B49"/>
    <w:rsid w:val="008C470A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1B4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1B4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167</Characters>
  <Application>Microsoft Office Word</Application>
  <DocSecurity>0</DocSecurity>
  <Lines>1</Lines>
  <Paragraphs>1</Paragraphs>
  <ScaleCrop>false</ScaleCrop>
  <Company>Tiszatenyő Községi Önkormányzat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2018-10-09T11:56:00Z</dcterms:created>
  <dcterms:modified xsi:type="dcterms:W3CDTF">2018-10-09T11:56:00Z</dcterms:modified>
</cp:coreProperties>
</file>