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E5B" w:rsidRDefault="00720E5B" w:rsidP="00720E5B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>
        <w:rPr>
          <w:b/>
        </w:rPr>
        <w:tab/>
        <w:t>1.számú melléklet</w:t>
      </w:r>
    </w:p>
    <w:p w:rsidR="00720E5B" w:rsidRDefault="00720E5B" w:rsidP="00720E5B">
      <w:pPr>
        <w:jc w:val="center"/>
        <w:rPr>
          <w:b/>
        </w:rPr>
      </w:pPr>
    </w:p>
    <w:p w:rsidR="00720E5B" w:rsidRPr="005A018D" w:rsidRDefault="00720E5B" w:rsidP="00720E5B">
      <w:pPr>
        <w:jc w:val="center"/>
        <w:rPr>
          <w:b/>
        </w:rPr>
      </w:pPr>
      <w:r>
        <w:rPr>
          <w:b/>
        </w:rPr>
        <w:t xml:space="preserve">2017. évben az </w:t>
      </w:r>
      <w:r w:rsidRPr="005A018D">
        <w:rPr>
          <w:b/>
        </w:rPr>
        <w:t xml:space="preserve">élelmezési nyersanyagnorma </w:t>
      </w:r>
    </w:p>
    <w:p w:rsidR="00720E5B" w:rsidRDefault="00720E5B" w:rsidP="00720E5B">
      <w:pPr>
        <w:jc w:val="both"/>
      </w:pPr>
    </w:p>
    <w:tbl>
      <w:tblPr>
        <w:tblW w:w="4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1845"/>
        <w:gridCol w:w="1335"/>
      </w:tblGrid>
      <w:tr w:rsidR="00720E5B" w:rsidTr="00F6100C">
        <w:tc>
          <w:tcPr>
            <w:tcW w:w="1259" w:type="dxa"/>
            <w:shd w:val="clear" w:color="auto" w:fill="auto"/>
          </w:tcPr>
          <w:p w:rsidR="00720E5B" w:rsidRDefault="00720E5B" w:rsidP="00F6100C">
            <w:pPr>
              <w:jc w:val="center"/>
            </w:pPr>
            <w:r>
              <w:t>Intézmény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:rsidR="00720E5B" w:rsidRDefault="00720E5B" w:rsidP="00F6100C">
            <w:pPr>
              <w:jc w:val="center"/>
            </w:pPr>
            <w:r>
              <w:t>Normál Nyersanyag norma (nettó) (Ft/fő)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</w:tcPr>
          <w:p w:rsidR="00720E5B" w:rsidRDefault="00720E5B" w:rsidP="00F6100C">
            <w:pPr>
              <w:ind w:left="-28"/>
              <w:jc w:val="center"/>
            </w:pPr>
            <w:r>
              <w:t>Diétás</w:t>
            </w:r>
          </w:p>
          <w:p w:rsidR="00720E5B" w:rsidRDefault="00720E5B" w:rsidP="00F6100C">
            <w:pPr>
              <w:ind w:left="-28"/>
              <w:jc w:val="center"/>
            </w:pPr>
            <w:r>
              <w:t>Nyersanyag norma (nettó) (Ft/fő)</w:t>
            </w:r>
          </w:p>
        </w:tc>
      </w:tr>
      <w:tr w:rsidR="00720E5B" w:rsidTr="00F6100C">
        <w:tc>
          <w:tcPr>
            <w:tcW w:w="1259" w:type="dxa"/>
            <w:shd w:val="clear" w:color="auto" w:fill="auto"/>
          </w:tcPr>
          <w:p w:rsidR="00720E5B" w:rsidRPr="0078684A" w:rsidRDefault="00720E5B" w:rsidP="00F6100C">
            <w:pPr>
              <w:jc w:val="center"/>
              <w:rPr>
                <w:b/>
              </w:rPr>
            </w:pPr>
            <w:r w:rsidRPr="0078684A">
              <w:rPr>
                <w:b/>
              </w:rPr>
              <w:t>Óvoda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</w:tcPr>
          <w:p w:rsidR="00720E5B" w:rsidRDefault="00720E5B" w:rsidP="00F6100C">
            <w:pPr>
              <w:jc w:val="center"/>
            </w:pP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E5B" w:rsidRDefault="00720E5B" w:rsidP="00F6100C">
            <w:pPr>
              <w:jc w:val="center"/>
            </w:pPr>
          </w:p>
        </w:tc>
      </w:tr>
      <w:tr w:rsidR="00720E5B" w:rsidTr="00F6100C">
        <w:tc>
          <w:tcPr>
            <w:tcW w:w="1259" w:type="dxa"/>
            <w:shd w:val="clear" w:color="auto" w:fill="auto"/>
          </w:tcPr>
          <w:p w:rsidR="00720E5B" w:rsidRDefault="00720E5B" w:rsidP="00F6100C">
            <w:pPr>
              <w:jc w:val="center"/>
            </w:pPr>
            <w:r>
              <w:t>Tízórai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:rsidR="00720E5B" w:rsidRDefault="00720E5B" w:rsidP="00F6100C">
            <w:pPr>
              <w:jc w:val="center"/>
            </w:pPr>
            <w:r>
              <w:t>70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</w:tcPr>
          <w:p w:rsidR="00720E5B" w:rsidRDefault="00720E5B" w:rsidP="00F6100C">
            <w:pPr>
              <w:jc w:val="center"/>
            </w:pPr>
            <w:r>
              <w:t>95</w:t>
            </w:r>
          </w:p>
        </w:tc>
      </w:tr>
      <w:tr w:rsidR="00720E5B" w:rsidTr="00F6100C">
        <w:tc>
          <w:tcPr>
            <w:tcW w:w="1259" w:type="dxa"/>
            <w:shd w:val="clear" w:color="auto" w:fill="auto"/>
          </w:tcPr>
          <w:p w:rsidR="00720E5B" w:rsidRDefault="00720E5B" w:rsidP="00F6100C">
            <w:pPr>
              <w:jc w:val="center"/>
            </w:pPr>
            <w:r>
              <w:t>Ebéd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0E5B" w:rsidRDefault="00720E5B" w:rsidP="00F6100C">
            <w:pPr>
              <w:jc w:val="center"/>
            </w:pPr>
            <w:r>
              <w:t>155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0E5B" w:rsidRDefault="00720E5B" w:rsidP="00F6100C">
            <w:pPr>
              <w:jc w:val="center"/>
            </w:pPr>
            <w:r>
              <w:t>180</w:t>
            </w:r>
          </w:p>
        </w:tc>
      </w:tr>
      <w:tr w:rsidR="00720E5B" w:rsidTr="00F6100C">
        <w:tc>
          <w:tcPr>
            <w:tcW w:w="1259" w:type="dxa"/>
            <w:shd w:val="clear" w:color="auto" w:fill="auto"/>
          </w:tcPr>
          <w:p w:rsidR="00720E5B" w:rsidRDefault="00720E5B" w:rsidP="00F6100C">
            <w:pPr>
              <w:jc w:val="center"/>
            </w:pPr>
            <w:r>
              <w:t>Uzsonna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0E5B" w:rsidRDefault="00720E5B" w:rsidP="00F6100C">
            <w:pPr>
              <w:jc w:val="center"/>
            </w:pPr>
            <w:r>
              <w:t>55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0E5B" w:rsidRDefault="00720E5B" w:rsidP="00F6100C">
            <w:pPr>
              <w:jc w:val="center"/>
            </w:pPr>
            <w:r>
              <w:t>65</w:t>
            </w:r>
          </w:p>
        </w:tc>
      </w:tr>
      <w:tr w:rsidR="00720E5B" w:rsidTr="00F6100C">
        <w:tc>
          <w:tcPr>
            <w:tcW w:w="1259" w:type="dxa"/>
            <w:shd w:val="clear" w:color="auto" w:fill="auto"/>
          </w:tcPr>
          <w:p w:rsidR="00720E5B" w:rsidRPr="0078684A" w:rsidRDefault="00720E5B" w:rsidP="00F6100C">
            <w:pPr>
              <w:jc w:val="center"/>
              <w:rPr>
                <w:b/>
              </w:rPr>
            </w:pPr>
            <w:r w:rsidRPr="0078684A">
              <w:rPr>
                <w:b/>
              </w:rPr>
              <w:t>Általános Iskola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</w:tcPr>
          <w:p w:rsidR="00720E5B" w:rsidRDefault="00720E5B" w:rsidP="00F6100C">
            <w:pPr>
              <w:jc w:val="center"/>
            </w:pP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E5B" w:rsidRDefault="00720E5B" w:rsidP="00F6100C">
            <w:pPr>
              <w:jc w:val="center"/>
            </w:pPr>
          </w:p>
        </w:tc>
      </w:tr>
      <w:tr w:rsidR="00720E5B" w:rsidTr="00F6100C">
        <w:tc>
          <w:tcPr>
            <w:tcW w:w="1259" w:type="dxa"/>
            <w:shd w:val="clear" w:color="auto" w:fill="auto"/>
          </w:tcPr>
          <w:p w:rsidR="00720E5B" w:rsidRDefault="00720E5B" w:rsidP="00F6100C">
            <w:pPr>
              <w:jc w:val="center"/>
            </w:pPr>
            <w:r>
              <w:t>Tízórai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:rsidR="00720E5B" w:rsidRDefault="00720E5B" w:rsidP="00F6100C">
            <w:pPr>
              <w:jc w:val="center"/>
            </w:pPr>
            <w:r>
              <w:t>80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</w:tcPr>
          <w:p w:rsidR="00720E5B" w:rsidRDefault="00720E5B" w:rsidP="00F6100C">
            <w:pPr>
              <w:jc w:val="center"/>
            </w:pPr>
            <w:r>
              <w:t>100</w:t>
            </w:r>
          </w:p>
        </w:tc>
      </w:tr>
      <w:tr w:rsidR="00720E5B" w:rsidTr="00F6100C">
        <w:tc>
          <w:tcPr>
            <w:tcW w:w="1259" w:type="dxa"/>
            <w:shd w:val="clear" w:color="auto" w:fill="auto"/>
          </w:tcPr>
          <w:p w:rsidR="00720E5B" w:rsidRDefault="00720E5B" w:rsidP="00F6100C">
            <w:pPr>
              <w:jc w:val="center"/>
            </w:pPr>
            <w:r>
              <w:t>Ebéd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0E5B" w:rsidRDefault="00720E5B" w:rsidP="00F6100C">
            <w:pPr>
              <w:jc w:val="center"/>
            </w:pPr>
            <w:r>
              <w:t>180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0E5B" w:rsidRDefault="00720E5B" w:rsidP="00F6100C">
            <w:pPr>
              <w:jc w:val="center"/>
            </w:pPr>
            <w:r>
              <w:t>210</w:t>
            </w:r>
          </w:p>
        </w:tc>
      </w:tr>
      <w:tr w:rsidR="00720E5B" w:rsidTr="00F6100C">
        <w:tc>
          <w:tcPr>
            <w:tcW w:w="1259" w:type="dxa"/>
            <w:shd w:val="clear" w:color="auto" w:fill="auto"/>
          </w:tcPr>
          <w:p w:rsidR="00720E5B" w:rsidRDefault="00720E5B" w:rsidP="00F6100C">
            <w:pPr>
              <w:jc w:val="center"/>
            </w:pPr>
            <w:r>
              <w:t>Uzsonna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0E5B" w:rsidRDefault="00720E5B" w:rsidP="00F6100C">
            <w:pPr>
              <w:jc w:val="center"/>
            </w:pPr>
            <w:r>
              <w:t>60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0E5B" w:rsidRDefault="00720E5B" w:rsidP="00F6100C">
            <w:pPr>
              <w:jc w:val="center"/>
            </w:pPr>
            <w:r>
              <w:t>70</w:t>
            </w:r>
          </w:p>
        </w:tc>
      </w:tr>
    </w:tbl>
    <w:p w:rsidR="00720E5B" w:rsidRDefault="00720E5B" w:rsidP="00720E5B">
      <w:pPr>
        <w:pStyle w:val="NormlWeb"/>
        <w:shd w:val="clear" w:color="auto" w:fill="FFFFFF"/>
        <w:jc w:val="both"/>
        <w:rPr>
          <w:sz w:val="24"/>
          <w:szCs w:val="24"/>
        </w:rPr>
      </w:pPr>
    </w:p>
    <w:p w:rsidR="00720E5B" w:rsidRDefault="00720E5B" w:rsidP="00720E5B">
      <w:pPr>
        <w:pStyle w:val="NormlWeb"/>
        <w:shd w:val="clear" w:color="auto" w:fill="FFFFFF"/>
        <w:jc w:val="center"/>
        <w:rPr>
          <w:sz w:val="24"/>
          <w:szCs w:val="24"/>
        </w:rPr>
      </w:pPr>
    </w:p>
    <w:p w:rsidR="00720E5B" w:rsidRDefault="00720E5B" w:rsidP="00720E5B">
      <w:pPr>
        <w:pStyle w:val="NormlWeb"/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>Általános indoklás</w:t>
      </w:r>
    </w:p>
    <w:p w:rsidR="00720E5B" w:rsidRDefault="00720E5B" w:rsidP="00720E5B">
      <w:pPr>
        <w:pStyle w:val="NormlWeb"/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étkeztetési térítési díj megállapításának szabályairól szóló rendelet ismételt megalkotására és az előző rendelet hatályon kívül helyezésére a Szolgáltató által leadott új árak miatt van szükség. </w:t>
      </w:r>
    </w:p>
    <w:p w:rsidR="00720E5B" w:rsidRDefault="00720E5B" w:rsidP="00720E5B">
      <w:pPr>
        <w:pStyle w:val="NormlWeb"/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Részletes indoklás</w:t>
      </w:r>
    </w:p>
    <w:p w:rsidR="00720E5B" w:rsidRDefault="00720E5B" w:rsidP="00720E5B">
      <w:pPr>
        <w:pStyle w:val="NormlWeb"/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§ Rögzíti a rendelet területi, személyi, tárgyi hatályát.</w:t>
      </w:r>
    </w:p>
    <w:p w:rsidR="00720E5B" w:rsidRDefault="00720E5B" w:rsidP="00720E5B">
      <w:pPr>
        <w:pStyle w:val="NormlWeb"/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§ megmutatja, hogy a fizetendő térítési díjak mértékét az 1. sz. melléklet tartalmazza.</w:t>
      </w:r>
    </w:p>
    <w:p w:rsidR="00720E5B" w:rsidRDefault="00720E5B" w:rsidP="00720E5B">
      <w:pPr>
        <w:pStyle w:val="NormlWeb"/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§ a befizetés szabályait rögzíti.</w:t>
      </w:r>
    </w:p>
    <w:p w:rsidR="00720E5B" w:rsidRDefault="00720E5B" w:rsidP="00720E5B">
      <w:pPr>
        <w:pStyle w:val="NormlWeb"/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§ a befizetet szolgáltatás időtartamát</w:t>
      </w:r>
    </w:p>
    <w:p w:rsidR="00720E5B" w:rsidRDefault="00720E5B" w:rsidP="00720E5B">
      <w:pPr>
        <w:pStyle w:val="NormlWeb"/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§ a befizetés elmulasztásának következményeit rögzíti.</w:t>
      </w:r>
    </w:p>
    <w:p w:rsidR="00720E5B" w:rsidRPr="00A1362A" w:rsidRDefault="00720E5B" w:rsidP="00720E5B">
      <w:pPr>
        <w:pStyle w:val="NormlWeb"/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hatályba léptető és hatályon kívül helyező rendelkezések.</w:t>
      </w:r>
    </w:p>
    <w:p w:rsidR="00325CED" w:rsidRDefault="00325CED"/>
    <w:sectPr w:rsidR="00325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3E5C40"/>
    <w:multiLevelType w:val="hybridMultilevel"/>
    <w:tmpl w:val="B434BCEE"/>
    <w:lvl w:ilvl="0" w:tplc="291A4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5B"/>
    <w:rsid w:val="00325CED"/>
    <w:rsid w:val="0072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36ECA-E4B2-425C-BA3A-A7235CD5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0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720E5B"/>
    <w:pPr>
      <w:spacing w:before="100" w:beforeAutospacing="1" w:after="100" w:afterAutospacing="1" w:line="255" w:lineRule="atLeas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</cp:revision>
  <dcterms:created xsi:type="dcterms:W3CDTF">2017-02-03T11:07:00Z</dcterms:created>
  <dcterms:modified xsi:type="dcterms:W3CDTF">2017-02-03T11:08:00Z</dcterms:modified>
</cp:coreProperties>
</file>