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046" w:rsidRDefault="00B36046" w:rsidP="00B36046">
      <w:pPr>
        <w:pStyle w:val="Szvegtrzs"/>
        <w:jc w:val="center"/>
        <w:rPr>
          <w:rFonts w:ascii="Book Antiqua" w:hAnsi="Book Antiqua"/>
          <w:b/>
        </w:rPr>
      </w:pPr>
    </w:p>
    <w:p w:rsidR="00B36046" w:rsidRDefault="00B36046" w:rsidP="00B36046">
      <w:pPr>
        <w:pStyle w:val="Szvegtrzs"/>
        <w:jc w:val="center"/>
        <w:rPr>
          <w:rFonts w:ascii="Book Antiqua" w:hAnsi="Book Antiqua"/>
          <w:b/>
        </w:rPr>
      </w:pPr>
      <w:bookmarkStart w:id="0" w:name="_Hlk32846081"/>
      <w:r>
        <w:rPr>
          <w:rFonts w:ascii="Book Antiqua" w:hAnsi="Book Antiqua"/>
          <w:b/>
        </w:rPr>
        <w:t>Vonyarcvashegy Nagyközség Önkormányzata Képviselő-testülete</w:t>
      </w:r>
    </w:p>
    <w:p w:rsidR="00B36046" w:rsidRDefault="00B36046" w:rsidP="00B36046">
      <w:pPr>
        <w:pStyle w:val="Szvegtrzs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 közterületek használatáról szóló</w:t>
      </w:r>
    </w:p>
    <w:p w:rsidR="00B36046" w:rsidRDefault="00B36046" w:rsidP="00B36046">
      <w:pPr>
        <w:pStyle w:val="Szvegtrzs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7/2015. (IV. 28.) önkormányzati rendelete</w:t>
      </w:r>
    </w:p>
    <w:p w:rsidR="005C67D4" w:rsidRDefault="005C67D4" w:rsidP="00B36046">
      <w:pPr>
        <w:pStyle w:val="Szvegtrzs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-egységes szerkezetben-</w:t>
      </w:r>
    </w:p>
    <w:bookmarkEnd w:id="0"/>
    <w:p w:rsidR="00B36046" w:rsidRDefault="00B36046" w:rsidP="00B36046">
      <w:pPr>
        <w:pStyle w:val="Szvegtrzs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p w:rsidR="00B36046" w:rsidRDefault="00B36046" w:rsidP="00B36046">
      <w:pPr>
        <w:pStyle w:val="Szvegtrzs"/>
        <w:rPr>
          <w:rFonts w:ascii="Book Antiqua" w:hAnsi="Book Antiqua"/>
          <w:color w:val="FF0000"/>
        </w:rPr>
      </w:pPr>
    </w:p>
    <w:p w:rsidR="00B36046" w:rsidRDefault="00B36046" w:rsidP="00B36046">
      <w:pPr>
        <w:pStyle w:val="Szvegtrzs"/>
        <w:rPr>
          <w:rFonts w:ascii="Book Antiqua" w:hAnsi="Book Antiqua"/>
        </w:rPr>
      </w:pPr>
    </w:p>
    <w:p w:rsidR="00B36046" w:rsidRDefault="00B36046" w:rsidP="00B3604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Vonyarcvashegy Nagyközség Önkormányzata Képviselő-testülete az Alaptörvény 32. cikk (2) bekezdésében és a Magyarország helyi önkormányzatairól szóló 2011. évi CLXXXIX. törvény 13.§ (1) bekezdésben rögzített felhatalmazás alapján a </w:t>
      </w:r>
      <w:r>
        <w:rPr>
          <w:rFonts w:ascii="Book Antiqua" w:hAnsi="Book Antiqua"/>
          <w:bCs/>
          <w:iCs/>
        </w:rPr>
        <w:t xml:space="preserve">közterület használatának szabályozásáról </w:t>
      </w:r>
      <w:r>
        <w:rPr>
          <w:rFonts w:ascii="Book Antiqua" w:hAnsi="Book Antiqua"/>
        </w:rPr>
        <w:t xml:space="preserve">az alábbi rendeletet alkotja. </w:t>
      </w:r>
    </w:p>
    <w:p w:rsidR="00B36046" w:rsidRDefault="00B36046" w:rsidP="00B36046">
      <w:pPr>
        <w:jc w:val="both"/>
        <w:rPr>
          <w:rFonts w:ascii="Book Antiqua" w:hAnsi="Book Antiqua"/>
        </w:rPr>
      </w:pPr>
    </w:p>
    <w:p w:rsidR="00B36046" w:rsidRDefault="00B36046" w:rsidP="00B36046">
      <w:pPr>
        <w:pStyle w:val="Cmsor2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A rendelet hatálya</w:t>
      </w:r>
    </w:p>
    <w:p w:rsidR="00B36046" w:rsidRDefault="00B36046" w:rsidP="00B36046">
      <w:pPr>
        <w:jc w:val="center"/>
        <w:rPr>
          <w:b/>
          <w:bCs/>
          <w:szCs w:val="24"/>
        </w:rPr>
      </w:pPr>
    </w:p>
    <w:p w:rsidR="00B36046" w:rsidRDefault="00B36046" w:rsidP="00B3604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1.§</w:t>
      </w:r>
    </w:p>
    <w:p w:rsidR="00B36046" w:rsidRDefault="00B36046" w:rsidP="00B36046">
      <w:pPr>
        <w:jc w:val="center"/>
        <w:rPr>
          <w:b/>
          <w:bCs/>
          <w:szCs w:val="24"/>
        </w:rPr>
      </w:pPr>
    </w:p>
    <w:p w:rsidR="00B36046" w:rsidRPr="00C943D5" w:rsidRDefault="00B36046" w:rsidP="00B36046">
      <w:pPr>
        <w:pStyle w:val="Szvegtrz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 rendelet területi hatálya Vonyarcvashegy nagyközség közigazgatási területének </w:t>
      </w:r>
      <w:r w:rsidRPr="00C943D5">
        <w:rPr>
          <w:sz w:val="24"/>
          <w:szCs w:val="24"/>
        </w:rPr>
        <w:t>valamennyi közterületére kiterjed.</w:t>
      </w:r>
    </w:p>
    <w:p w:rsidR="00B36046" w:rsidRPr="00C943D5" w:rsidRDefault="00C943D5" w:rsidP="00B36046">
      <w:pPr>
        <w:pStyle w:val="Szvegtrzs"/>
        <w:numPr>
          <w:ilvl w:val="0"/>
          <w:numId w:val="1"/>
        </w:numPr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1"/>
      </w:r>
      <w:r w:rsidRPr="00C943D5">
        <w:rPr>
          <w:sz w:val="24"/>
          <w:szCs w:val="24"/>
        </w:rPr>
        <w:t>A Rendelet alkalmazásában a közterület az épített környezet alakításáról és védelméről szóló 1997. évi LXXVIII. törvény 2. § 13. pontjában, valamint a közterület felügyeletről szóló 199. évi LXIII. törvény 27. § a) pontjában meghatározott közterület</w:t>
      </w:r>
      <w:r w:rsidR="00B36046" w:rsidRPr="00C943D5">
        <w:rPr>
          <w:sz w:val="24"/>
          <w:szCs w:val="24"/>
        </w:rPr>
        <w:t xml:space="preserve">. </w:t>
      </w:r>
    </w:p>
    <w:p w:rsidR="00B36046" w:rsidRDefault="00B36046" w:rsidP="00B3604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A rendelet személyi hatálya kiterjed minden olyan magán és jogi személyre, jogi személyiséggel nem rendelkező gazdasági </w:t>
      </w:r>
      <w:proofErr w:type="gramStart"/>
      <w:r>
        <w:rPr>
          <w:szCs w:val="24"/>
        </w:rPr>
        <w:t>társaságra</w:t>
      </w:r>
      <w:proofErr w:type="gramEnd"/>
      <w:r>
        <w:rPr>
          <w:szCs w:val="24"/>
        </w:rPr>
        <w:t xml:space="preserve"> aki (amely) e rendeletben foglaltak szerint közterületet használ.</w:t>
      </w:r>
    </w:p>
    <w:p w:rsidR="00B36046" w:rsidRDefault="00B36046" w:rsidP="00B36046">
      <w:pPr>
        <w:jc w:val="both"/>
        <w:rPr>
          <w:szCs w:val="24"/>
        </w:rPr>
      </w:pPr>
    </w:p>
    <w:p w:rsidR="00B36046" w:rsidRDefault="00B36046" w:rsidP="00B36046">
      <w:pPr>
        <w:pStyle w:val="Cmsor2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A közterület-használat iránti kérelem</w:t>
      </w:r>
    </w:p>
    <w:p w:rsidR="00B36046" w:rsidRDefault="00B36046" w:rsidP="00B36046">
      <w:pPr>
        <w:jc w:val="center"/>
        <w:rPr>
          <w:b/>
          <w:bCs/>
          <w:szCs w:val="24"/>
        </w:rPr>
      </w:pPr>
    </w:p>
    <w:p w:rsidR="00B36046" w:rsidRDefault="00B36046" w:rsidP="00B3604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2.§</w:t>
      </w:r>
    </w:p>
    <w:p w:rsidR="00B36046" w:rsidRDefault="00B36046" w:rsidP="00B36046">
      <w:pPr>
        <w:jc w:val="center"/>
        <w:rPr>
          <w:b/>
          <w:bCs/>
          <w:szCs w:val="24"/>
        </w:rPr>
      </w:pPr>
    </w:p>
    <w:p w:rsidR="00B36046" w:rsidRDefault="00B36046" w:rsidP="00B36046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közterületet rendeltetésének megfelelő célra – jogszabályok kereti között – bárki szabadon használhatja.</w:t>
      </w:r>
    </w:p>
    <w:p w:rsidR="00B36046" w:rsidRDefault="00B36046" w:rsidP="00B36046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Rendeltetéstől eltérő célú a közterület használata, ha a használat a közterület, vagy annak meghatározott része mások általi rendeltetésszerű igénybevételét az e rendeletben megfogalmazott módon akadályozza. </w:t>
      </w:r>
    </w:p>
    <w:p w:rsidR="00B36046" w:rsidRDefault="00B36046" w:rsidP="00B36046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közterület rendeltetéstől eltérő használata – kivéve a 3. §-ban meghatározott eseteket – közterület-használati szerződés alapján történik. </w:t>
      </w:r>
    </w:p>
    <w:p w:rsidR="00B36046" w:rsidRDefault="00B36046" w:rsidP="00B36046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közterület használati szerződés létrejöttét kérelemmel kell kezdeményeznie a bérlőnek, aki a közterületet rendeltetéstől eltérő célra kívánja használni. A kérelmet a tevékenység megkezdése előtt legalább 8 nappal kell benyújtani.</w:t>
      </w:r>
    </w:p>
    <w:p w:rsidR="00B36046" w:rsidRDefault="00B36046" w:rsidP="00B36046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kérelemnek tartalmaznia kell:</w:t>
      </w:r>
    </w:p>
    <w:p w:rsidR="00B36046" w:rsidRDefault="00B36046" w:rsidP="00B36046">
      <w:pPr>
        <w:pStyle w:val="Szvegtrzs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kérelmező nevét, állandó lakó- és székhelyének címét, telefonszámát</w:t>
      </w:r>
    </w:p>
    <w:p w:rsidR="00B36046" w:rsidRDefault="00B36046" w:rsidP="00B36046">
      <w:pPr>
        <w:pStyle w:val="Szvegtrzs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kérelmező bélyegzőjének lenyomatát, adószámát és amennyiben van bankszámlaszámát</w:t>
      </w:r>
    </w:p>
    <w:p w:rsidR="00B36046" w:rsidRDefault="00B36046" w:rsidP="00B36046">
      <w:pPr>
        <w:pStyle w:val="Szvegtrzs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közterület-használat célját, időtartamát</w:t>
      </w:r>
    </w:p>
    <w:p w:rsidR="00B36046" w:rsidRDefault="00B36046" w:rsidP="00B36046">
      <w:pPr>
        <w:pStyle w:val="Szvegtrzs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 közterület-használat módját és helyének pontos meghatározását, útvonaltervet vagy a használni kívánt közterület m2-re kerekített nagyságát helyszínrajzzal kiegészítve</w:t>
      </w:r>
    </w:p>
    <w:p w:rsidR="00B36046" w:rsidRDefault="00B36046" w:rsidP="00B36046">
      <w:pPr>
        <w:pStyle w:val="Szvegtrzs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közterületen folytatni kívánt tevékenység gyakorlására jogosító okirat (működési engedély, vállalkozói igazolvány stb.) megnevezését és számát</w:t>
      </w:r>
    </w:p>
    <w:p w:rsidR="00B36046" w:rsidRDefault="00B36046" w:rsidP="00B36046">
      <w:pPr>
        <w:pStyle w:val="Szvegtrzs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élelmiszerekkel kapcsolatos vendéglátó-ipari és kereskedelmi tevékenység gyakorlásához a kérelmezőnek a Járási Népegészségügyi Intézet és a Járási Állategészségügyi és Élelmiszer Ellenőrző Hivatal hozzájárulását csatolni kell</w:t>
      </w:r>
    </w:p>
    <w:p w:rsidR="00B36046" w:rsidRDefault="00B36046" w:rsidP="00B36046">
      <w:pPr>
        <w:pStyle w:val="Szvegtrzs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mutatványos tevékenység esetében az eszközök és berendezések érvényes műszaki vizsgáját igazoló okiratot</w:t>
      </w:r>
    </w:p>
    <w:p w:rsidR="00B36046" w:rsidRDefault="00B36046" w:rsidP="00B36046">
      <w:pPr>
        <w:pStyle w:val="Szvegtrz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kérelem beadása a közterület-használat megkezdésére nem jogosít.</w:t>
      </w:r>
    </w:p>
    <w:p w:rsidR="00B36046" w:rsidRDefault="00B36046" w:rsidP="00B36046">
      <w:pPr>
        <w:pStyle w:val="Szvegtrzs"/>
        <w:rPr>
          <w:sz w:val="24"/>
          <w:szCs w:val="24"/>
        </w:rPr>
      </w:pPr>
      <w:r>
        <w:rPr>
          <w:bCs/>
          <w:sz w:val="24"/>
          <w:szCs w:val="24"/>
        </w:rPr>
        <w:t xml:space="preserve">      (7) A kérelmet a Vonyarcvashegyi Közös Önkormányzati Hivatalnál kell beadni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Közterület-használati szerződés nélkül végezhető tevékenységek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Nem kell közterület-használati szerződés:</w:t>
      </w:r>
    </w:p>
    <w:p w:rsidR="00B36046" w:rsidRDefault="00B36046" w:rsidP="00B36046">
      <w:pPr>
        <w:pStyle w:val="Szvegtrz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közút (járda) építésével, javításával, fenntartásával kapcsolatban a közút (járda) területének elfoglalásához</w:t>
      </w:r>
    </w:p>
    <w:p w:rsidR="00B36046" w:rsidRDefault="00B36046" w:rsidP="00B36046">
      <w:pPr>
        <w:pStyle w:val="Szvegtrz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az úttartozékok és a közúti közlekedés irányításának célját szolgáló berendezések elhelyezéséhez</w:t>
      </w:r>
    </w:p>
    <w:p w:rsidR="00B36046" w:rsidRDefault="00B36046" w:rsidP="00B36046">
      <w:pPr>
        <w:pStyle w:val="Szvegtrz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közterületen, illetve az alatt vagy felett elhelyezett közművek hibaelhárítása érdekében végzett munkához, az elvégzett munka bejelentése mellett,</w:t>
      </w:r>
    </w:p>
    <w:p w:rsidR="00B36046" w:rsidRDefault="00B36046" w:rsidP="00B36046">
      <w:pPr>
        <w:pStyle w:val="Szvegtrz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üzlethomlokzat, kirakatszekrény, hirdető-berendezés (fényreklám) cég- és címtábla elhelyezéséhez, ha az a közterületben 10 cm-en túl nem nyúlik be</w:t>
      </w:r>
    </w:p>
    <w:p w:rsidR="00B36046" w:rsidRDefault="00B36046" w:rsidP="00B36046">
      <w:pPr>
        <w:pStyle w:val="Szvegtrz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tüzelőanyagok, szilárd törmelék konténerek 48 órát meg nem haladó és a közlekedést nem zavaró tárolásához a közterületet használó felelősségére</w:t>
      </w:r>
    </w:p>
    <w:p w:rsidR="00B36046" w:rsidRDefault="00B36046" w:rsidP="00B36046">
      <w:pPr>
        <w:pStyle w:val="Szvegtrz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rendészeti szervek, mentők, továbbá vízügyi szolgálat létesítményei elhelyezéséhez.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közterület-használati szerződés alapján történő hasznosítás 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közterület rendeltetéstől eltérő használata az 1. mellékletben felsorolt esetekben az önkormányzattal kötött bérleti szerződés (továbbiakban: közterület-használati szerződés) létrejötte után lehetséges. A közterület-használati szerződés határozott időtartamra, legfeljebb 5 évre köthető. </w:t>
      </w:r>
    </w:p>
    <w:p w:rsidR="00B36046" w:rsidRDefault="00B36046" w:rsidP="00B36046">
      <w:pPr>
        <w:pStyle w:val="Szvegtrz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közterületet csak érvényes közterület-használati szerződés birtokában lehet igénybe venni. A szerződést az üzletben (helyszínen) kell tartani és ellenőrzés során minden esetben be kell mutatni.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közterület-használati szerződés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közterület-használati szerződés aláírása a polgármester hatáskörébe tartozik, amelyre az e rendeletben foglaltak az irányadók.</w:t>
      </w:r>
    </w:p>
    <w:p w:rsidR="00B36046" w:rsidRDefault="00B36046" w:rsidP="00B36046">
      <w:pPr>
        <w:pStyle w:val="Szvegtrz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 közterület-használati szerződés a megállapított </w:t>
      </w:r>
      <w:r>
        <w:rPr>
          <w:b/>
          <w:sz w:val="24"/>
          <w:szCs w:val="24"/>
        </w:rPr>
        <w:t>bérleti díj befizetésével</w:t>
      </w:r>
      <w:r>
        <w:rPr>
          <w:sz w:val="24"/>
          <w:szCs w:val="24"/>
        </w:rPr>
        <w:t xml:space="preserve"> a bérbeadó és a bérlő aláírásával egyidejűleg jön létre.</w:t>
      </w:r>
    </w:p>
    <w:p w:rsidR="00B36046" w:rsidRDefault="00B36046" w:rsidP="00B36046">
      <w:pPr>
        <w:pStyle w:val="Szvegtrz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 közterület-használati szerződés kötelező tartalmi elemei: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használatba adó és a használatba vevő megnevezése, pontos címe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szerződés tárgyát képező közterület pontos leírása, helyszínrajz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folytatott tevékenység és a kihelyezni kívánt tárgyak körülírása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közterület igénybevételének időtartama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bérlő fizetési kötelezettségének pontos meghatározása és közterület-használat díja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használatba adó és a használatba vevő jogainak és kötelezettségeinek leírása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közreműködő szakhatóságok hozzájárulásában foglalt előírások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szerződésben rögzített kikötések be nem tartása esetén alkalmazandó jogkövetkezmények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az engedély megszűnése vagy visszavonása esetére az eredeti állapot helyreállítására vonatkozó kötelezettség előírását 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használatba adó és a használatba vevő hiteles aláírása, bélyegző lenyomata</w:t>
      </w:r>
    </w:p>
    <w:p w:rsidR="00B36046" w:rsidRDefault="00B36046" w:rsidP="00B36046">
      <w:pPr>
        <w:pStyle w:val="Szvegtrzs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közterület-használati díj befizetésének igazolása.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közterület-használati díj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közterület-használati díjat az 1. számú melléklet szerinti díjtételek alapján kell megállapítani.</w:t>
      </w:r>
    </w:p>
    <w:p w:rsidR="00B36046" w:rsidRDefault="00B36046" w:rsidP="00B36046">
      <w:pPr>
        <w:pStyle w:val="Szvegtrz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Következő években a közterület használati díj mértéke a KSH által hivatalosan megállapított előző évi infláció mértékével emelkedik.</w:t>
      </w:r>
    </w:p>
    <w:p w:rsidR="00B36046" w:rsidRDefault="00B36046" w:rsidP="00B36046">
      <w:pPr>
        <w:pStyle w:val="Szvegtrz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A közterület-használati </w:t>
      </w:r>
      <w:proofErr w:type="gramStart"/>
      <w:r>
        <w:rPr>
          <w:sz w:val="24"/>
          <w:szCs w:val="24"/>
        </w:rPr>
        <w:t>díjat</w:t>
      </w:r>
      <w:proofErr w:type="gramEnd"/>
      <w:r>
        <w:rPr>
          <w:sz w:val="24"/>
          <w:szCs w:val="24"/>
        </w:rPr>
        <w:t xml:space="preserve"> ha a használat időtartama legfeljebb 1 év, előre egy összegben kell megfizetni. Ha a közterület-használat időtartama az egy évet vagy az 50.000.-Ft-ot meghaladja, úgy a bérlő kérelmére részletfizetést lehet engedélyezni. </w:t>
      </w:r>
    </w:p>
    <w:p w:rsidR="00B36046" w:rsidRDefault="00B36046" w:rsidP="00B36046">
      <w:pPr>
        <w:pStyle w:val="Szvegtrz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Közterület-használati szerződés nélküli közterület-használat vagy túltelepülés esetén a közterület használó pótdíjat köteles fizetni, amelynek mértéke a közterület-használathoz tartozó bérleti díj 3 havi összegének felel meg, és amely ismételhető. A pótdíj befizetése a közterület használót nem jogosítja fel a vonatkozó rendelet szabályozásával ellentétes, illetve az engedély nélküli közterület használatra.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Mentesség közterület-használati díj fizetése alól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Nem kell közterület-használati díjat fizetni:</w:t>
      </w:r>
    </w:p>
    <w:p w:rsidR="00B36046" w:rsidRDefault="00B36046" w:rsidP="00B36046">
      <w:pPr>
        <w:pStyle w:val="Szvegtrzs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közintézményi közterület-használat esetén</w:t>
      </w:r>
    </w:p>
    <w:p w:rsidR="00B36046" w:rsidRDefault="00B36046" w:rsidP="00B36046">
      <w:pPr>
        <w:pStyle w:val="Szvegtrzs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rendészeti szervek, mentők, tűzoltók, továbbá vízügyi szolgálat létesítményei elhelyezéséhez</w:t>
      </w:r>
    </w:p>
    <w:p w:rsidR="00B36046" w:rsidRDefault="00B36046" w:rsidP="00B36046">
      <w:pPr>
        <w:pStyle w:val="Szvegtrzs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közművek, valamint a köztisztasági szerveknek a feladatuk elvégzéséhez szolgáló létesítmények elhelyezése esetén</w:t>
      </w:r>
    </w:p>
    <w:p w:rsidR="00B36046" w:rsidRDefault="00B36046" w:rsidP="00B36046">
      <w:pPr>
        <w:pStyle w:val="Szvegtrzs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postai és távközlési tevékenységgel kapcsolatos létesítmények elhelyezése setén</w:t>
      </w:r>
    </w:p>
    <w:p w:rsidR="00B36046" w:rsidRDefault="00B36046" w:rsidP="00B36046">
      <w:pPr>
        <w:pStyle w:val="Szvegtrzs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kábeltelevízió műszaki berendezések elhelyezése</w:t>
      </w:r>
    </w:p>
    <w:p w:rsidR="00B36046" w:rsidRDefault="00B36046" w:rsidP="00B36046">
      <w:pPr>
        <w:pStyle w:val="Szvegtrzs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közforgalmi közúti, vasúti vállalatoknak a feladatuk ellátását szolgáló létesítményei elhelyezése</w:t>
      </w:r>
    </w:p>
    <w:p w:rsidR="00B36046" w:rsidRDefault="00B36046" w:rsidP="00B36046">
      <w:pPr>
        <w:pStyle w:val="Szvegtrzs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szobrok, emlékművek, díszkutak, szökőkutak és egyéb köztárgyak elhelyezése </w:t>
      </w:r>
      <w:proofErr w:type="gramStart"/>
      <w:r>
        <w:rPr>
          <w:sz w:val="24"/>
          <w:szCs w:val="24"/>
        </w:rPr>
        <w:t>esetén .</w:t>
      </w:r>
      <w:proofErr w:type="gramEnd"/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C269B9">
      <w:pPr>
        <w:pStyle w:val="Szvegtrzs"/>
        <w:rPr>
          <w:b/>
          <w:bCs/>
          <w:sz w:val="24"/>
          <w:szCs w:val="24"/>
        </w:rPr>
      </w:pPr>
    </w:p>
    <w:p w:rsidR="00A04B29" w:rsidRDefault="00A04B29" w:rsidP="00A04B29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közterület használatának </w:t>
      </w:r>
      <w:proofErr w:type="gramStart"/>
      <w:r>
        <w:rPr>
          <w:b/>
          <w:bCs/>
          <w:sz w:val="24"/>
          <w:szCs w:val="24"/>
        </w:rPr>
        <w:t>egyes esetekre</w:t>
      </w:r>
      <w:proofErr w:type="gramEnd"/>
      <w:r>
        <w:rPr>
          <w:b/>
          <w:bCs/>
          <w:sz w:val="24"/>
          <w:szCs w:val="24"/>
        </w:rPr>
        <w:t xml:space="preserve"> vonatkozó szabályozása</w:t>
      </w:r>
    </w:p>
    <w:p w:rsidR="00A04B29" w:rsidRDefault="00A04B29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Büfékocsik és árusításra átalakított lakókocsik, üzleti sátrak közterületen nem helyezhetők el, kivéve az éves rendezvénytervben szereplő rendezvények idején.</w:t>
      </w:r>
    </w:p>
    <w:p w:rsidR="00B36046" w:rsidRDefault="00B36046" w:rsidP="00B36046">
      <w:pPr>
        <w:pStyle w:val="Szvegtrz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Üzleti kitelepülésekkel, árubemutatásokkal, vendéglátó-ipari kertekkel kapcsolatos előírások: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üzlet elé kipakolás, kitelepülés esetén csak azzal köthető meg közterület-használati szerződés, akinek az üzlet felett rendelkezési joga van, </w:t>
      </w:r>
      <w:proofErr w:type="gramStart"/>
      <w:r>
        <w:rPr>
          <w:sz w:val="24"/>
          <w:szCs w:val="24"/>
        </w:rPr>
        <w:t>továbbá  működési</w:t>
      </w:r>
      <w:proofErr w:type="gramEnd"/>
      <w:r>
        <w:rPr>
          <w:sz w:val="24"/>
          <w:szCs w:val="24"/>
        </w:rPr>
        <w:t xml:space="preserve"> engedéllyel rendelkezik. Egy üzlet esetében csak egy szerződés köthető.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 bérelt területet egy adott pontból kiinduló, 1 db mértani </w:t>
      </w:r>
      <w:proofErr w:type="gramStart"/>
      <w:r>
        <w:rPr>
          <w:sz w:val="24"/>
          <w:szCs w:val="24"/>
        </w:rPr>
        <w:t>síkidommal  lefedhető</w:t>
      </w:r>
      <w:proofErr w:type="gramEnd"/>
      <w:r>
        <w:rPr>
          <w:sz w:val="24"/>
          <w:szCs w:val="24"/>
        </w:rPr>
        <w:t xml:space="preserve"> összefüggő terület lehet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árubemutatás céljából a bérelhető terület nagysága a 6m2-t nem haladhatja meg, a kihelyezett áruk magassága a 1,2 méternél nagyobb nem lehet, valamint a közterületre nyíló ajtóra, kinyúló rácsra vagy kerítésre árut elhelyezni nem lehet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 közterületen elhelyezett árukészlet védelmét szolgáló mobil napernyő felülete maximum a bérelt terület nagyságával megegyező lehet, a napernyőre árucikket és egyéb reklámot felakasztani tilos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 vendéglátó-ipari előkertek közterület-használata a szerződött időpontban 8,00-24,00 óráig történhet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október 15. és április 15-ig terjedő időszakban a kialakított, de használaton kívüli vendéglátó-előkertek közterület foglalása után nem kell bérleti díjat fizetni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 vendéglátó-ipari előkertek kialakítása építési engedély köteles tevékenység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 rendelet szabályozása szerint közterület-használati szerződés nélkül, valamint a rendelet által tiltott tevékenységek folytatásához tartozó tárgyak közterületen nem tárolhatók, nem helyezhetők el.</w:t>
      </w:r>
    </w:p>
    <w:p w:rsidR="00B36046" w:rsidRDefault="00B36046" w:rsidP="00B36046">
      <w:pPr>
        <w:pStyle w:val="Szvegtrz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 mozgóárusítás díjának meghatározásakor minden megkezdett m2 egésznek számít az útvonal teljes hosszán.</w:t>
      </w:r>
    </w:p>
    <w:p w:rsidR="00B36046" w:rsidRDefault="00B36046" w:rsidP="00B36046">
      <w:pPr>
        <w:pStyle w:val="Szvegtrz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 lakosság nyugalmának biztosítását szolgáló közérdekből mozgóárusítás és mozgóbolti tevékenység a kijelölt területeken az alábbi feltételek mellett folytatható:</w:t>
      </w:r>
    </w:p>
    <w:p w:rsidR="00B36046" w:rsidRDefault="00B36046" w:rsidP="00B36046">
      <w:pPr>
        <w:pStyle w:val="Szvegtrzs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Vonyarcvashegy Nagyközség közigazgatási területén belül az árusításkor hangjelzés nem adható, </w:t>
      </w:r>
    </w:p>
    <w:p w:rsidR="00B36046" w:rsidRDefault="00B36046" w:rsidP="00B36046">
      <w:pPr>
        <w:pStyle w:val="Szvegtrzs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mozgóbolti, valamint mozgóárusítás kizárólag hétfőtől péntekig 9:00-17:00 óra között, valamint szombaton 9:00-13:00 óra között folytatható. Szombat 13:00 órától és vasárnap, valamint ünnepnapokon mozgóárusítás és mozgóbolti tevékenység nem folytatható. </w:t>
      </w:r>
    </w:p>
    <w:p w:rsidR="00B36046" w:rsidRDefault="00B36046" w:rsidP="00B36046">
      <w:pPr>
        <w:pStyle w:val="Szvegtrz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Közterület-használati szerződés nem köthető azzal a személlyel, jogi személlyel, jogi személyiség nélküli gazdasági társasággal, annak jogutódjával, illetve tulajdonosával: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aki ellen jogosulatlan közterület-használat, valamint közterületen folytatott kereskedés miatt birtokvédelmi eljárás indult és a birtoksértést az eljáró hatóság megállapította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aki a jogosulatlan közterület használat miatt felszámított pótdíjat az önkormányzat részére nem fizette meg</w:t>
      </w:r>
    </w:p>
    <w:p w:rsidR="00B36046" w:rsidRDefault="00B36046" w:rsidP="00B36046">
      <w:pPr>
        <w:pStyle w:val="Szvegtrzs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akinek az önkormányzattal szemben köztartozása, vagy polgári jogi megállapodásból eredő egyéb tartozása van.</w:t>
      </w:r>
    </w:p>
    <w:p w:rsidR="005F5EF2" w:rsidRDefault="005F5EF2" w:rsidP="005F5EF2">
      <w:pPr>
        <w:pStyle w:val="Szvegtrzs"/>
        <w:ind w:left="1455"/>
        <w:rPr>
          <w:sz w:val="24"/>
          <w:szCs w:val="24"/>
        </w:rPr>
      </w:pPr>
    </w:p>
    <w:p w:rsidR="005F5EF2" w:rsidRDefault="005F5EF2" w:rsidP="005F5EF2">
      <w:pPr>
        <w:jc w:val="center"/>
        <w:rPr>
          <w:b/>
          <w:bCs/>
        </w:rPr>
      </w:pPr>
      <w:bookmarkStart w:id="1" w:name="_Hlk32846112"/>
      <w:r w:rsidRPr="00D71D10">
        <w:rPr>
          <w:b/>
          <w:bCs/>
        </w:rPr>
        <w:t>Taxiállomás használatával kapcsolatos szabályozás</w:t>
      </w:r>
    </w:p>
    <w:p w:rsidR="005F5EF2" w:rsidRPr="00D71D10" w:rsidRDefault="005F5EF2" w:rsidP="005F5EF2">
      <w:pPr>
        <w:jc w:val="center"/>
        <w:rPr>
          <w:b/>
          <w:bCs/>
        </w:rPr>
      </w:pPr>
    </w:p>
    <w:p w:rsidR="005F5EF2" w:rsidRPr="00D71D10" w:rsidRDefault="005F5EF2" w:rsidP="005F5EF2">
      <w:pPr>
        <w:jc w:val="center"/>
        <w:rPr>
          <w:b/>
          <w:bCs/>
        </w:rPr>
      </w:pPr>
      <w:r w:rsidRPr="00D71D10">
        <w:rPr>
          <w:b/>
          <w:bCs/>
        </w:rPr>
        <w:t>8/A §</w:t>
      </w:r>
      <w:r>
        <w:rPr>
          <w:rStyle w:val="Lbjegyzet-hivatkozs"/>
          <w:b/>
          <w:bCs/>
        </w:rPr>
        <w:footnoteReference w:id="2"/>
      </w:r>
    </w:p>
    <w:p w:rsidR="005F5EF2" w:rsidRDefault="005F5EF2" w:rsidP="005F5EF2">
      <w:pPr>
        <w:jc w:val="center"/>
      </w:pPr>
    </w:p>
    <w:p w:rsidR="005F5EF2" w:rsidRDefault="005F5EF2" w:rsidP="005F5EF2">
      <w:pPr>
        <w:jc w:val="both"/>
      </w:pPr>
      <w:r>
        <w:t>(1)</w:t>
      </w:r>
      <w:r w:rsidRPr="001026E1">
        <w:t xml:space="preserve"> </w:t>
      </w:r>
      <w:r>
        <w:t xml:space="preserve">Személytaxi-szolgáltatási tevékenység végzése kizárólag taxiállomáson lehetséges. </w:t>
      </w:r>
      <w:r w:rsidRPr="001026E1">
        <w:t xml:space="preserve"> </w:t>
      </w:r>
    </w:p>
    <w:p w:rsidR="005F5EF2" w:rsidRDefault="005F5EF2" w:rsidP="005F5EF2">
      <w:pPr>
        <w:jc w:val="both"/>
      </w:pPr>
      <w:r>
        <w:t>(2)</w:t>
      </w:r>
      <w:r w:rsidR="00C269B9">
        <w:rPr>
          <w:rStyle w:val="Lbjegyzet-hivatkozs"/>
        </w:rPr>
        <w:footnoteReference w:id="3"/>
      </w:r>
      <w:r>
        <w:t xml:space="preserve"> Vonyarcvashegy Nagyközség közterületein személytaxi-szolgáltatási tevékenység az alábbi taxiállomáson végezhető:</w:t>
      </w:r>
    </w:p>
    <w:p w:rsidR="005F5EF2" w:rsidRDefault="005F5EF2" w:rsidP="005F5EF2">
      <w:pPr>
        <w:jc w:val="both"/>
      </w:pPr>
      <w:r>
        <w:t xml:space="preserve">Vonyarcvashegy Erkel Ferenc utca, Arany János utca kereszteződésében, a </w:t>
      </w:r>
      <w:r w:rsidR="00C269B9">
        <w:t>vonyarcvashegyi 905/1 hrsz-ú kivett közterület</w:t>
      </w:r>
      <w:r w:rsidR="00C269B9">
        <w:t xml:space="preserve">en </w:t>
      </w:r>
      <w:r>
        <w:t xml:space="preserve">kialakított terület. </w:t>
      </w:r>
    </w:p>
    <w:p w:rsidR="005F5EF2" w:rsidRDefault="005F5EF2" w:rsidP="005F5EF2">
      <w:pPr>
        <w:jc w:val="both"/>
      </w:pPr>
      <w:r>
        <w:t xml:space="preserve">(3) A kijelölt taxiállomást kizárólag az a személytaxi-szolgáltatást végző vállalkozás veheti igénybe, amely a taxiállomás igénybevételéhez érvényes közterület-használati szerződéssel rendelkezik. </w:t>
      </w:r>
    </w:p>
    <w:p w:rsidR="005F5EF2" w:rsidRDefault="005F5EF2" w:rsidP="005F5EF2">
      <w:pPr>
        <w:jc w:val="both"/>
      </w:pPr>
      <w:r>
        <w:t xml:space="preserve">(4) A taxiállomás igénybevételéről szóló közterület-használati szerződés határozott időtartamra jön létre. </w:t>
      </w:r>
    </w:p>
    <w:p w:rsidR="005F5EF2" w:rsidRDefault="005F5EF2" w:rsidP="005F5EF2">
      <w:pPr>
        <w:jc w:val="both"/>
      </w:pPr>
      <w:r>
        <w:t>(5) A kijelölt taxiállomást csak személytaxik utasfelvétel céljából történő várakozására lehet használni. A taxiállomást más járművek sem megállás, sem várakozás céljára nem használhatják.</w:t>
      </w:r>
    </w:p>
    <w:p w:rsidR="005F5EF2" w:rsidRDefault="005F5EF2" w:rsidP="005F5EF2">
      <w:pPr>
        <w:jc w:val="both"/>
      </w:pPr>
    </w:p>
    <w:bookmarkEnd w:id="1"/>
    <w:p w:rsidR="00A04B29" w:rsidRDefault="00A04B29" w:rsidP="00A04B29">
      <w:pPr>
        <w:pStyle w:val="Szvegtrzs"/>
        <w:ind w:left="1455"/>
        <w:rPr>
          <w:sz w:val="24"/>
          <w:szCs w:val="24"/>
        </w:rPr>
      </w:pPr>
    </w:p>
    <w:p w:rsidR="00B36046" w:rsidRDefault="00B36046" w:rsidP="00B36046">
      <w:pPr>
        <w:pStyle w:val="Szvegtrzs"/>
        <w:ind w:left="1455"/>
        <w:rPr>
          <w:sz w:val="24"/>
          <w:szCs w:val="24"/>
        </w:rPr>
      </w:pPr>
    </w:p>
    <w:p w:rsidR="00B36046" w:rsidRDefault="00B36046" w:rsidP="00B3604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Filmforgatás célú közterület használat</w:t>
      </w:r>
    </w:p>
    <w:p w:rsidR="00A04B29" w:rsidRDefault="00A04B29" w:rsidP="00B36046">
      <w:pPr>
        <w:jc w:val="center"/>
        <w:rPr>
          <w:b/>
          <w:bCs/>
          <w:szCs w:val="24"/>
        </w:rPr>
      </w:pPr>
    </w:p>
    <w:p w:rsidR="00B36046" w:rsidRDefault="00A04B29" w:rsidP="00B3604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9 §</w:t>
      </w:r>
    </w:p>
    <w:p w:rsidR="00A04B29" w:rsidRDefault="00A04B29" w:rsidP="00B36046">
      <w:pPr>
        <w:jc w:val="center"/>
        <w:rPr>
          <w:b/>
          <w:bCs/>
          <w:szCs w:val="24"/>
        </w:rPr>
      </w:pPr>
    </w:p>
    <w:p w:rsidR="00B36046" w:rsidRDefault="00B36046" w:rsidP="00B36046">
      <w:pPr>
        <w:numPr>
          <w:ilvl w:val="0"/>
          <w:numId w:val="11"/>
        </w:numPr>
        <w:jc w:val="both"/>
        <w:rPr>
          <w:bCs/>
          <w:szCs w:val="24"/>
        </w:rPr>
      </w:pPr>
      <w:r>
        <w:rPr>
          <w:bCs/>
          <w:szCs w:val="24"/>
        </w:rPr>
        <w:t xml:space="preserve">A mozgóképről szóló 2004. évi II. törvény (a továbbiakban: </w:t>
      </w:r>
      <w:proofErr w:type="spellStart"/>
      <w:r>
        <w:rPr>
          <w:bCs/>
          <w:szCs w:val="24"/>
        </w:rPr>
        <w:t>Mgtv</w:t>
      </w:r>
      <w:proofErr w:type="spellEnd"/>
      <w:r>
        <w:rPr>
          <w:bCs/>
          <w:szCs w:val="24"/>
        </w:rPr>
        <w:t>.) szerinti filmalkotás forgatása céljából történő közterület-használat (a továbbiakban: filmforgatás célú közterület-használat) vonatkozásában a rendelet szabályait az e szakaszban foglalt eltérésekkel kell alkalmazni.</w:t>
      </w:r>
    </w:p>
    <w:p w:rsidR="00B36046" w:rsidRDefault="00B36046" w:rsidP="00B36046">
      <w:pPr>
        <w:numPr>
          <w:ilvl w:val="0"/>
          <w:numId w:val="11"/>
        </w:numPr>
        <w:jc w:val="both"/>
        <w:rPr>
          <w:bCs/>
          <w:szCs w:val="24"/>
        </w:rPr>
      </w:pPr>
      <w:r>
        <w:rPr>
          <w:bCs/>
          <w:szCs w:val="24"/>
        </w:rPr>
        <w:t xml:space="preserve">A filmforgatás célú közterület-használattal összefüggő, </w:t>
      </w:r>
      <w:proofErr w:type="spellStart"/>
      <w:r>
        <w:rPr>
          <w:bCs/>
          <w:szCs w:val="24"/>
        </w:rPr>
        <w:t>Mgtv</w:t>
      </w:r>
      <w:proofErr w:type="spellEnd"/>
      <w:r>
        <w:rPr>
          <w:bCs/>
          <w:szCs w:val="24"/>
        </w:rPr>
        <w:t>-ben meghatározott képviselő-testületi hatásköröket a polgármester gyakorolja.</w:t>
      </w:r>
    </w:p>
    <w:p w:rsidR="00B36046" w:rsidRDefault="00B36046" w:rsidP="00B36046">
      <w:pPr>
        <w:numPr>
          <w:ilvl w:val="0"/>
          <w:numId w:val="11"/>
        </w:numPr>
        <w:jc w:val="both"/>
        <w:rPr>
          <w:bCs/>
          <w:szCs w:val="24"/>
        </w:rPr>
      </w:pPr>
      <w:r>
        <w:rPr>
          <w:bCs/>
          <w:szCs w:val="24"/>
        </w:rPr>
        <w:t>Mentesség kizárólag közérdekű célokat szolgáló filmalkotások forgatása esetén adható, ha a forgatás időtartama nem haladja meg a 10 napot. Közérdekű célokat szolgálnak különösen az oktatási, a tudományos és az ismeretterjesztő témájú filmalkotások.</w:t>
      </w:r>
    </w:p>
    <w:p w:rsidR="00B36046" w:rsidRDefault="00B36046" w:rsidP="00B36046">
      <w:pPr>
        <w:numPr>
          <w:ilvl w:val="0"/>
          <w:numId w:val="11"/>
        </w:numPr>
        <w:jc w:val="both"/>
        <w:rPr>
          <w:bCs/>
          <w:szCs w:val="24"/>
        </w:rPr>
      </w:pPr>
      <w:r>
        <w:rPr>
          <w:bCs/>
          <w:szCs w:val="24"/>
        </w:rPr>
        <w:t>a) A közterület használati díj összege 10%-kal csökkenthető, amennyiben a közterület-használat nem haladja meg az 5 napot. Amennyiben a hatósági szerződés szerint a közterület használat nem haladja meg az 5 napot, de a tényleges használat annál hosszabb, a közterület használat teljes időtartamára a díjat a kedvezmény figyelmen kívül hagyásával kell megfizetni.</w:t>
      </w:r>
    </w:p>
    <w:p w:rsidR="00B36046" w:rsidRDefault="00B36046" w:rsidP="00B36046">
      <w:pPr>
        <w:ind w:left="720"/>
        <w:jc w:val="both"/>
        <w:rPr>
          <w:bCs/>
          <w:szCs w:val="24"/>
        </w:rPr>
      </w:pPr>
      <w:r>
        <w:rPr>
          <w:bCs/>
          <w:szCs w:val="24"/>
        </w:rPr>
        <w:t>b) A közterület használati díj összege 50 %-kal csökkenthető, ha a film forgatásának célja Vonyarcvashegy történelmének, kulturális örökségének, tudományos, művészeti értékeinek, sportjának, közművelődési kínálatának, közösségi színtereinek, civil szervezeteinek és tevékenységüknek, az épített és természeti környezet értékeinek, turisztikai nevezetességeinek bemutatása.</w:t>
      </w:r>
    </w:p>
    <w:p w:rsidR="00B36046" w:rsidRDefault="00B36046" w:rsidP="00B36046">
      <w:pPr>
        <w:ind w:left="720"/>
        <w:jc w:val="both"/>
        <w:rPr>
          <w:bCs/>
          <w:szCs w:val="24"/>
        </w:rPr>
      </w:pPr>
      <w:r>
        <w:rPr>
          <w:bCs/>
          <w:szCs w:val="24"/>
        </w:rPr>
        <w:t>c) A közterület használati díj összege 100 %-kal csökkenthető, ha a</w:t>
      </w:r>
      <w:r w:rsidRPr="00B36046">
        <w:rPr>
          <w:bCs/>
          <w:szCs w:val="24"/>
        </w:rPr>
        <w:t xml:space="preserve"> </w:t>
      </w:r>
      <w:r>
        <w:rPr>
          <w:bCs/>
          <w:szCs w:val="24"/>
        </w:rPr>
        <w:t xml:space="preserve">film forgatásának célja Vonyarcvashegy történelmének, kulturális örökségének, tudományos, művészeti értékeinek, sportjának, közművelődési kínálatának, közösségi színtereinek, civil szervezeteinek és tevékenységüknek, az épített és természeti környezet értékeinek, </w:t>
      </w:r>
      <w:r>
        <w:rPr>
          <w:bCs/>
          <w:szCs w:val="24"/>
        </w:rPr>
        <w:lastRenderedPageBreak/>
        <w:t xml:space="preserve">turisztikai nevezetességeinek bemutatása, és az elkészült film egy példánya az önkormányzat tulajdonába kerül a település népszerűsítése érdekében való felhasználás céljából.  </w:t>
      </w:r>
    </w:p>
    <w:p w:rsidR="00B36046" w:rsidRDefault="00B36046" w:rsidP="00B36046">
      <w:pPr>
        <w:numPr>
          <w:ilvl w:val="0"/>
          <w:numId w:val="11"/>
        </w:numPr>
        <w:jc w:val="both"/>
        <w:rPr>
          <w:bCs/>
          <w:szCs w:val="24"/>
        </w:rPr>
      </w:pPr>
      <w:r>
        <w:rPr>
          <w:bCs/>
          <w:szCs w:val="24"/>
        </w:rPr>
        <w:t>A forgatást akadályozó, de a kérelmezőnek nem felróható, valamint a rendkívüli természeti események esetén a közterület-használati engedélyt olyan időtartamban kell meghosszabbítani és a közterület-használatot engedélyezni, ameddig a filmforgatás akadályozott volt. A közterület-használatot ilyen esemény esetén az akadály elhárulása után azonnal, természeti esemény esetén az esetleges kárelhárítást és helyreállítást követően újra biztosítani kell.</w:t>
      </w:r>
    </w:p>
    <w:p w:rsidR="00B36046" w:rsidRDefault="00B36046" w:rsidP="00B36046">
      <w:pPr>
        <w:numPr>
          <w:ilvl w:val="0"/>
          <w:numId w:val="11"/>
        </w:numPr>
        <w:jc w:val="both"/>
        <w:rPr>
          <w:bCs/>
          <w:szCs w:val="24"/>
        </w:rPr>
      </w:pPr>
      <w:r>
        <w:rPr>
          <w:bCs/>
          <w:szCs w:val="24"/>
        </w:rPr>
        <w:t xml:space="preserve">A turisztikailag kiemelt területnek minősülő </w:t>
      </w:r>
      <w:proofErr w:type="spellStart"/>
      <w:r>
        <w:rPr>
          <w:bCs/>
          <w:szCs w:val="24"/>
        </w:rPr>
        <w:t>Lido</w:t>
      </w:r>
      <w:proofErr w:type="spell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strandon  a</w:t>
      </w:r>
      <w:proofErr w:type="gramEnd"/>
      <w:r>
        <w:rPr>
          <w:bCs/>
          <w:szCs w:val="24"/>
        </w:rPr>
        <w:t xml:space="preserve"> közterület-használat együttesen (forgatási helyszín, technikai kiszolgálás, stáb-parkolás) nem haladhatja meg a </w:t>
      </w:r>
      <w:smartTag w:uri="urn:schemas-microsoft-com:office:smarttags" w:element="metricconverter">
        <w:smartTagPr>
          <w:attr w:name="ProductID" w:val="150 m2"/>
        </w:smartTagPr>
        <w:r>
          <w:rPr>
            <w:bCs/>
            <w:szCs w:val="24"/>
          </w:rPr>
          <w:t>150 m</w:t>
        </w:r>
        <w:r>
          <w:rPr>
            <w:bCs/>
            <w:szCs w:val="24"/>
            <w:vertAlign w:val="superscript"/>
          </w:rPr>
          <w:t>2</w:t>
        </w:r>
      </w:smartTag>
      <w:r>
        <w:rPr>
          <w:bCs/>
          <w:szCs w:val="24"/>
        </w:rPr>
        <w:t xml:space="preserve"> területet.</w:t>
      </w:r>
    </w:p>
    <w:p w:rsidR="00B36046" w:rsidRDefault="00B36046" w:rsidP="00B36046">
      <w:pPr>
        <w:numPr>
          <w:ilvl w:val="0"/>
          <w:numId w:val="11"/>
        </w:numPr>
        <w:jc w:val="both"/>
        <w:rPr>
          <w:bCs/>
          <w:szCs w:val="24"/>
        </w:rPr>
      </w:pPr>
      <w:r>
        <w:rPr>
          <w:bCs/>
          <w:szCs w:val="24"/>
        </w:rPr>
        <w:t>Kizárólag stáb-parkolás vagy technikai kiszolgálás céljából történő közterület-használathoz az e rendelet szerinti közterület-használati hozzájárulás szükséges.</w:t>
      </w:r>
    </w:p>
    <w:p w:rsidR="00B36046" w:rsidRDefault="00B36046" w:rsidP="00B36046">
      <w:pPr>
        <w:numPr>
          <w:ilvl w:val="0"/>
          <w:numId w:val="11"/>
        </w:numPr>
        <w:jc w:val="both"/>
        <w:rPr>
          <w:bCs/>
          <w:szCs w:val="24"/>
        </w:rPr>
      </w:pPr>
      <w:r>
        <w:rPr>
          <w:bCs/>
          <w:szCs w:val="24"/>
        </w:rPr>
        <w:t>A filmforgatás során a szomszédos lakóingatlanok gyalogos vagy gépkocsival történő megközelítését a közterület-használó köteles folyamatosan biztosítani. E kötelezettséget nem tartalmazó hatósági szerződés nem hagyható jóvá.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közterület-használati szerződés megszüntetése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Amennyiben a bérlő a szerződésben rögzített díjfizetési határidőig a befizetésnek vagy részletfizetésnek nem tesz eleget, a szerződést a bérbeadó felmondhatja.</w:t>
      </w:r>
    </w:p>
    <w:p w:rsidR="00B36046" w:rsidRDefault="00B36046" w:rsidP="00B36046">
      <w:pPr>
        <w:pStyle w:val="Szvegtrzs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Ha a bérlő a közterületet nem a szerződésben rögzített célra vagy módon használja, a bérelt területet jogosulatlanul albérletbe adja, illetve a kihelyezésekkel kapcsolatban megsérti e rendelet előírásait, bérbeadó a szerződét azonnal felmondhatja. A bérleti szerződés megszűnését követően a bérlő köteles a közterületen az eredeti állapotot helyreállítani és a bérelt területet a tulajdonos részére átadni.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Ellenőrzés 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11.§</w:t>
      </w:r>
    </w:p>
    <w:p w:rsidR="00B36046" w:rsidRDefault="00B36046" w:rsidP="00B3604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36046" w:rsidRDefault="00B36046" w:rsidP="00B36046">
      <w:pPr>
        <w:pStyle w:val="Szvegtrzs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 közterületek állapotát, a közterületek rendeltetésszerű használatát állandóan, a település egész területére kiterjedően ellenőrizni kell.</w:t>
      </w:r>
    </w:p>
    <w:p w:rsidR="00B36046" w:rsidRDefault="00B36046" w:rsidP="00B36046">
      <w:pPr>
        <w:pStyle w:val="Szvegtrzs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Az ellenőrzés során figyelemmel kell kísérni:</w:t>
      </w:r>
    </w:p>
    <w:p w:rsidR="00B36046" w:rsidRDefault="00B36046" w:rsidP="00B36046">
      <w:pPr>
        <w:pStyle w:val="Szvegtrzs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 szerződés meglétét, érvényességét, hatályosságát</w:t>
      </w:r>
    </w:p>
    <w:p w:rsidR="00B36046" w:rsidRDefault="00B36046" w:rsidP="00B36046">
      <w:pPr>
        <w:pStyle w:val="Szvegtrzs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közterület tisztaságát, gondozását</w:t>
      </w:r>
    </w:p>
    <w:p w:rsidR="00B36046" w:rsidRDefault="00B36046" w:rsidP="00B36046">
      <w:pPr>
        <w:pStyle w:val="Szvegtrzs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 rendeletben és a szerződésben, valamint az idevonatkozó egyéb jogszabályokban meghatározott kötelezettségek teljesítését.</w:t>
      </w:r>
    </w:p>
    <w:p w:rsidR="00B36046" w:rsidRDefault="00B36046" w:rsidP="00B36046">
      <w:pPr>
        <w:pStyle w:val="Szvegtrzs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Az ellenőrzést a Vonyarcvashegyi Közös Önkormányzati Hivatal műszaki referense látja el.</w:t>
      </w:r>
    </w:p>
    <w:p w:rsidR="00B36046" w:rsidRDefault="00B36046" w:rsidP="00B36046">
      <w:pPr>
        <w:pStyle w:val="Szvegtrzs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 közterület-használat szerződés nélküli igénybevétele esetén az igénybe vevő felszólításra köteles a tevékenységet megszüntetni és a közterület eredeti állapotát saját költségén minden kártalanítási igény nélkül helyreállítani a pótdíj megfizetése mellett. </w:t>
      </w:r>
    </w:p>
    <w:p w:rsidR="00B36046" w:rsidRDefault="00B36046" w:rsidP="00B36046">
      <w:pPr>
        <w:pStyle w:val="Szvegtrzs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Aki a közterületen szerződés nélkül tevékenységét gyakorolja, pótdíjat nem fizeti meg, azzal szemben a polgármester a tulajdonos önkormányzat nevében birtokvédelmi eljárást kezdeményez.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Értelmező rendelkezések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4514D2">
      <w:pPr>
        <w:pStyle w:val="Szvegtrzs"/>
        <w:ind w:firstLine="708"/>
        <w:rPr>
          <w:sz w:val="24"/>
          <w:szCs w:val="24"/>
        </w:rPr>
      </w:pPr>
      <w:r>
        <w:rPr>
          <w:sz w:val="24"/>
          <w:szCs w:val="24"/>
        </w:rPr>
        <w:t>E rendelet alkalmazása szempontjából:</w:t>
      </w:r>
    </w:p>
    <w:p w:rsidR="00B36046" w:rsidRDefault="00B36046" w:rsidP="004514D2">
      <w:pPr>
        <w:pStyle w:val="Szvegtrzs"/>
        <w:ind w:left="708"/>
        <w:rPr>
          <w:sz w:val="24"/>
          <w:szCs w:val="24"/>
        </w:rPr>
      </w:pPr>
      <w:r>
        <w:rPr>
          <w:i/>
          <w:iCs/>
          <w:sz w:val="24"/>
          <w:szCs w:val="24"/>
        </w:rPr>
        <w:t>Közterület rendeltetésszerű használata:</w:t>
      </w:r>
      <w:r>
        <w:rPr>
          <w:sz w:val="24"/>
          <w:szCs w:val="24"/>
        </w:rPr>
        <w:t xml:space="preserve"> a közterületnek minősülő területeken közlekedés, pihenés, sportolás.</w:t>
      </w:r>
    </w:p>
    <w:p w:rsidR="00B36046" w:rsidRDefault="00B36046" w:rsidP="004514D2">
      <w:pPr>
        <w:pStyle w:val="Szvegtrzs"/>
        <w:ind w:left="708"/>
        <w:rPr>
          <w:sz w:val="24"/>
          <w:szCs w:val="24"/>
        </w:rPr>
      </w:pPr>
      <w:r>
        <w:rPr>
          <w:i/>
          <w:iCs/>
          <w:sz w:val="24"/>
          <w:szCs w:val="24"/>
        </w:rPr>
        <w:t>Közhasználatra átadott rész:</w:t>
      </w:r>
      <w:r>
        <w:rPr>
          <w:sz w:val="24"/>
          <w:szCs w:val="24"/>
        </w:rPr>
        <w:t xml:space="preserve"> olyan önkormányzati tulajdonban levő terület, amelyet korlátozás nélkül szabadon lehet használni.</w:t>
      </w:r>
    </w:p>
    <w:p w:rsidR="00B36046" w:rsidRDefault="00B36046" w:rsidP="004514D2">
      <w:pPr>
        <w:pStyle w:val="Szvegtrzs"/>
        <w:ind w:left="708"/>
        <w:rPr>
          <w:sz w:val="24"/>
          <w:szCs w:val="24"/>
        </w:rPr>
      </w:pPr>
      <w:r>
        <w:rPr>
          <w:i/>
          <w:iCs/>
          <w:sz w:val="24"/>
          <w:szCs w:val="24"/>
        </w:rPr>
        <w:t>Közút:</w:t>
      </w:r>
      <w:r>
        <w:rPr>
          <w:sz w:val="24"/>
          <w:szCs w:val="24"/>
        </w:rPr>
        <w:t xml:space="preserve"> a gyalogosok és a közúti járművek közlekedésére szolgáló közterület. A járművárakozó hely a közút tartozéka, a kerékpárút helyi közút.</w:t>
      </w:r>
    </w:p>
    <w:p w:rsidR="00B36046" w:rsidRDefault="00B36046" w:rsidP="004514D2">
      <w:pPr>
        <w:pStyle w:val="Szvegtrzs"/>
        <w:ind w:left="708"/>
        <w:rPr>
          <w:sz w:val="24"/>
          <w:szCs w:val="24"/>
        </w:rPr>
      </w:pPr>
      <w:r>
        <w:rPr>
          <w:i/>
          <w:iCs/>
          <w:sz w:val="24"/>
          <w:szCs w:val="24"/>
        </w:rPr>
        <w:t>A közút területe:</w:t>
      </w:r>
      <w:r>
        <w:rPr>
          <w:sz w:val="24"/>
          <w:szCs w:val="24"/>
        </w:rPr>
        <w:t xml:space="preserve"> a közúti közlekedés céljára ténylegesen kiépített terület.</w:t>
      </w:r>
    </w:p>
    <w:p w:rsidR="00B36046" w:rsidRDefault="00B36046" w:rsidP="004514D2">
      <w:pPr>
        <w:pStyle w:val="Szvegtrzs"/>
        <w:ind w:left="708"/>
        <w:rPr>
          <w:sz w:val="24"/>
          <w:szCs w:val="24"/>
        </w:rPr>
      </w:pPr>
      <w:r>
        <w:rPr>
          <w:i/>
          <w:iCs/>
          <w:sz w:val="24"/>
          <w:szCs w:val="24"/>
        </w:rPr>
        <w:t>Járda:</w:t>
      </w:r>
      <w:r>
        <w:rPr>
          <w:sz w:val="24"/>
          <w:szCs w:val="24"/>
        </w:rPr>
        <w:t xml:space="preserve"> az útnak a </w:t>
      </w:r>
      <w:proofErr w:type="gramStart"/>
      <w:r>
        <w:rPr>
          <w:sz w:val="24"/>
          <w:szCs w:val="24"/>
        </w:rPr>
        <w:t>gyalogosok  közlekedésére</w:t>
      </w:r>
      <w:proofErr w:type="gramEnd"/>
      <w:r>
        <w:rPr>
          <w:sz w:val="24"/>
          <w:szCs w:val="24"/>
        </w:rPr>
        <w:t xml:space="preserve"> szolgáló része. Ahol az úttesttől nincs elkülönítve, ott az ilyen közterületből a vele határos ingatlanhoz csatlakozóan legalább 1 m széles területsávot kell járdának tekinteni. E rendelet szempontjából a gyalogutat ide kell sorolni.</w:t>
      </w:r>
    </w:p>
    <w:p w:rsidR="00B36046" w:rsidRDefault="00B36046" w:rsidP="004514D2">
      <w:pPr>
        <w:pStyle w:val="Szvegtrzs"/>
        <w:ind w:left="708"/>
        <w:rPr>
          <w:sz w:val="24"/>
          <w:szCs w:val="24"/>
        </w:rPr>
      </w:pPr>
      <w:r>
        <w:rPr>
          <w:i/>
          <w:iCs/>
          <w:sz w:val="24"/>
          <w:szCs w:val="24"/>
        </w:rPr>
        <w:t>Zöldterület:</w:t>
      </w:r>
      <w:r>
        <w:rPr>
          <w:sz w:val="24"/>
          <w:szCs w:val="24"/>
        </w:rPr>
        <w:t xml:space="preserve"> a település belterületének állandóan növényzettel fedett, más terület-felhasználási egységhez nem tartozó közhasználatú része.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B36046" w:rsidRDefault="00B36046" w:rsidP="00A04B29">
      <w:pPr>
        <w:pStyle w:val="Szvegtrzs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Záró rendelkezések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13.§</w:t>
      </w:r>
    </w:p>
    <w:p w:rsidR="00B36046" w:rsidRDefault="00B36046" w:rsidP="00B36046">
      <w:pPr>
        <w:pStyle w:val="Szvegtrzs"/>
        <w:jc w:val="center"/>
        <w:rPr>
          <w:b/>
          <w:bCs/>
          <w:sz w:val="24"/>
          <w:szCs w:val="24"/>
        </w:rPr>
      </w:pPr>
    </w:p>
    <w:p w:rsidR="00B36046" w:rsidRDefault="00B36046" w:rsidP="00B36046">
      <w:pPr>
        <w:pStyle w:val="Szvegtrzs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Az e rendeletben nem szabályozott kérdésekben a közterület használatára vonatkozó jogszabályok, valamint a Polgári Törvénykönyv szabályai az irányadóak.</w:t>
      </w:r>
    </w:p>
    <w:p w:rsidR="00B36046" w:rsidRDefault="00B36046" w:rsidP="00B36046">
      <w:pPr>
        <w:pStyle w:val="Szvegtrzs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Jelen rendelet 2015. május 15. napján lép hatályba.</w:t>
      </w:r>
    </w:p>
    <w:p w:rsidR="00B36046" w:rsidRDefault="00B36046" w:rsidP="00B36046">
      <w:pPr>
        <w:pStyle w:val="Szvegtrzs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Jelen rendelet hatályba lépésével egyidejűleg hatályát veszti Vonyarcvashegy Nagyközség Önkormányzata Képviselő-testületének a közterületek használatáról szóló 1/2002. (II.1.) önkormányzati rendelete, valamint az azt módosító 16/2003. (VI. 26.), és 15/2013. (VII. 29.) önkormányzati rendeletek.</w:t>
      </w:r>
    </w:p>
    <w:p w:rsidR="00B36046" w:rsidRDefault="00B36046" w:rsidP="00B36046">
      <w:pPr>
        <w:pStyle w:val="Szvegtrzs"/>
        <w:rPr>
          <w:bCs/>
          <w:sz w:val="24"/>
          <w:szCs w:val="24"/>
        </w:rPr>
      </w:pPr>
    </w:p>
    <w:p w:rsidR="00B36046" w:rsidRDefault="00B36046" w:rsidP="00B36046">
      <w:pPr>
        <w:pStyle w:val="Szvegtrzs"/>
        <w:rPr>
          <w:bCs/>
          <w:sz w:val="24"/>
          <w:szCs w:val="24"/>
        </w:rPr>
      </w:pPr>
      <w:r>
        <w:rPr>
          <w:bCs/>
          <w:sz w:val="24"/>
          <w:szCs w:val="24"/>
        </w:rPr>
        <w:t>Bertalanné dr. Gallé Vera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</w:rPr>
        <w:tab/>
      </w:r>
      <w:proofErr w:type="gramEnd"/>
      <w:r>
        <w:rPr>
          <w:bCs/>
          <w:sz w:val="24"/>
          <w:szCs w:val="24"/>
        </w:rPr>
        <w:tab/>
        <w:t>Péter Károly</w:t>
      </w:r>
    </w:p>
    <w:p w:rsidR="00B36046" w:rsidRDefault="00B36046" w:rsidP="00B36046">
      <w:pPr>
        <w:pStyle w:val="Szvegtrz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jegyző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polgármester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</w:p>
    <w:p w:rsidR="00B36046" w:rsidRPr="00294E03" w:rsidRDefault="00B36046" w:rsidP="00294E03">
      <w:pPr>
        <w:pStyle w:val="Szvegtrzs"/>
        <w:rPr>
          <w:bCs/>
          <w:sz w:val="20"/>
        </w:rPr>
      </w:pPr>
      <w:r w:rsidRPr="00294E03">
        <w:rPr>
          <w:b/>
          <w:sz w:val="20"/>
        </w:rPr>
        <w:t>Kihirdetési záradék</w:t>
      </w:r>
    </w:p>
    <w:p w:rsidR="00B36046" w:rsidRPr="00294E03" w:rsidRDefault="00B36046" w:rsidP="00B36046">
      <w:pPr>
        <w:widowControl w:val="0"/>
        <w:autoSpaceDE w:val="0"/>
        <w:autoSpaceDN w:val="0"/>
        <w:adjustRightInd w:val="0"/>
        <w:ind w:right="140"/>
        <w:jc w:val="both"/>
        <w:rPr>
          <w:sz w:val="20"/>
        </w:rPr>
      </w:pPr>
      <w:r w:rsidRPr="00294E03">
        <w:rPr>
          <w:sz w:val="20"/>
        </w:rPr>
        <w:t>A rendelet kihirdetése a Vonyarcvashegyi Közös Önkormányzati Hivatal hirdetőtábláján való kifüggesztéssel a mai napon megtörtént.</w:t>
      </w:r>
    </w:p>
    <w:p w:rsidR="00B36046" w:rsidRPr="00294E03" w:rsidRDefault="00B36046" w:rsidP="00B36046">
      <w:pPr>
        <w:widowControl w:val="0"/>
        <w:autoSpaceDE w:val="0"/>
        <w:autoSpaceDN w:val="0"/>
        <w:adjustRightInd w:val="0"/>
        <w:ind w:right="140"/>
        <w:jc w:val="both"/>
        <w:rPr>
          <w:sz w:val="20"/>
        </w:rPr>
      </w:pPr>
    </w:p>
    <w:p w:rsidR="00B36046" w:rsidRPr="00294E03" w:rsidRDefault="00B36046" w:rsidP="00B36046">
      <w:pPr>
        <w:widowControl w:val="0"/>
        <w:autoSpaceDE w:val="0"/>
        <w:autoSpaceDN w:val="0"/>
        <w:adjustRightInd w:val="0"/>
        <w:ind w:right="140"/>
        <w:rPr>
          <w:sz w:val="20"/>
        </w:rPr>
      </w:pPr>
      <w:r w:rsidRPr="00294E03">
        <w:rPr>
          <w:sz w:val="20"/>
        </w:rPr>
        <w:t>Vonyarcvashegy, 2015. április 28.</w:t>
      </w:r>
      <w:r w:rsidRPr="00294E03">
        <w:rPr>
          <w:sz w:val="20"/>
        </w:rPr>
        <w:tab/>
      </w:r>
    </w:p>
    <w:p w:rsidR="00B36046" w:rsidRPr="00294E03" w:rsidRDefault="00B36046" w:rsidP="00B36046">
      <w:pPr>
        <w:widowControl w:val="0"/>
        <w:autoSpaceDE w:val="0"/>
        <w:autoSpaceDN w:val="0"/>
        <w:adjustRightInd w:val="0"/>
        <w:ind w:right="140"/>
        <w:rPr>
          <w:sz w:val="20"/>
        </w:rPr>
      </w:pPr>
      <w:r w:rsidRPr="00294E03">
        <w:rPr>
          <w:sz w:val="20"/>
        </w:rPr>
        <w:tab/>
      </w:r>
      <w:r w:rsidRPr="00294E03">
        <w:rPr>
          <w:sz w:val="20"/>
        </w:rPr>
        <w:tab/>
      </w:r>
      <w:r w:rsidRPr="00294E03">
        <w:rPr>
          <w:sz w:val="20"/>
        </w:rPr>
        <w:tab/>
      </w:r>
      <w:r w:rsidRPr="00294E03">
        <w:rPr>
          <w:sz w:val="20"/>
        </w:rPr>
        <w:tab/>
      </w:r>
      <w:r w:rsidRPr="00294E03">
        <w:rPr>
          <w:sz w:val="20"/>
        </w:rPr>
        <w:tab/>
      </w:r>
      <w:r w:rsidRPr="00294E03">
        <w:rPr>
          <w:sz w:val="20"/>
        </w:rPr>
        <w:tab/>
      </w:r>
      <w:r w:rsidRPr="00294E03">
        <w:rPr>
          <w:sz w:val="20"/>
        </w:rPr>
        <w:tab/>
        <w:t>Bertalanné dr. Gallé Vera</w:t>
      </w:r>
    </w:p>
    <w:p w:rsidR="00B36046" w:rsidRPr="00294E03" w:rsidRDefault="00B36046" w:rsidP="00B36046">
      <w:pPr>
        <w:widowControl w:val="0"/>
        <w:autoSpaceDE w:val="0"/>
        <w:autoSpaceDN w:val="0"/>
        <w:adjustRightInd w:val="0"/>
        <w:ind w:left="4963" w:right="140" w:firstLine="709"/>
        <w:rPr>
          <w:sz w:val="20"/>
        </w:rPr>
      </w:pPr>
      <w:r w:rsidRPr="00294E03">
        <w:rPr>
          <w:sz w:val="20"/>
        </w:rPr>
        <w:t xml:space="preserve"> jegyző</w:t>
      </w:r>
    </w:p>
    <w:p w:rsidR="00B36046" w:rsidRDefault="00B36046" w:rsidP="00B36046">
      <w:pPr>
        <w:pStyle w:val="Szvegtrzs"/>
        <w:rPr>
          <w:sz w:val="24"/>
          <w:szCs w:val="24"/>
        </w:rPr>
      </w:pPr>
    </w:p>
    <w:p w:rsidR="00EB242C" w:rsidRDefault="00EB242C" w:rsidP="00B36046">
      <w:pPr>
        <w:pStyle w:val="Szvegtrzs"/>
        <w:rPr>
          <w:sz w:val="24"/>
          <w:szCs w:val="24"/>
        </w:rPr>
      </w:pPr>
    </w:p>
    <w:p w:rsidR="00B36046" w:rsidRPr="00EB242C" w:rsidRDefault="00294E03" w:rsidP="00B36046">
      <w:pPr>
        <w:pStyle w:val="Szvegtrzs"/>
        <w:rPr>
          <w:b/>
          <w:bCs/>
          <w:sz w:val="24"/>
          <w:szCs w:val="24"/>
        </w:rPr>
      </w:pPr>
      <w:r w:rsidRPr="00EB242C">
        <w:rPr>
          <w:b/>
          <w:bCs/>
          <w:sz w:val="24"/>
          <w:szCs w:val="24"/>
        </w:rPr>
        <w:t>Egységes szerkezetbe foglalva 2020</w:t>
      </w:r>
      <w:r w:rsidR="00C269B9">
        <w:rPr>
          <w:b/>
          <w:bCs/>
          <w:sz w:val="24"/>
          <w:szCs w:val="24"/>
        </w:rPr>
        <w:t>. február 29</w:t>
      </w:r>
      <w:r w:rsidRPr="00EB242C">
        <w:rPr>
          <w:b/>
          <w:bCs/>
          <w:sz w:val="24"/>
          <w:szCs w:val="24"/>
        </w:rPr>
        <w:t>. napján.</w:t>
      </w:r>
      <w:bookmarkStart w:id="2" w:name="_GoBack"/>
      <w:bookmarkEnd w:id="2"/>
    </w:p>
    <w:p w:rsidR="00EB242C" w:rsidRPr="00EB242C" w:rsidRDefault="00EB242C" w:rsidP="00B36046">
      <w:pPr>
        <w:pStyle w:val="Szvegtrzs"/>
        <w:rPr>
          <w:b/>
          <w:bCs/>
          <w:sz w:val="24"/>
          <w:szCs w:val="24"/>
        </w:rPr>
      </w:pPr>
    </w:p>
    <w:p w:rsidR="00B36046" w:rsidRPr="00EB242C" w:rsidRDefault="00294E03" w:rsidP="00B36046">
      <w:pPr>
        <w:pStyle w:val="Szvegtrzs"/>
        <w:rPr>
          <w:b/>
          <w:bCs/>
          <w:sz w:val="24"/>
          <w:szCs w:val="24"/>
        </w:rPr>
      </w:pPr>
      <w:r w:rsidRPr="00EB242C">
        <w:rPr>
          <w:b/>
          <w:bCs/>
          <w:sz w:val="24"/>
          <w:szCs w:val="24"/>
        </w:rPr>
        <w:t>Bertalanné dr. Gallé Vera jegyző</w:t>
      </w:r>
    </w:p>
    <w:p w:rsidR="00B36046" w:rsidRDefault="00B36046" w:rsidP="00B36046">
      <w:pPr>
        <w:rPr>
          <w:szCs w:val="24"/>
        </w:rPr>
        <w:sectPr w:rsidR="00B36046">
          <w:pgSz w:w="11906" w:h="16838"/>
          <w:pgMar w:top="1417" w:right="1417" w:bottom="1417" w:left="1417" w:header="708" w:footer="708" w:gutter="0"/>
          <w:cols w:space="708"/>
        </w:sectPr>
      </w:pPr>
    </w:p>
    <w:p w:rsidR="00B36046" w:rsidRDefault="00B36046" w:rsidP="00B36046">
      <w:pPr>
        <w:pStyle w:val="Szvegtrzs"/>
        <w:numPr>
          <w:ilvl w:val="0"/>
          <w:numId w:val="15"/>
        </w:numPr>
        <w:jc w:val="right"/>
        <w:rPr>
          <w:sz w:val="24"/>
          <w:szCs w:val="24"/>
        </w:rPr>
      </w:pPr>
      <w:bookmarkStart w:id="3" w:name="_Hlk32846131"/>
      <w:r>
        <w:rPr>
          <w:sz w:val="24"/>
          <w:szCs w:val="24"/>
        </w:rPr>
        <w:lastRenderedPageBreak/>
        <w:t>melléklet</w:t>
      </w:r>
    </w:p>
    <w:p w:rsidR="00B36046" w:rsidRDefault="00B36046" w:rsidP="005F5EF2">
      <w:pPr>
        <w:pStyle w:val="Szvegtrzs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Közterület használati díjak</w:t>
      </w:r>
    </w:p>
    <w:p w:rsidR="00B36046" w:rsidRDefault="00B36046" w:rsidP="00B36046">
      <w:pPr>
        <w:pStyle w:val="Szvegtrzs"/>
        <w:rPr>
          <w:b/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0"/>
        <w:gridCol w:w="1237"/>
        <w:gridCol w:w="1915"/>
      </w:tblGrid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46" w:rsidRDefault="00B36046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Közterület igénybevétel</w:t>
            </w:r>
          </w:p>
          <w:p w:rsidR="00B36046" w:rsidRDefault="00B36046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é l j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46" w:rsidRDefault="00B36046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Mérték-</w:t>
            </w:r>
          </w:p>
          <w:p w:rsidR="00B36046" w:rsidRDefault="00B36046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egység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Default="00B36046">
            <w:pPr>
              <w:pStyle w:val="Szvegtrz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Összege (Ft)</w:t>
            </w:r>
          </w:p>
          <w:p w:rsidR="00B36046" w:rsidRDefault="00B36046">
            <w:pPr>
              <w:pStyle w:val="Szvegtrzs"/>
              <w:jc w:val="center"/>
              <w:rPr>
                <w:sz w:val="24"/>
                <w:szCs w:val="24"/>
              </w:rPr>
            </w:pP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Közterületbe 10 cm-en túl benyúló üzlethomlokzat (portál), kirakatszekrény, hirdető berendezés (fényreklám, cég- ill. címtábla)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840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Üzleti védőtető, előtető, ernyőszerkezet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Árusító és egyéb fülke, pavilon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2.400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Bérkocsik (taxi, konflis, stb.) állomáshelye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proofErr w:type="spellStart"/>
            <w:r w:rsidRPr="00003F9E">
              <w:rPr>
                <w:sz w:val="22"/>
                <w:szCs w:val="22"/>
              </w:rPr>
              <w:t>gk</w:t>
            </w:r>
            <w:proofErr w:type="spellEnd"/>
            <w:r w:rsidRPr="00003F9E">
              <w:rPr>
                <w:sz w:val="22"/>
                <w:szCs w:val="22"/>
              </w:rPr>
              <w:t>/szezon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48.050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Önálló hirdető berendezés (legalább 1 m2)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970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Építési munkával kapcsolatos állvány, szerkezetek, építési terület. Építőanyag, törmelék elhelyezése 48 órán túli tárolása.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Javító és szolgáltató tevékenység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200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Vendéglátó-ipari illetve mindennemű üzleti előkert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/hó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2.000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Alkalmi vásár és kiállítás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600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Tüzelőanyag tárolása 10 napon túl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60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Sport, kulturális és egyházi rendezvények, politikai célú rendezvények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ingyenes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Ének és élőzene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ingyenes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Közterület bontás: határidőn túli helyreállításból adódó közterület foglalás:</w:t>
            </w:r>
          </w:p>
          <w:p w:rsidR="00B36046" w:rsidRPr="00003F9E" w:rsidRDefault="00B36046" w:rsidP="00B36046">
            <w:pPr>
              <w:pStyle w:val="Szvegtrzs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főútvonal mentén járda</w:t>
            </w:r>
          </w:p>
          <w:p w:rsidR="00B36046" w:rsidRPr="00003F9E" w:rsidRDefault="00B36046" w:rsidP="00B36046">
            <w:pPr>
              <w:pStyle w:val="Szvegtrzs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aszfaltos út</w:t>
            </w:r>
          </w:p>
          <w:p w:rsidR="00B36046" w:rsidRPr="00003F9E" w:rsidRDefault="00B36046" w:rsidP="00B36046">
            <w:pPr>
              <w:pStyle w:val="Szvegtrzs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burkolatlan út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6" w:rsidRPr="00003F9E" w:rsidRDefault="00003F9E" w:rsidP="00003F9E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Ft/m2/nap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003F9E" w:rsidRPr="00003F9E" w:rsidRDefault="00003F9E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003F9E" w:rsidRPr="00003F9E" w:rsidRDefault="00003F9E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230</w:t>
            </w:r>
          </w:p>
          <w:p w:rsidR="00003F9E" w:rsidRPr="00003F9E" w:rsidRDefault="00003F9E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470</w:t>
            </w:r>
          </w:p>
          <w:p w:rsidR="00003F9E" w:rsidRPr="00003F9E" w:rsidRDefault="00003F9E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130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Üzemképtelen vagy használaton kívüli jármű tárolása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nap/jármű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470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Alkalmi és mozgó árusítás,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Ft/m2/nap</w:t>
            </w: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év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385</w:t>
            </w:r>
          </w:p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800.000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Mozgóbolti tevékenység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   Ft/</w:t>
            </w:r>
            <w:proofErr w:type="spellStart"/>
            <w:r w:rsidRPr="00003F9E">
              <w:rPr>
                <w:sz w:val="22"/>
                <w:szCs w:val="22"/>
              </w:rPr>
              <w:t>gk</w:t>
            </w:r>
            <w:proofErr w:type="spellEnd"/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3000</w:t>
            </w:r>
          </w:p>
        </w:tc>
      </w:tr>
      <w:tr w:rsidR="00B36046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 xml:space="preserve">Az </w:t>
            </w:r>
            <w:proofErr w:type="spellStart"/>
            <w:r w:rsidRPr="00003F9E">
              <w:rPr>
                <w:sz w:val="22"/>
                <w:szCs w:val="22"/>
              </w:rPr>
              <w:t>Mgt</w:t>
            </w:r>
            <w:proofErr w:type="spellEnd"/>
            <w:r w:rsidRPr="00003F9E">
              <w:rPr>
                <w:sz w:val="22"/>
                <w:szCs w:val="22"/>
              </w:rPr>
              <w:t xml:space="preserve"> hatálya alá nem tartozó egyéb film- és televíziós felvétel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6" w:rsidRPr="00003F9E" w:rsidRDefault="00B36046">
            <w:pPr>
              <w:pStyle w:val="Szvegtrzs"/>
              <w:rPr>
                <w:sz w:val="22"/>
                <w:szCs w:val="22"/>
              </w:rPr>
            </w:pPr>
          </w:p>
          <w:p w:rsidR="00B36046" w:rsidRPr="00003F9E" w:rsidRDefault="00B36046">
            <w:pPr>
              <w:pStyle w:val="Szvegtrzs"/>
              <w:jc w:val="center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Ft/m</w:t>
            </w:r>
            <w:r w:rsidRPr="00003F9E">
              <w:rPr>
                <w:sz w:val="22"/>
                <w:szCs w:val="22"/>
                <w:vertAlign w:val="superscript"/>
              </w:rPr>
              <w:t>2</w:t>
            </w:r>
            <w:r w:rsidRPr="00003F9E">
              <w:rPr>
                <w:sz w:val="22"/>
                <w:szCs w:val="22"/>
              </w:rPr>
              <w:t>/nap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46" w:rsidRPr="00003F9E" w:rsidRDefault="00B36046">
            <w:pPr>
              <w:pStyle w:val="Szvegtrzs"/>
              <w:jc w:val="right"/>
              <w:rPr>
                <w:sz w:val="22"/>
                <w:szCs w:val="22"/>
              </w:rPr>
            </w:pPr>
            <w:r w:rsidRPr="00003F9E">
              <w:rPr>
                <w:sz w:val="22"/>
                <w:szCs w:val="22"/>
              </w:rPr>
              <w:t>egyedi megállapodás alapján</w:t>
            </w:r>
          </w:p>
        </w:tc>
      </w:tr>
      <w:tr w:rsidR="005F5EF2" w:rsidTr="005F5EF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2" w:rsidRPr="00003F9E" w:rsidRDefault="005F5EF2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Taxiállomás helye</w:t>
            </w:r>
            <w:r>
              <w:rPr>
                <w:rStyle w:val="Lbjegyzet-hivatkozs"/>
                <w:sz w:val="22"/>
                <w:szCs w:val="22"/>
              </w:rPr>
              <w:footnoteReference w:id="4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2" w:rsidRPr="00003F9E" w:rsidRDefault="005F5EF2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Ft/jármű/</w:t>
            </w:r>
            <w:r w:rsidR="00C269B9">
              <w:rPr>
                <w:sz w:val="22"/>
                <w:szCs w:val="22"/>
              </w:rPr>
              <w:t>év</w:t>
            </w:r>
            <w:r w:rsidR="00C269B9">
              <w:rPr>
                <w:rStyle w:val="Lbjegyzet-hivatkozs"/>
                <w:sz w:val="22"/>
                <w:szCs w:val="22"/>
              </w:rPr>
              <w:footnoteReference w:id="5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2" w:rsidRPr="00003F9E" w:rsidRDefault="005F5EF2">
            <w:pPr>
              <w:pStyle w:val="Szvegtrzs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</w:tbl>
    <w:p w:rsidR="00A54957" w:rsidRDefault="00B36046" w:rsidP="005F5EF2">
      <w:pPr>
        <w:pStyle w:val="western"/>
      </w:pPr>
      <w:r>
        <w:rPr>
          <w:sz w:val="24"/>
          <w:szCs w:val="24"/>
        </w:rPr>
        <w:lastRenderedPageBreak/>
        <w:t>A díjak az ÁFA összegét nem tartalmazzák</w:t>
      </w:r>
      <w:r w:rsidR="00A04B29">
        <w:rPr>
          <w:sz w:val="24"/>
          <w:szCs w:val="24"/>
        </w:rPr>
        <w:t>.</w:t>
      </w:r>
      <w:bookmarkEnd w:id="3"/>
    </w:p>
    <w:sectPr w:rsidR="00A54957" w:rsidSect="00A5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D5" w:rsidRDefault="00C943D5" w:rsidP="00C943D5">
      <w:r>
        <w:separator/>
      </w:r>
    </w:p>
  </w:endnote>
  <w:endnote w:type="continuationSeparator" w:id="0">
    <w:p w:rsidR="00C943D5" w:rsidRDefault="00C943D5" w:rsidP="00C9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D5" w:rsidRDefault="00C943D5" w:rsidP="00C943D5">
      <w:r>
        <w:separator/>
      </w:r>
    </w:p>
  </w:footnote>
  <w:footnote w:type="continuationSeparator" w:id="0">
    <w:p w:rsidR="00C943D5" w:rsidRDefault="00C943D5" w:rsidP="00C943D5">
      <w:r>
        <w:continuationSeparator/>
      </w:r>
    </w:p>
  </w:footnote>
  <w:footnote w:id="1">
    <w:p w:rsidR="00C943D5" w:rsidRDefault="00C943D5">
      <w:pPr>
        <w:pStyle w:val="Lbjegyzetszveg"/>
      </w:pPr>
      <w:r>
        <w:rPr>
          <w:rStyle w:val="Lbjegyzet-hivatkozs"/>
        </w:rPr>
        <w:footnoteRef/>
      </w:r>
      <w:r>
        <w:t xml:space="preserve"> Módosította az 1/2020. (I. 31.) önkormányzati rendelet, hatályos 2020. február 1. napjától. </w:t>
      </w:r>
    </w:p>
  </w:footnote>
  <w:footnote w:id="2">
    <w:p w:rsidR="005F5EF2" w:rsidRDefault="005F5EF2">
      <w:pPr>
        <w:pStyle w:val="Lbjegyzetszveg"/>
      </w:pPr>
      <w:r>
        <w:rPr>
          <w:rStyle w:val="Lbjegyzet-hivatkozs"/>
        </w:rPr>
        <w:footnoteRef/>
      </w:r>
      <w:r>
        <w:t xml:space="preserve"> Beillesztette az 1/2020. (I. 31.) önkormányzati rendelet, hatályos 2020. február 01. napjától.</w:t>
      </w:r>
    </w:p>
  </w:footnote>
  <w:footnote w:id="3">
    <w:p w:rsidR="00C269B9" w:rsidRDefault="00C269B9">
      <w:pPr>
        <w:pStyle w:val="Lbjegyzetszveg"/>
      </w:pPr>
      <w:r>
        <w:rPr>
          <w:rStyle w:val="Lbjegyzet-hivatkozs"/>
        </w:rPr>
        <w:footnoteRef/>
      </w:r>
      <w:r>
        <w:t xml:space="preserve"> Módosította a 4/2020. (II. 28.) önkormányzati rendelet, hatályos 2020. február 29. napjától. </w:t>
      </w:r>
    </w:p>
  </w:footnote>
  <w:footnote w:id="4">
    <w:p w:rsidR="005F5EF2" w:rsidRDefault="005F5EF2">
      <w:pPr>
        <w:pStyle w:val="Lbjegyzetszveg"/>
      </w:pPr>
      <w:r>
        <w:rPr>
          <w:rStyle w:val="Lbjegyzet-hivatkozs"/>
        </w:rPr>
        <w:footnoteRef/>
      </w:r>
      <w:r>
        <w:t xml:space="preserve"> Beillesztette az 1/2020. (I. 31.) önkormányzati rendelet, hatályos 2020. február 1. napjától.</w:t>
      </w:r>
    </w:p>
  </w:footnote>
  <w:footnote w:id="5">
    <w:p w:rsidR="00C269B9" w:rsidRDefault="00C269B9">
      <w:pPr>
        <w:pStyle w:val="Lbjegyzetszveg"/>
      </w:pPr>
      <w:r>
        <w:rPr>
          <w:rStyle w:val="Lbjegyzet-hivatkozs"/>
        </w:rPr>
        <w:footnoteRef/>
      </w:r>
      <w:r>
        <w:t xml:space="preserve"> Módosította a 4/2020. (II. 28.) önkormányzati rendelet, hatályos 2020. február 29.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0C94"/>
    <w:multiLevelType w:val="hybridMultilevel"/>
    <w:tmpl w:val="34BEEA3A"/>
    <w:lvl w:ilvl="0" w:tplc="8DCEBA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5DB43B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E39D4"/>
    <w:multiLevelType w:val="hybridMultilevel"/>
    <w:tmpl w:val="3CD06522"/>
    <w:lvl w:ilvl="0" w:tplc="DFA8E70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C0E4F"/>
    <w:multiLevelType w:val="hybridMultilevel"/>
    <w:tmpl w:val="34B8F01E"/>
    <w:lvl w:ilvl="0" w:tplc="040E0017">
      <w:start w:val="1"/>
      <w:numFmt w:val="lowerLetter"/>
      <w:lvlText w:val="%1)"/>
      <w:lvlJc w:val="left"/>
      <w:pPr>
        <w:ind w:left="14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3496D"/>
    <w:multiLevelType w:val="hybridMultilevel"/>
    <w:tmpl w:val="36DC1F6A"/>
    <w:lvl w:ilvl="0" w:tplc="C0FC0AD6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67320"/>
    <w:multiLevelType w:val="hybridMultilevel"/>
    <w:tmpl w:val="D21E5304"/>
    <w:lvl w:ilvl="0" w:tplc="CD387B8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F1971"/>
    <w:multiLevelType w:val="hybridMultilevel"/>
    <w:tmpl w:val="B91269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C4165"/>
    <w:multiLevelType w:val="hybridMultilevel"/>
    <w:tmpl w:val="E71CD260"/>
    <w:lvl w:ilvl="0" w:tplc="A274D9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FAAD10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60830"/>
    <w:multiLevelType w:val="hybridMultilevel"/>
    <w:tmpl w:val="744E6188"/>
    <w:lvl w:ilvl="0" w:tplc="7A7A3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194"/>
    <w:multiLevelType w:val="hybridMultilevel"/>
    <w:tmpl w:val="7DAC9A1C"/>
    <w:lvl w:ilvl="0" w:tplc="896426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C3074"/>
    <w:multiLevelType w:val="hybridMultilevel"/>
    <w:tmpl w:val="93DCD0C2"/>
    <w:lvl w:ilvl="0" w:tplc="62D6400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A7915"/>
    <w:multiLevelType w:val="hybridMultilevel"/>
    <w:tmpl w:val="612AE6C8"/>
    <w:lvl w:ilvl="0" w:tplc="60A86C18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656EB9"/>
    <w:multiLevelType w:val="hybridMultilevel"/>
    <w:tmpl w:val="B2AC1730"/>
    <w:lvl w:ilvl="0" w:tplc="C75A75B6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</w:lvl>
    <w:lvl w:ilvl="1" w:tplc="F1142F5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8120B"/>
    <w:multiLevelType w:val="hybridMultilevel"/>
    <w:tmpl w:val="568CA88C"/>
    <w:lvl w:ilvl="0" w:tplc="776CF4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A93A9AD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76419"/>
    <w:multiLevelType w:val="hybridMultilevel"/>
    <w:tmpl w:val="193EB496"/>
    <w:lvl w:ilvl="0" w:tplc="06F2DFF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E50A4"/>
    <w:multiLevelType w:val="hybridMultilevel"/>
    <w:tmpl w:val="B6B0F200"/>
    <w:lvl w:ilvl="0" w:tplc="040E0017">
      <w:start w:val="1"/>
      <w:numFmt w:val="lowerLetter"/>
      <w:lvlText w:val="%1)"/>
      <w:lvlJc w:val="left"/>
      <w:pPr>
        <w:ind w:left="14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0115E"/>
    <w:multiLevelType w:val="hybridMultilevel"/>
    <w:tmpl w:val="1FBA85E8"/>
    <w:lvl w:ilvl="0" w:tplc="8BD4E37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A7701582">
      <w:start w:val="1"/>
      <w:numFmt w:val="lowerLetter"/>
      <w:lvlText w:val="%2.)"/>
      <w:lvlJc w:val="left"/>
      <w:pPr>
        <w:tabs>
          <w:tab w:val="num" w:pos="1455"/>
        </w:tabs>
        <w:ind w:left="1455" w:hanging="375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46"/>
    <w:rsid w:val="00003F9E"/>
    <w:rsid w:val="00111C8F"/>
    <w:rsid w:val="00294E03"/>
    <w:rsid w:val="003C6556"/>
    <w:rsid w:val="003F2503"/>
    <w:rsid w:val="004514D2"/>
    <w:rsid w:val="005C67D4"/>
    <w:rsid w:val="005F5EF2"/>
    <w:rsid w:val="00A04B29"/>
    <w:rsid w:val="00A54957"/>
    <w:rsid w:val="00B36046"/>
    <w:rsid w:val="00C269B9"/>
    <w:rsid w:val="00C943D5"/>
    <w:rsid w:val="00D33541"/>
    <w:rsid w:val="00EB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428318"/>
  <w15:docId w15:val="{BC3A3217-E105-4545-B351-B21ECA77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0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36046"/>
    <w:pPr>
      <w:keepNext/>
      <w:jc w:val="both"/>
      <w:outlineLvl w:val="1"/>
    </w:pPr>
    <w:rPr>
      <w:rFonts w:ascii="Forte" w:hAnsi="Forte"/>
      <w:b/>
      <w:bCs/>
      <w:sz w:val="3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B36046"/>
    <w:rPr>
      <w:rFonts w:ascii="Forte" w:eastAsia="Times New Roman" w:hAnsi="Forte" w:cs="Times New Roman"/>
      <w:b/>
      <w:bCs/>
      <w:sz w:val="36"/>
      <w:szCs w:val="20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B3604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B3604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western">
    <w:name w:val="western"/>
    <w:basedOn w:val="Norml"/>
    <w:rsid w:val="00B36046"/>
    <w:pP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43D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43D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94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584C-7AE3-4981-8EE5-1D3CDE8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2358</Words>
  <Characters>16278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cp:lastPrinted>2020-01-31T07:25:00Z</cp:lastPrinted>
  <dcterms:created xsi:type="dcterms:W3CDTF">2020-03-03T06:39:00Z</dcterms:created>
  <dcterms:modified xsi:type="dcterms:W3CDTF">2020-03-03T06:39:00Z</dcterms:modified>
</cp:coreProperties>
</file>