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8BB" w:rsidRPr="008A0316" w:rsidRDefault="00FA68BB" w:rsidP="000B447D">
      <w:pPr>
        <w:pStyle w:val="ListParagraph"/>
        <w:spacing w:line="264" w:lineRule="auto"/>
        <w:rPr>
          <w:rStyle w:val="Emphasis"/>
          <w:rFonts w:cs="Arial"/>
          <w:i w:val="0"/>
          <w:iCs w:val="0"/>
          <w:sz w:val="22"/>
          <w:szCs w:val="22"/>
        </w:rPr>
      </w:pPr>
      <w:r>
        <w:rPr>
          <w:rStyle w:val="Emphasis"/>
          <w:rFonts w:cs="Arial"/>
          <w:sz w:val="22"/>
          <w:szCs w:val="22"/>
        </w:rPr>
        <w:t>1</w:t>
      </w:r>
      <w:r w:rsidRPr="008A0316">
        <w:rPr>
          <w:rStyle w:val="Emphasis"/>
          <w:rFonts w:cs="Arial"/>
          <w:sz w:val="22"/>
          <w:szCs w:val="22"/>
        </w:rPr>
        <w:t xml:space="preserve">. számú melléklet a </w:t>
      </w:r>
      <w:r>
        <w:rPr>
          <w:rStyle w:val="Emphasis"/>
          <w:rFonts w:cs="Arial"/>
          <w:sz w:val="22"/>
          <w:szCs w:val="22"/>
        </w:rPr>
        <w:t>11</w:t>
      </w:r>
      <w:r w:rsidRPr="008A0316">
        <w:rPr>
          <w:rStyle w:val="Emphasis"/>
          <w:rFonts w:cs="Arial"/>
          <w:sz w:val="22"/>
          <w:szCs w:val="22"/>
        </w:rPr>
        <w:t>/</w:t>
      </w:r>
      <w:r>
        <w:rPr>
          <w:rStyle w:val="Emphasis"/>
          <w:rFonts w:cs="Arial"/>
          <w:sz w:val="22"/>
          <w:szCs w:val="22"/>
        </w:rPr>
        <w:t>2017.</w:t>
      </w:r>
      <w:r w:rsidRPr="008A0316">
        <w:rPr>
          <w:rStyle w:val="Emphasis"/>
          <w:rFonts w:cs="Arial"/>
          <w:sz w:val="22"/>
          <w:szCs w:val="22"/>
        </w:rPr>
        <w:t>(</w:t>
      </w:r>
      <w:r>
        <w:rPr>
          <w:rStyle w:val="Emphasis"/>
          <w:rFonts w:cs="Arial"/>
          <w:sz w:val="22"/>
          <w:szCs w:val="22"/>
        </w:rPr>
        <w:t>XII.29.</w:t>
      </w:r>
      <w:r w:rsidRPr="008A0316">
        <w:rPr>
          <w:rStyle w:val="Emphasis"/>
          <w:rFonts w:cs="Arial"/>
          <w:sz w:val="22"/>
          <w:szCs w:val="22"/>
        </w:rPr>
        <w:t>) önk</w:t>
      </w:r>
      <w:r>
        <w:rPr>
          <w:rStyle w:val="Emphasis"/>
          <w:rFonts w:cs="Arial"/>
          <w:sz w:val="22"/>
          <w:szCs w:val="22"/>
        </w:rPr>
        <w:t>ormányzat</w:t>
      </w:r>
      <w:r w:rsidRPr="008A0316">
        <w:rPr>
          <w:rStyle w:val="Emphasis"/>
          <w:rFonts w:cs="Arial"/>
          <w:sz w:val="22"/>
          <w:szCs w:val="22"/>
        </w:rPr>
        <w:t xml:space="preserve"> rendelethez</w:t>
      </w:r>
    </w:p>
    <w:p w:rsidR="00FA68BB" w:rsidRPr="008A0316" w:rsidRDefault="00FA68BB" w:rsidP="000B447D">
      <w:pPr>
        <w:pStyle w:val="ListParagraph"/>
        <w:spacing w:line="264" w:lineRule="auto"/>
        <w:jc w:val="center"/>
        <w:rPr>
          <w:rStyle w:val="Emphasis"/>
          <w:rFonts w:cs="Arial"/>
          <w:b/>
          <w:i w:val="0"/>
          <w:sz w:val="22"/>
          <w:szCs w:val="22"/>
        </w:rPr>
      </w:pPr>
    </w:p>
    <w:p w:rsidR="00FA68BB" w:rsidRPr="008A0316" w:rsidRDefault="00FA68BB" w:rsidP="000B447D">
      <w:pPr>
        <w:pStyle w:val="ListParagraph"/>
        <w:spacing w:line="264" w:lineRule="auto"/>
        <w:jc w:val="center"/>
        <w:rPr>
          <w:rStyle w:val="Emphasis"/>
          <w:rFonts w:cs="Arial"/>
          <w:b/>
          <w:i w:val="0"/>
          <w:sz w:val="22"/>
          <w:szCs w:val="22"/>
        </w:rPr>
      </w:pPr>
      <w:r>
        <w:rPr>
          <w:rStyle w:val="Emphasis"/>
          <w:rFonts w:cs="Arial"/>
          <w:b/>
          <w:sz w:val="22"/>
          <w:szCs w:val="22"/>
        </w:rPr>
        <w:t>NÖ</w:t>
      </w:r>
      <w:r w:rsidRPr="008A0316">
        <w:rPr>
          <w:rStyle w:val="Emphasis"/>
          <w:rFonts w:cs="Arial"/>
          <w:b/>
          <w:sz w:val="22"/>
          <w:szCs w:val="22"/>
        </w:rPr>
        <w:t>VÉNYTELEPÍTÉSI SZABÁLYOK</w:t>
      </w:r>
    </w:p>
    <w:p w:rsidR="00FA68BB" w:rsidRPr="008A0316" w:rsidRDefault="00FA68BB" w:rsidP="000B447D">
      <w:pPr>
        <w:pStyle w:val="ListParagraph"/>
        <w:spacing w:line="264" w:lineRule="auto"/>
        <w:jc w:val="center"/>
        <w:rPr>
          <w:rStyle w:val="Emphasis"/>
          <w:rFonts w:cs="Arial"/>
          <w:b/>
          <w:i w:val="0"/>
          <w:sz w:val="22"/>
          <w:szCs w:val="22"/>
        </w:rPr>
      </w:pPr>
    </w:p>
    <w:p w:rsidR="00FA68BB" w:rsidRPr="008A0316" w:rsidRDefault="00FA68BB" w:rsidP="000B447D">
      <w:pPr>
        <w:spacing w:line="264" w:lineRule="auto"/>
        <w:jc w:val="center"/>
        <w:rPr>
          <w:rFonts w:cs="Arial"/>
          <w:b/>
          <w:sz w:val="22"/>
          <w:szCs w:val="22"/>
        </w:rPr>
      </w:pPr>
      <w:r w:rsidRPr="008A0316">
        <w:rPr>
          <w:rFonts w:cs="Arial"/>
          <w:b/>
          <w:sz w:val="22"/>
          <w:szCs w:val="22"/>
        </w:rPr>
        <w:t>A telepítési távolságokra vonatkozó szabályok</w:t>
      </w:r>
    </w:p>
    <w:p w:rsidR="00FA68BB" w:rsidRPr="008A0316" w:rsidRDefault="00FA68BB" w:rsidP="000B447D">
      <w:pPr>
        <w:spacing w:line="264" w:lineRule="auto"/>
        <w:jc w:val="center"/>
        <w:rPr>
          <w:rFonts w:cs="Arial"/>
          <w:b/>
          <w:sz w:val="22"/>
          <w:szCs w:val="22"/>
        </w:rPr>
      </w:pPr>
    </w:p>
    <w:p w:rsidR="00FA68BB" w:rsidRPr="008A0316" w:rsidRDefault="00FA68BB" w:rsidP="000B447D">
      <w:pPr>
        <w:spacing w:line="264" w:lineRule="auto"/>
        <w:rPr>
          <w:rFonts w:cs="Arial"/>
          <w:sz w:val="22"/>
          <w:szCs w:val="22"/>
        </w:rPr>
      </w:pPr>
      <w:r w:rsidRPr="008A0316">
        <w:rPr>
          <w:rFonts w:cs="Arial"/>
          <w:sz w:val="22"/>
          <w:szCs w:val="22"/>
        </w:rPr>
        <w:t xml:space="preserve">A legkisebb ültetési (telepítési) távolságok az ingatlan határától: </w:t>
      </w:r>
    </w:p>
    <w:p w:rsidR="00FA68BB" w:rsidRPr="008A0316" w:rsidRDefault="00FA68BB" w:rsidP="000B447D">
      <w:pPr>
        <w:spacing w:line="264" w:lineRule="auto"/>
        <w:rPr>
          <w:rFonts w:cs="Arial"/>
          <w:sz w:val="22"/>
          <w:szCs w:val="22"/>
        </w:rPr>
      </w:pPr>
    </w:p>
    <w:p w:rsidR="00FA68BB" w:rsidRPr="00216AE5" w:rsidRDefault="00FA68BB" w:rsidP="000B447D">
      <w:pPr>
        <w:pStyle w:val="ListParagraph"/>
        <w:numPr>
          <w:ilvl w:val="2"/>
          <w:numId w:val="1"/>
        </w:numPr>
        <w:spacing w:line="264" w:lineRule="auto"/>
        <w:ind w:left="426" w:hanging="426"/>
        <w:rPr>
          <w:rFonts w:cs="Arial"/>
          <w:sz w:val="22"/>
          <w:szCs w:val="22"/>
        </w:rPr>
      </w:pPr>
      <w:r w:rsidRPr="00216AE5">
        <w:rPr>
          <w:rFonts w:cs="Arial"/>
          <w:sz w:val="22"/>
          <w:szCs w:val="22"/>
        </w:rPr>
        <w:t xml:space="preserve">A belterületen: </w:t>
      </w:r>
    </w:p>
    <w:p w:rsidR="00FA68BB" w:rsidRPr="008A0316" w:rsidRDefault="00FA68BB" w:rsidP="000B447D">
      <w:pPr>
        <w:pStyle w:val="ListParagraph"/>
        <w:numPr>
          <w:ilvl w:val="1"/>
          <w:numId w:val="2"/>
        </w:numPr>
        <w:spacing w:line="264" w:lineRule="auto"/>
        <w:ind w:left="720"/>
        <w:rPr>
          <w:rFonts w:cs="Arial"/>
          <w:sz w:val="22"/>
          <w:szCs w:val="22"/>
        </w:rPr>
      </w:pPr>
      <w:r w:rsidRPr="008A0316">
        <w:rPr>
          <w:rFonts w:cs="Arial"/>
          <w:sz w:val="22"/>
          <w:szCs w:val="22"/>
        </w:rPr>
        <w:t>lágyszárú növényzet (ide nem értve a gyepet) 0,50 méter,</w:t>
      </w:r>
    </w:p>
    <w:p w:rsidR="00FA68BB" w:rsidRPr="008A0316" w:rsidRDefault="00FA68BB" w:rsidP="000B447D">
      <w:pPr>
        <w:pStyle w:val="ListParagraph"/>
        <w:numPr>
          <w:ilvl w:val="1"/>
          <w:numId w:val="2"/>
        </w:numPr>
        <w:spacing w:line="264" w:lineRule="auto"/>
        <w:ind w:left="720"/>
        <w:rPr>
          <w:rFonts w:cs="Arial"/>
          <w:sz w:val="22"/>
          <w:szCs w:val="22"/>
        </w:rPr>
      </w:pPr>
      <w:r w:rsidRPr="008A0316">
        <w:rPr>
          <w:rFonts w:cs="Arial"/>
          <w:sz w:val="22"/>
          <w:szCs w:val="22"/>
        </w:rPr>
        <w:t xml:space="preserve">szőlő, valamint 3 méternél magasabbra nem növő gyümölcs- és egyéb bokor (élősövény) esetében 2,00 méter, </w:t>
      </w:r>
    </w:p>
    <w:p w:rsidR="00FA68BB" w:rsidRPr="008A0316" w:rsidRDefault="00FA68BB" w:rsidP="000B447D">
      <w:pPr>
        <w:pStyle w:val="ListParagraph"/>
        <w:numPr>
          <w:ilvl w:val="1"/>
          <w:numId w:val="2"/>
        </w:numPr>
        <w:spacing w:line="264" w:lineRule="auto"/>
        <w:ind w:left="720"/>
        <w:rPr>
          <w:rFonts w:cs="Arial"/>
          <w:sz w:val="22"/>
          <w:szCs w:val="22"/>
        </w:rPr>
      </w:pPr>
      <w:r w:rsidRPr="008A0316">
        <w:rPr>
          <w:rFonts w:cs="Arial"/>
          <w:sz w:val="22"/>
          <w:szCs w:val="22"/>
        </w:rPr>
        <w:t>3 méternél magasabbra nem növő gyümölcs és egyéb fa esetében 2,50 méter,</w:t>
      </w:r>
    </w:p>
    <w:p w:rsidR="00FA68BB" w:rsidRPr="008A0316" w:rsidRDefault="00FA68BB" w:rsidP="000B447D">
      <w:pPr>
        <w:pStyle w:val="ListParagraph"/>
        <w:numPr>
          <w:ilvl w:val="1"/>
          <w:numId w:val="2"/>
        </w:numPr>
        <w:spacing w:line="264" w:lineRule="auto"/>
        <w:ind w:left="720"/>
        <w:rPr>
          <w:rFonts w:cs="Arial"/>
          <w:sz w:val="22"/>
          <w:szCs w:val="22"/>
        </w:rPr>
      </w:pPr>
      <w:r w:rsidRPr="008A0316">
        <w:rPr>
          <w:rFonts w:cs="Arial"/>
          <w:sz w:val="22"/>
          <w:szCs w:val="22"/>
        </w:rPr>
        <w:t>3 méternél magasabbra növő gyümölcs és egyéb fa, valamint gyümölcs és egyéb bokor (élősövény) esetében 4,00 méter,</w:t>
      </w:r>
    </w:p>
    <w:p w:rsidR="00FA68BB" w:rsidRPr="008A0316" w:rsidRDefault="00FA68BB" w:rsidP="000B447D">
      <w:pPr>
        <w:pStyle w:val="ListParagraph"/>
        <w:numPr>
          <w:ilvl w:val="1"/>
          <w:numId w:val="2"/>
        </w:numPr>
        <w:spacing w:line="264" w:lineRule="auto"/>
        <w:ind w:left="720"/>
        <w:rPr>
          <w:rFonts w:cs="Arial"/>
          <w:sz w:val="22"/>
          <w:szCs w:val="22"/>
        </w:rPr>
      </w:pPr>
      <w:r w:rsidRPr="008A0316">
        <w:rPr>
          <w:rFonts w:cs="Arial"/>
          <w:sz w:val="22"/>
          <w:szCs w:val="22"/>
        </w:rPr>
        <w:t>5,0 méternél magasabbra növő minden növény 7,00 méter; kivéve diófa, ami 8,00 méter.</w:t>
      </w:r>
    </w:p>
    <w:p w:rsidR="00FA68BB" w:rsidRPr="008A0316" w:rsidRDefault="00FA68BB" w:rsidP="000B447D">
      <w:pPr>
        <w:pStyle w:val="Heading1"/>
        <w:numPr>
          <w:ilvl w:val="0"/>
          <w:numId w:val="0"/>
        </w:numPr>
        <w:spacing w:line="264" w:lineRule="auto"/>
        <w:ind w:left="360"/>
        <w:rPr>
          <w:rFonts w:ascii="Arial" w:hAnsi="Arial" w:cs="Arial"/>
          <w:sz w:val="22"/>
          <w:szCs w:val="22"/>
        </w:rPr>
      </w:pPr>
    </w:p>
    <w:p w:rsidR="00FA68BB" w:rsidRPr="008A0316" w:rsidRDefault="00FA68BB" w:rsidP="000B447D">
      <w:pPr>
        <w:pStyle w:val="ListParagraph"/>
        <w:numPr>
          <w:ilvl w:val="0"/>
          <w:numId w:val="3"/>
        </w:numPr>
        <w:spacing w:line="264" w:lineRule="auto"/>
        <w:ind w:left="426" w:hanging="426"/>
        <w:jc w:val="left"/>
        <w:rPr>
          <w:rFonts w:cs="Arial"/>
          <w:sz w:val="22"/>
          <w:szCs w:val="22"/>
        </w:rPr>
      </w:pPr>
      <w:r w:rsidRPr="008A0316">
        <w:rPr>
          <w:rFonts w:cs="Arial"/>
          <w:sz w:val="22"/>
          <w:szCs w:val="22"/>
        </w:rPr>
        <w:t xml:space="preserve">Közterület határától szőlőt, gyümölcs- és egyéb fát, valamint bokrot legalább 1,5 méter távolságra, 3 méternél magasabbra növő gyümölcsfát legalább 5,0 m távolságra kell ültetni (telepíteni). </w:t>
      </w:r>
    </w:p>
    <w:p w:rsidR="00FA68BB" w:rsidRPr="008A0316" w:rsidRDefault="00FA68BB" w:rsidP="000B447D">
      <w:pPr>
        <w:spacing w:after="200" w:line="264" w:lineRule="auto"/>
        <w:jc w:val="left"/>
        <w:rPr>
          <w:rStyle w:val="Emphasis"/>
          <w:rFonts w:cs="Arial"/>
          <w:i w:val="0"/>
          <w:sz w:val="22"/>
          <w:szCs w:val="22"/>
        </w:rPr>
      </w:pPr>
    </w:p>
    <w:p w:rsidR="00FA68BB" w:rsidRDefault="00FA68BB" w:rsidP="000B447D">
      <w:pPr>
        <w:spacing w:after="200"/>
        <w:jc w:val="left"/>
        <w:rPr>
          <w:rStyle w:val="Emphasis"/>
          <w:rFonts w:cs="Arial"/>
          <w:i w:val="0"/>
          <w:sz w:val="22"/>
          <w:szCs w:val="22"/>
        </w:rPr>
      </w:pPr>
      <w:r>
        <w:rPr>
          <w:rStyle w:val="Emphasis"/>
          <w:rFonts w:cs="Arial"/>
          <w:sz w:val="22"/>
          <w:szCs w:val="22"/>
        </w:rPr>
        <w:br w:type="page"/>
      </w:r>
    </w:p>
    <w:p w:rsidR="00FA68BB" w:rsidRPr="008A0316" w:rsidRDefault="00FA68BB" w:rsidP="000B447D">
      <w:pPr>
        <w:spacing w:after="200" w:line="264" w:lineRule="auto"/>
        <w:jc w:val="left"/>
        <w:rPr>
          <w:rStyle w:val="Emphasis"/>
          <w:rFonts w:cs="Arial"/>
          <w:i w:val="0"/>
          <w:sz w:val="22"/>
          <w:szCs w:val="22"/>
        </w:rPr>
      </w:pPr>
      <w:r>
        <w:rPr>
          <w:rStyle w:val="Emphasis"/>
          <w:rFonts w:cs="Arial"/>
          <w:sz w:val="22"/>
          <w:szCs w:val="22"/>
        </w:rPr>
        <w:t>2</w:t>
      </w:r>
      <w:r w:rsidRPr="008A0316">
        <w:rPr>
          <w:rStyle w:val="Emphasis"/>
          <w:rFonts w:cs="Arial"/>
          <w:sz w:val="22"/>
          <w:szCs w:val="22"/>
        </w:rPr>
        <w:t>. számú melléklet a</w:t>
      </w:r>
      <w:r>
        <w:rPr>
          <w:rStyle w:val="Emphasis"/>
          <w:rFonts w:cs="Arial"/>
          <w:sz w:val="22"/>
          <w:szCs w:val="22"/>
        </w:rPr>
        <w:t xml:space="preserve"> 11</w:t>
      </w:r>
      <w:r w:rsidRPr="008A0316">
        <w:rPr>
          <w:rStyle w:val="Emphasis"/>
          <w:rFonts w:cs="Arial"/>
          <w:sz w:val="22"/>
          <w:szCs w:val="22"/>
        </w:rPr>
        <w:t>/</w:t>
      </w:r>
      <w:r>
        <w:rPr>
          <w:rStyle w:val="Emphasis"/>
          <w:rFonts w:cs="Arial"/>
          <w:sz w:val="22"/>
          <w:szCs w:val="22"/>
        </w:rPr>
        <w:t xml:space="preserve">2017.(XII.29.) </w:t>
      </w:r>
      <w:r w:rsidRPr="008A0316">
        <w:rPr>
          <w:rStyle w:val="Emphasis"/>
          <w:rFonts w:cs="Arial"/>
          <w:sz w:val="22"/>
          <w:szCs w:val="22"/>
        </w:rPr>
        <w:t>önk</w:t>
      </w:r>
      <w:r>
        <w:rPr>
          <w:rStyle w:val="Emphasis"/>
          <w:rFonts w:cs="Arial"/>
          <w:sz w:val="22"/>
          <w:szCs w:val="22"/>
        </w:rPr>
        <w:t>ormányzati</w:t>
      </w:r>
      <w:r w:rsidRPr="008A0316">
        <w:rPr>
          <w:rStyle w:val="Emphasis"/>
          <w:rFonts w:cs="Arial"/>
          <w:sz w:val="22"/>
          <w:szCs w:val="22"/>
        </w:rPr>
        <w:t xml:space="preserve"> rendelethez</w:t>
      </w:r>
    </w:p>
    <w:p w:rsidR="00FA68BB" w:rsidRPr="008A0316" w:rsidRDefault="00FA68BB" w:rsidP="000B447D">
      <w:pPr>
        <w:pStyle w:val="ListParagraph"/>
        <w:spacing w:line="264" w:lineRule="auto"/>
        <w:jc w:val="center"/>
        <w:rPr>
          <w:rStyle w:val="Emphasis"/>
          <w:rFonts w:cs="Arial"/>
          <w:b/>
          <w:i w:val="0"/>
          <w:sz w:val="22"/>
          <w:szCs w:val="22"/>
        </w:rPr>
      </w:pPr>
      <w:r w:rsidRPr="008A0316">
        <w:rPr>
          <w:rStyle w:val="Emphasis"/>
          <w:rFonts w:cs="Arial"/>
          <w:b/>
          <w:sz w:val="22"/>
          <w:szCs w:val="22"/>
        </w:rPr>
        <w:t>KERÜLENDŐ, INVÁZIÓS NÖVÉNYFAJOK JEGYZÉKE</w:t>
      </w:r>
    </w:p>
    <w:p w:rsidR="00FA68BB" w:rsidRPr="008A0316" w:rsidRDefault="00FA68BB" w:rsidP="000B447D">
      <w:pPr>
        <w:spacing w:line="264" w:lineRule="auto"/>
        <w:jc w:val="center"/>
        <w:rPr>
          <w:rStyle w:val="Emphasis"/>
          <w:rFonts w:cs="Arial"/>
          <w:sz w:val="22"/>
          <w:szCs w:val="22"/>
        </w:rPr>
      </w:pPr>
    </w:p>
    <w:tbl>
      <w:tblPr>
        <w:tblW w:w="7796" w:type="dxa"/>
        <w:tblCellSpacing w:w="0" w:type="dxa"/>
        <w:tblInd w:w="6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3740"/>
        <w:gridCol w:w="4116"/>
      </w:tblGrid>
      <w:tr w:rsidR="00FA68BB" w:rsidRPr="008A0316" w:rsidTr="00E35E5C">
        <w:trPr>
          <w:trHeight w:val="276"/>
          <w:tblCellSpacing w:w="0" w:type="dxa"/>
        </w:trPr>
        <w:tc>
          <w:tcPr>
            <w:tcW w:w="371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FA68BB" w:rsidRPr="008A0316" w:rsidRDefault="00FA68BB" w:rsidP="00E35E5C">
            <w:pPr>
              <w:spacing w:line="264" w:lineRule="auto"/>
              <w:jc w:val="center"/>
              <w:rPr>
                <w:rFonts w:cs="Arial"/>
                <w:sz w:val="22"/>
              </w:rPr>
            </w:pPr>
            <w:r w:rsidRPr="008A0316">
              <w:rPr>
                <w:rFonts w:cs="Arial"/>
                <w:b/>
                <w:bCs/>
                <w:sz w:val="22"/>
                <w:szCs w:val="22"/>
              </w:rPr>
              <w:t>Magyar név</w:t>
            </w:r>
          </w:p>
        </w:tc>
        <w:tc>
          <w:tcPr>
            <w:tcW w:w="4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noWrap/>
            <w:vAlign w:val="center"/>
          </w:tcPr>
          <w:p w:rsidR="00FA68BB" w:rsidRPr="008A0316" w:rsidRDefault="00FA68BB" w:rsidP="00E35E5C">
            <w:pPr>
              <w:spacing w:line="264" w:lineRule="auto"/>
              <w:jc w:val="center"/>
              <w:rPr>
                <w:rFonts w:cs="Arial"/>
                <w:sz w:val="22"/>
              </w:rPr>
            </w:pPr>
            <w:r w:rsidRPr="008A0316">
              <w:rPr>
                <w:rFonts w:cs="Arial"/>
                <w:b/>
                <w:bCs/>
                <w:sz w:val="22"/>
                <w:szCs w:val="22"/>
              </w:rPr>
              <w:t>Tudományos név</w:t>
            </w:r>
          </w:p>
        </w:tc>
      </w:tr>
      <w:tr w:rsidR="00FA68BB" w:rsidRPr="008A0316" w:rsidTr="00E35E5C">
        <w:trPr>
          <w:trHeight w:val="276"/>
          <w:tblCellSpacing w:w="0" w:type="dxa"/>
        </w:trPr>
        <w:tc>
          <w:tcPr>
            <w:tcW w:w="371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FA68BB" w:rsidRPr="008A0316" w:rsidRDefault="00FA68BB" w:rsidP="00E35E5C">
            <w:pPr>
              <w:spacing w:line="264" w:lineRule="auto"/>
              <w:jc w:val="left"/>
              <w:rPr>
                <w:rFonts w:cs="Arial"/>
                <w:sz w:val="22"/>
              </w:rPr>
            </w:pPr>
            <w:r w:rsidRPr="008A0316">
              <w:rPr>
                <w:rFonts w:cs="Arial"/>
                <w:sz w:val="22"/>
                <w:szCs w:val="22"/>
              </w:rPr>
              <w:t>Borfa, tengerparti seprűcserje</w:t>
            </w:r>
          </w:p>
        </w:tc>
        <w:tc>
          <w:tcPr>
            <w:tcW w:w="4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noWrap/>
            <w:vAlign w:val="center"/>
          </w:tcPr>
          <w:p w:rsidR="00FA68BB" w:rsidRPr="008A0316" w:rsidRDefault="00FA68BB" w:rsidP="00E35E5C">
            <w:pPr>
              <w:spacing w:line="264" w:lineRule="auto"/>
              <w:jc w:val="left"/>
              <w:rPr>
                <w:rFonts w:cs="Arial"/>
                <w:sz w:val="22"/>
              </w:rPr>
            </w:pPr>
            <w:r w:rsidRPr="008A0316">
              <w:rPr>
                <w:rFonts w:cs="Arial"/>
                <w:sz w:val="22"/>
                <w:szCs w:val="22"/>
              </w:rPr>
              <w:t>Baccharis halim fólia</w:t>
            </w:r>
          </w:p>
        </w:tc>
      </w:tr>
      <w:tr w:rsidR="00FA68BB" w:rsidRPr="008A0316" w:rsidTr="00E35E5C">
        <w:trPr>
          <w:trHeight w:val="276"/>
          <w:tblCellSpacing w:w="0" w:type="dxa"/>
        </w:trPr>
        <w:tc>
          <w:tcPr>
            <w:tcW w:w="371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FA68BB" w:rsidRPr="008A0316" w:rsidRDefault="00FA68BB" w:rsidP="00E35E5C">
            <w:pPr>
              <w:spacing w:line="264" w:lineRule="auto"/>
              <w:jc w:val="left"/>
              <w:rPr>
                <w:rFonts w:cs="Arial"/>
                <w:sz w:val="22"/>
              </w:rPr>
            </w:pPr>
            <w:r w:rsidRPr="008A0316">
              <w:rPr>
                <w:rFonts w:cs="Arial"/>
                <w:sz w:val="22"/>
                <w:szCs w:val="22"/>
              </w:rPr>
              <w:t>Kaliforniai tündérhínár</w:t>
            </w:r>
          </w:p>
        </w:tc>
        <w:tc>
          <w:tcPr>
            <w:tcW w:w="4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noWrap/>
            <w:vAlign w:val="center"/>
          </w:tcPr>
          <w:p w:rsidR="00FA68BB" w:rsidRPr="008A0316" w:rsidRDefault="00FA68BB" w:rsidP="00E35E5C">
            <w:pPr>
              <w:spacing w:line="264" w:lineRule="auto"/>
              <w:jc w:val="left"/>
              <w:rPr>
                <w:rFonts w:cs="Arial"/>
                <w:sz w:val="22"/>
              </w:rPr>
            </w:pPr>
            <w:r w:rsidRPr="008A0316">
              <w:rPr>
                <w:rFonts w:cs="Arial"/>
                <w:sz w:val="22"/>
                <w:szCs w:val="22"/>
              </w:rPr>
              <w:t>Cabombacaroliniana</w:t>
            </w:r>
          </w:p>
        </w:tc>
      </w:tr>
      <w:tr w:rsidR="00FA68BB" w:rsidRPr="008A0316" w:rsidTr="00E35E5C">
        <w:trPr>
          <w:trHeight w:val="276"/>
          <w:tblCellSpacing w:w="0" w:type="dxa"/>
        </w:trPr>
        <w:tc>
          <w:tcPr>
            <w:tcW w:w="371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FA68BB" w:rsidRPr="008A0316" w:rsidRDefault="00FA68BB" w:rsidP="00E35E5C">
            <w:pPr>
              <w:spacing w:line="264" w:lineRule="auto"/>
              <w:jc w:val="left"/>
              <w:rPr>
                <w:rFonts w:cs="Arial"/>
                <w:sz w:val="22"/>
              </w:rPr>
            </w:pPr>
            <w:r w:rsidRPr="008A0316">
              <w:rPr>
                <w:rFonts w:cs="Arial"/>
                <w:sz w:val="22"/>
                <w:szCs w:val="22"/>
              </w:rPr>
              <w:t>Vízijácint</w:t>
            </w:r>
          </w:p>
        </w:tc>
        <w:tc>
          <w:tcPr>
            <w:tcW w:w="4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noWrap/>
            <w:vAlign w:val="center"/>
          </w:tcPr>
          <w:p w:rsidR="00FA68BB" w:rsidRPr="008A0316" w:rsidRDefault="00FA68BB" w:rsidP="00E35E5C">
            <w:pPr>
              <w:spacing w:line="264" w:lineRule="auto"/>
              <w:jc w:val="left"/>
              <w:rPr>
                <w:rFonts w:cs="Arial"/>
                <w:sz w:val="22"/>
              </w:rPr>
            </w:pPr>
            <w:r w:rsidRPr="008A0316">
              <w:rPr>
                <w:rFonts w:cs="Arial"/>
                <w:sz w:val="22"/>
                <w:szCs w:val="22"/>
              </w:rPr>
              <w:t>Eichhorniacrassipes</w:t>
            </w:r>
          </w:p>
        </w:tc>
      </w:tr>
      <w:tr w:rsidR="00FA68BB" w:rsidRPr="008A0316" w:rsidTr="00E35E5C">
        <w:trPr>
          <w:trHeight w:val="276"/>
          <w:tblCellSpacing w:w="0" w:type="dxa"/>
        </w:trPr>
        <w:tc>
          <w:tcPr>
            <w:tcW w:w="371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FA68BB" w:rsidRPr="008A0316" w:rsidRDefault="00FA68BB" w:rsidP="00E35E5C">
            <w:pPr>
              <w:spacing w:line="264" w:lineRule="auto"/>
              <w:jc w:val="left"/>
              <w:rPr>
                <w:rFonts w:cs="Arial"/>
                <w:sz w:val="22"/>
              </w:rPr>
            </w:pPr>
            <w:r w:rsidRPr="008A0316">
              <w:rPr>
                <w:rFonts w:cs="Arial"/>
                <w:sz w:val="22"/>
                <w:szCs w:val="22"/>
              </w:rPr>
              <w:t>Perzsa medvetalp</w:t>
            </w:r>
          </w:p>
        </w:tc>
        <w:tc>
          <w:tcPr>
            <w:tcW w:w="4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noWrap/>
            <w:vAlign w:val="center"/>
          </w:tcPr>
          <w:p w:rsidR="00FA68BB" w:rsidRPr="008A0316" w:rsidRDefault="00FA68BB" w:rsidP="00E35E5C">
            <w:pPr>
              <w:spacing w:line="264" w:lineRule="auto"/>
              <w:jc w:val="left"/>
              <w:rPr>
                <w:rFonts w:cs="Arial"/>
                <w:sz w:val="22"/>
              </w:rPr>
            </w:pPr>
            <w:r w:rsidRPr="008A0316">
              <w:rPr>
                <w:rFonts w:cs="Arial"/>
                <w:sz w:val="22"/>
                <w:szCs w:val="22"/>
              </w:rPr>
              <w:t>Heracleumpersicum</w:t>
            </w:r>
          </w:p>
        </w:tc>
      </w:tr>
      <w:tr w:rsidR="00FA68BB" w:rsidRPr="008A0316" w:rsidTr="00E35E5C">
        <w:trPr>
          <w:trHeight w:val="276"/>
          <w:tblCellSpacing w:w="0" w:type="dxa"/>
        </w:trPr>
        <w:tc>
          <w:tcPr>
            <w:tcW w:w="371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FA68BB" w:rsidRPr="008A0316" w:rsidRDefault="00FA68BB" w:rsidP="00E35E5C">
            <w:pPr>
              <w:spacing w:line="264" w:lineRule="auto"/>
              <w:jc w:val="left"/>
              <w:rPr>
                <w:rFonts w:cs="Arial"/>
                <w:sz w:val="22"/>
              </w:rPr>
            </w:pPr>
            <w:r w:rsidRPr="008A0316">
              <w:rPr>
                <w:rFonts w:cs="Arial"/>
                <w:sz w:val="22"/>
                <w:szCs w:val="22"/>
              </w:rPr>
              <w:t>Sosnowsky-medvetalp</w:t>
            </w:r>
          </w:p>
        </w:tc>
        <w:tc>
          <w:tcPr>
            <w:tcW w:w="4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noWrap/>
            <w:vAlign w:val="center"/>
          </w:tcPr>
          <w:p w:rsidR="00FA68BB" w:rsidRPr="008A0316" w:rsidRDefault="00FA68BB" w:rsidP="00E35E5C">
            <w:pPr>
              <w:spacing w:line="264" w:lineRule="auto"/>
              <w:jc w:val="left"/>
              <w:rPr>
                <w:rFonts w:cs="Arial"/>
                <w:sz w:val="22"/>
              </w:rPr>
            </w:pPr>
            <w:r w:rsidRPr="008A0316">
              <w:rPr>
                <w:rFonts w:cs="Arial"/>
                <w:sz w:val="22"/>
                <w:szCs w:val="22"/>
              </w:rPr>
              <w:t>Heracleumsosnowskyi</w:t>
            </w:r>
          </w:p>
        </w:tc>
      </w:tr>
      <w:tr w:rsidR="00FA68BB" w:rsidRPr="008A0316" w:rsidTr="00E35E5C">
        <w:trPr>
          <w:trHeight w:val="276"/>
          <w:tblCellSpacing w:w="0" w:type="dxa"/>
        </w:trPr>
        <w:tc>
          <w:tcPr>
            <w:tcW w:w="371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FA68BB" w:rsidRPr="008A0316" w:rsidRDefault="00FA68BB" w:rsidP="00E35E5C">
            <w:pPr>
              <w:spacing w:line="264" w:lineRule="auto"/>
              <w:jc w:val="left"/>
              <w:rPr>
                <w:rFonts w:cs="Arial"/>
                <w:sz w:val="22"/>
              </w:rPr>
            </w:pPr>
            <w:r w:rsidRPr="008A0316">
              <w:rPr>
                <w:rFonts w:cs="Arial"/>
                <w:sz w:val="22"/>
                <w:szCs w:val="22"/>
              </w:rPr>
              <w:t>Hévízi gázló</w:t>
            </w:r>
          </w:p>
        </w:tc>
        <w:tc>
          <w:tcPr>
            <w:tcW w:w="4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noWrap/>
            <w:vAlign w:val="center"/>
          </w:tcPr>
          <w:p w:rsidR="00FA68BB" w:rsidRPr="008A0316" w:rsidRDefault="00FA68BB" w:rsidP="00E35E5C">
            <w:pPr>
              <w:spacing w:line="264" w:lineRule="auto"/>
              <w:jc w:val="left"/>
              <w:rPr>
                <w:rFonts w:cs="Arial"/>
                <w:sz w:val="22"/>
              </w:rPr>
            </w:pPr>
            <w:r w:rsidRPr="008A0316">
              <w:rPr>
                <w:rFonts w:cs="Arial"/>
                <w:sz w:val="22"/>
                <w:szCs w:val="22"/>
              </w:rPr>
              <w:t>Hydrocotyleranunculoides</w:t>
            </w:r>
          </w:p>
        </w:tc>
      </w:tr>
      <w:tr w:rsidR="00FA68BB" w:rsidRPr="008A0316" w:rsidTr="00E35E5C">
        <w:trPr>
          <w:trHeight w:val="276"/>
          <w:tblCellSpacing w:w="0" w:type="dxa"/>
        </w:trPr>
        <w:tc>
          <w:tcPr>
            <w:tcW w:w="371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FA68BB" w:rsidRPr="008A0316" w:rsidRDefault="00FA68BB" w:rsidP="00E35E5C">
            <w:pPr>
              <w:spacing w:line="264" w:lineRule="auto"/>
              <w:jc w:val="left"/>
              <w:rPr>
                <w:rFonts w:cs="Arial"/>
                <w:sz w:val="22"/>
              </w:rPr>
            </w:pPr>
            <w:r w:rsidRPr="008A0316">
              <w:rPr>
                <w:rFonts w:cs="Arial"/>
                <w:sz w:val="22"/>
                <w:szCs w:val="22"/>
              </w:rPr>
              <w:t>Fodros átokhínár</w:t>
            </w:r>
          </w:p>
        </w:tc>
        <w:tc>
          <w:tcPr>
            <w:tcW w:w="4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noWrap/>
            <w:vAlign w:val="center"/>
          </w:tcPr>
          <w:p w:rsidR="00FA68BB" w:rsidRPr="008A0316" w:rsidRDefault="00FA68BB" w:rsidP="00E35E5C">
            <w:pPr>
              <w:spacing w:line="264" w:lineRule="auto"/>
              <w:jc w:val="left"/>
              <w:rPr>
                <w:rFonts w:cs="Arial"/>
                <w:sz w:val="22"/>
              </w:rPr>
            </w:pPr>
            <w:r w:rsidRPr="008A0316">
              <w:rPr>
                <w:rFonts w:cs="Arial"/>
                <w:sz w:val="22"/>
                <w:szCs w:val="22"/>
              </w:rPr>
              <w:t>Lagarosiphon major</w:t>
            </w:r>
          </w:p>
        </w:tc>
      </w:tr>
      <w:tr w:rsidR="00FA68BB" w:rsidRPr="008A0316" w:rsidTr="00E35E5C">
        <w:trPr>
          <w:trHeight w:val="276"/>
          <w:tblCellSpacing w:w="0" w:type="dxa"/>
        </w:trPr>
        <w:tc>
          <w:tcPr>
            <w:tcW w:w="371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FA68BB" w:rsidRPr="008A0316" w:rsidRDefault="00FA68BB" w:rsidP="00E35E5C">
            <w:pPr>
              <w:spacing w:line="264" w:lineRule="auto"/>
              <w:jc w:val="left"/>
              <w:rPr>
                <w:rFonts w:cs="Arial"/>
                <w:sz w:val="22"/>
              </w:rPr>
            </w:pPr>
            <w:r w:rsidRPr="008A0316">
              <w:rPr>
                <w:rFonts w:cs="Arial"/>
                <w:sz w:val="22"/>
                <w:szCs w:val="22"/>
              </w:rPr>
              <w:t>Nagyvirágú tóalma</w:t>
            </w:r>
          </w:p>
        </w:tc>
        <w:tc>
          <w:tcPr>
            <w:tcW w:w="4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noWrap/>
            <w:vAlign w:val="center"/>
          </w:tcPr>
          <w:p w:rsidR="00FA68BB" w:rsidRPr="008A0316" w:rsidRDefault="00FA68BB" w:rsidP="00E35E5C">
            <w:pPr>
              <w:spacing w:line="264" w:lineRule="auto"/>
              <w:jc w:val="left"/>
              <w:rPr>
                <w:rFonts w:cs="Arial"/>
                <w:sz w:val="22"/>
              </w:rPr>
            </w:pPr>
            <w:r w:rsidRPr="008A0316">
              <w:rPr>
                <w:rFonts w:cs="Arial"/>
                <w:sz w:val="22"/>
                <w:szCs w:val="22"/>
              </w:rPr>
              <w:t>Ludwigiagrandiflora</w:t>
            </w:r>
          </w:p>
        </w:tc>
      </w:tr>
      <w:tr w:rsidR="00FA68BB" w:rsidRPr="008A0316" w:rsidTr="00E35E5C">
        <w:trPr>
          <w:trHeight w:val="276"/>
          <w:tblCellSpacing w:w="0" w:type="dxa"/>
        </w:trPr>
        <w:tc>
          <w:tcPr>
            <w:tcW w:w="371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FA68BB" w:rsidRPr="008A0316" w:rsidRDefault="00FA68BB" w:rsidP="00E35E5C">
            <w:pPr>
              <w:spacing w:line="264" w:lineRule="auto"/>
              <w:jc w:val="left"/>
              <w:rPr>
                <w:rFonts w:cs="Arial"/>
                <w:sz w:val="22"/>
              </w:rPr>
            </w:pPr>
            <w:r w:rsidRPr="008A0316">
              <w:rPr>
                <w:rFonts w:cs="Arial"/>
                <w:sz w:val="22"/>
                <w:szCs w:val="22"/>
              </w:rPr>
              <w:t>Sárgavirágú tóalma</w:t>
            </w:r>
          </w:p>
        </w:tc>
        <w:tc>
          <w:tcPr>
            <w:tcW w:w="4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noWrap/>
            <w:vAlign w:val="center"/>
          </w:tcPr>
          <w:p w:rsidR="00FA68BB" w:rsidRPr="008A0316" w:rsidRDefault="00FA68BB" w:rsidP="00E35E5C">
            <w:pPr>
              <w:spacing w:line="264" w:lineRule="auto"/>
              <w:jc w:val="left"/>
              <w:rPr>
                <w:rFonts w:cs="Arial"/>
                <w:sz w:val="22"/>
              </w:rPr>
            </w:pPr>
            <w:r w:rsidRPr="008A0316">
              <w:rPr>
                <w:rFonts w:cs="Arial"/>
                <w:sz w:val="22"/>
                <w:szCs w:val="22"/>
              </w:rPr>
              <w:t>Ludwigiapeploides</w:t>
            </w:r>
          </w:p>
        </w:tc>
      </w:tr>
      <w:tr w:rsidR="00FA68BB" w:rsidRPr="008A0316" w:rsidTr="00E35E5C">
        <w:trPr>
          <w:trHeight w:val="276"/>
          <w:tblCellSpacing w:w="0" w:type="dxa"/>
        </w:trPr>
        <w:tc>
          <w:tcPr>
            <w:tcW w:w="371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FA68BB" w:rsidRPr="008A0316" w:rsidRDefault="00FA68BB" w:rsidP="00E35E5C">
            <w:pPr>
              <w:spacing w:line="264" w:lineRule="auto"/>
              <w:jc w:val="left"/>
              <w:rPr>
                <w:rFonts w:cs="Arial"/>
                <w:sz w:val="22"/>
              </w:rPr>
            </w:pPr>
            <w:r w:rsidRPr="008A0316">
              <w:rPr>
                <w:rFonts w:cs="Arial"/>
                <w:sz w:val="22"/>
                <w:szCs w:val="22"/>
              </w:rPr>
              <w:t>Sárga lápbuzogány</w:t>
            </w:r>
          </w:p>
        </w:tc>
        <w:tc>
          <w:tcPr>
            <w:tcW w:w="4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noWrap/>
            <w:vAlign w:val="center"/>
          </w:tcPr>
          <w:p w:rsidR="00FA68BB" w:rsidRPr="008A0316" w:rsidRDefault="00FA68BB" w:rsidP="00E35E5C">
            <w:pPr>
              <w:spacing w:line="264" w:lineRule="auto"/>
              <w:jc w:val="left"/>
              <w:rPr>
                <w:rFonts w:cs="Arial"/>
                <w:sz w:val="22"/>
              </w:rPr>
            </w:pPr>
            <w:r w:rsidRPr="008A0316">
              <w:rPr>
                <w:rFonts w:cs="Arial"/>
                <w:sz w:val="22"/>
                <w:szCs w:val="22"/>
              </w:rPr>
              <w:t>Lysichitonamericanus</w:t>
            </w:r>
          </w:p>
        </w:tc>
      </w:tr>
      <w:tr w:rsidR="00FA68BB" w:rsidRPr="008A0316" w:rsidTr="00E35E5C">
        <w:trPr>
          <w:trHeight w:val="276"/>
          <w:tblCellSpacing w:w="0" w:type="dxa"/>
        </w:trPr>
        <w:tc>
          <w:tcPr>
            <w:tcW w:w="371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FA68BB" w:rsidRPr="008A0316" w:rsidRDefault="00FA68BB" w:rsidP="00E35E5C">
            <w:pPr>
              <w:spacing w:line="264" w:lineRule="auto"/>
              <w:jc w:val="left"/>
              <w:rPr>
                <w:rFonts w:cs="Arial"/>
                <w:sz w:val="22"/>
              </w:rPr>
            </w:pPr>
            <w:r w:rsidRPr="008A0316">
              <w:rPr>
                <w:rFonts w:cs="Arial"/>
                <w:sz w:val="22"/>
                <w:szCs w:val="22"/>
              </w:rPr>
              <w:t>Közönséges süllőhínár</w:t>
            </w:r>
          </w:p>
        </w:tc>
        <w:tc>
          <w:tcPr>
            <w:tcW w:w="4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noWrap/>
            <w:vAlign w:val="center"/>
          </w:tcPr>
          <w:p w:rsidR="00FA68BB" w:rsidRPr="008A0316" w:rsidRDefault="00FA68BB" w:rsidP="00E35E5C">
            <w:pPr>
              <w:spacing w:line="264" w:lineRule="auto"/>
              <w:jc w:val="left"/>
              <w:rPr>
                <w:rFonts w:cs="Arial"/>
                <w:sz w:val="22"/>
              </w:rPr>
            </w:pPr>
            <w:r w:rsidRPr="008A0316">
              <w:rPr>
                <w:rFonts w:cs="Arial"/>
                <w:sz w:val="22"/>
                <w:szCs w:val="22"/>
              </w:rPr>
              <w:t>Myriophyllumaquaticum</w:t>
            </w:r>
          </w:p>
        </w:tc>
      </w:tr>
      <w:tr w:rsidR="00FA68BB" w:rsidRPr="008A0316" w:rsidTr="00E35E5C">
        <w:trPr>
          <w:trHeight w:val="276"/>
          <w:tblCellSpacing w:w="0" w:type="dxa"/>
        </w:trPr>
        <w:tc>
          <w:tcPr>
            <w:tcW w:w="371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FA68BB" w:rsidRPr="008A0316" w:rsidRDefault="00FA68BB" w:rsidP="00E35E5C">
            <w:pPr>
              <w:spacing w:line="264" w:lineRule="auto"/>
              <w:jc w:val="left"/>
              <w:rPr>
                <w:rFonts w:cs="Arial"/>
                <w:sz w:val="22"/>
              </w:rPr>
            </w:pPr>
            <w:r w:rsidRPr="008A0316">
              <w:rPr>
                <w:rFonts w:cs="Arial"/>
                <w:sz w:val="22"/>
                <w:szCs w:val="22"/>
              </w:rPr>
              <w:t>Keserű hamisüröm</w:t>
            </w:r>
          </w:p>
        </w:tc>
        <w:tc>
          <w:tcPr>
            <w:tcW w:w="4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noWrap/>
            <w:vAlign w:val="center"/>
          </w:tcPr>
          <w:p w:rsidR="00FA68BB" w:rsidRPr="008A0316" w:rsidRDefault="00FA68BB" w:rsidP="00E35E5C">
            <w:pPr>
              <w:spacing w:line="264" w:lineRule="auto"/>
              <w:jc w:val="left"/>
              <w:rPr>
                <w:rFonts w:cs="Arial"/>
                <w:sz w:val="22"/>
              </w:rPr>
            </w:pPr>
            <w:r w:rsidRPr="008A0316">
              <w:rPr>
                <w:rFonts w:cs="Arial"/>
                <w:sz w:val="22"/>
                <w:szCs w:val="22"/>
              </w:rPr>
              <w:t>Partheniumhysterophorus</w:t>
            </w:r>
          </w:p>
        </w:tc>
      </w:tr>
      <w:tr w:rsidR="00FA68BB" w:rsidRPr="008A0316" w:rsidTr="00E35E5C">
        <w:trPr>
          <w:trHeight w:val="276"/>
          <w:tblCellSpacing w:w="0" w:type="dxa"/>
        </w:trPr>
        <w:tc>
          <w:tcPr>
            <w:tcW w:w="371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FA68BB" w:rsidRPr="008A0316" w:rsidRDefault="00FA68BB" w:rsidP="00E35E5C">
            <w:pPr>
              <w:spacing w:line="264" w:lineRule="auto"/>
              <w:jc w:val="left"/>
              <w:rPr>
                <w:rFonts w:cs="Arial"/>
                <w:sz w:val="22"/>
              </w:rPr>
            </w:pPr>
            <w:r w:rsidRPr="008A0316">
              <w:rPr>
                <w:rFonts w:cs="Arial"/>
                <w:sz w:val="22"/>
                <w:szCs w:val="22"/>
              </w:rPr>
              <w:t>Ördögfarok keserűfű</w:t>
            </w:r>
          </w:p>
        </w:tc>
        <w:tc>
          <w:tcPr>
            <w:tcW w:w="4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noWrap/>
            <w:vAlign w:val="center"/>
          </w:tcPr>
          <w:p w:rsidR="00FA68BB" w:rsidRPr="008A0316" w:rsidRDefault="00FA68BB" w:rsidP="00E35E5C">
            <w:pPr>
              <w:spacing w:line="264" w:lineRule="auto"/>
              <w:jc w:val="left"/>
              <w:rPr>
                <w:rFonts w:cs="Arial"/>
                <w:sz w:val="22"/>
              </w:rPr>
            </w:pPr>
            <w:r w:rsidRPr="008A0316">
              <w:rPr>
                <w:rFonts w:cs="Arial"/>
                <w:sz w:val="22"/>
                <w:szCs w:val="22"/>
              </w:rPr>
              <w:t>Persicariaperfoliata</w:t>
            </w:r>
          </w:p>
        </w:tc>
      </w:tr>
      <w:tr w:rsidR="00FA68BB" w:rsidRPr="008A0316" w:rsidTr="00E35E5C">
        <w:trPr>
          <w:trHeight w:val="276"/>
          <w:tblCellSpacing w:w="0" w:type="dxa"/>
        </w:trPr>
        <w:tc>
          <w:tcPr>
            <w:tcW w:w="371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FA68BB" w:rsidRPr="008A0316" w:rsidRDefault="00FA68BB" w:rsidP="00E35E5C">
            <w:pPr>
              <w:spacing w:line="264" w:lineRule="auto"/>
              <w:jc w:val="left"/>
              <w:rPr>
                <w:rFonts w:cs="Arial"/>
                <w:sz w:val="22"/>
              </w:rPr>
            </w:pPr>
            <w:r w:rsidRPr="008A0316">
              <w:rPr>
                <w:rFonts w:cs="Arial"/>
                <w:sz w:val="22"/>
                <w:szCs w:val="22"/>
              </w:rPr>
              <w:t>Kudzu nyílgyökér</w:t>
            </w:r>
          </w:p>
        </w:tc>
        <w:tc>
          <w:tcPr>
            <w:tcW w:w="4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noWrap/>
            <w:vAlign w:val="center"/>
          </w:tcPr>
          <w:p w:rsidR="00FA68BB" w:rsidRPr="008A0316" w:rsidRDefault="00FA68BB" w:rsidP="00E35E5C">
            <w:pPr>
              <w:spacing w:line="264" w:lineRule="auto"/>
              <w:jc w:val="left"/>
              <w:rPr>
                <w:rFonts w:cs="Arial"/>
                <w:sz w:val="22"/>
              </w:rPr>
            </w:pPr>
            <w:r w:rsidRPr="008A0316">
              <w:rPr>
                <w:rFonts w:cs="Arial"/>
                <w:sz w:val="22"/>
                <w:szCs w:val="22"/>
              </w:rPr>
              <w:t>Puerariamontana var. lobata</w:t>
            </w:r>
          </w:p>
        </w:tc>
      </w:tr>
      <w:tr w:rsidR="00FA68BB" w:rsidRPr="008A0316" w:rsidTr="00E35E5C">
        <w:trPr>
          <w:trHeight w:val="276"/>
          <w:tblCellSpacing w:w="0" w:type="dxa"/>
        </w:trPr>
        <w:tc>
          <w:tcPr>
            <w:tcW w:w="371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FA68BB" w:rsidRPr="008A0316" w:rsidRDefault="00FA68BB" w:rsidP="00E35E5C">
            <w:pPr>
              <w:spacing w:line="264" w:lineRule="auto"/>
              <w:jc w:val="left"/>
              <w:rPr>
                <w:rFonts w:cs="Arial"/>
                <w:sz w:val="22"/>
              </w:rPr>
            </w:pPr>
            <w:r w:rsidRPr="008A0316">
              <w:rPr>
                <w:rFonts w:cs="Arial"/>
                <w:sz w:val="22"/>
                <w:szCs w:val="22"/>
              </w:rPr>
              <w:t>Közönséges selyemkóró</w:t>
            </w:r>
          </w:p>
        </w:tc>
        <w:tc>
          <w:tcPr>
            <w:tcW w:w="4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noWrap/>
            <w:vAlign w:val="center"/>
          </w:tcPr>
          <w:p w:rsidR="00FA68BB" w:rsidRPr="008A0316" w:rsidRDefault="00FA68BB" w:rsidP="00E35E5C">
            <w:pPr>
              <w:spacing w:line="264" w:lineRule="auto"/>
              <w:jc w:val="left"/>
              <w:rPr>
                <w:rFonts w:cs="Arial"/>
                <w:sz w:val="22"/>
              </w:rPr>
            </w:pPr>
            <w:r w:rsidRPr="008A0316">
              <w:rPr>
                <w:rFonts w:cs="Arial"/>
                <w:sz w:val="22"/>
                <w:szCs w:val="22"/>
              </w:rPr>
              <w:t>Asclepiassyriaca</w:t>
            </w:r>
          </w:p>
        </w:tc>
      </w:tr>
      <w:tr w:rsidR="00FA68BB" w:rsidRPr="008A0316" w:rsidTr="00E35E5C">
        <w:trPr>
          <w:trHeight w:val="276"/>
          <w:tblCellSpacing w:w="0" w:type="dxa"/>
        </w:trPr>
        <w:tc>
          <w:tcPr>
            <w:tcW w:w="371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FA68BB" w:rsidRPr="008A0316" w:rsidRDefault="00FA68BB" w:rsidP="00E35E5C">
            <w:pPr>
              <w:spacing w:line="264" w:lineRule="auto"/>
              <w:jc w:val="left"/>
              <w:rPr>
                <w:rFonts w:cs="Arial"/>
                <w:sz w:val="22"/>
              </w:rPr>
            </w:pPr>
            <w:r w:rsidRPr="008A0316">
              <w:rPr>
                <w:rFonts w:cs="Arial"/>
                <w:sz w:val="22"/>
                <w:szCs w:val="22"/>
              </w:rPr>
              <w:t>Vékonylevelű átokhínár</w:t>
            </w:r>
          </w:p>
        </w:tc>
        <w:tc>
          <w:tcPr>
            <w:tcW w:w="4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noWrap/>
            <w:vAlign w:val="center"/>
          </w:tcPr>
          <w:p w:rsidR="00FA68BB" w:rsidRPr="008A0316" w:rsidRDefault="00FA68BB" w:rsidP="00E35E5C">
            <w:pPr>
              <w:spacing w:line="264" w:lineRule="auto"/>
              <w:jc w:val="left"/>
              <w:rPr>
                <w:rFonts w:cs="Arial"/>
                <w:sz w:val="22"/>
              </w:rPr>
            </w:pPr>
            <w:r w:rsidRPr="008A0316">
              <w:rPr>
                <w:rFonts w:cs="Arial"/>
                <w:sz w:val="22"/>
                <w:szCs w:val="22"/>
              </w:rPr>
              <w:t>Elodeanuttallii</w:t>
            </w:r>
          </w:p>
        </w:tc>
      </w:tr>
      <w:tr w:rsidR="00FA68BB" w:rsidRPr="008A0316" w:rsidTr="00E35E5C">
        <w:trPr>
          <w:trHeight w:val="276"/>
          <w:tblCellSpacing w:w="0" w:type="dxa"/>
        </w:trPr>
        <w:tc>
          <w:tcPr>
            <w:tcW w:w="371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FA68BB" w:rsidRPr="008A0316" w:rsidRDefault="00FA68BB" w:rsidP="00E35E5C">
            <w:pPr>
              <w:spacing w:line="264" w:lineRule="auto"/>
              <w:jc w:val="left"/>
              <w:rPr>
                <w:rFonts w:cs="Arial"/>
                <w:sz w:val="22"/>
              </w:rPr>
            </w:pPr>
            <w:r w:rsidRPr="008A0316">
              <w:rPr>
                <w:rFonts w:cs="Arial"/>
                <w:sz w:val="22"/>
                <w:szCs w:val="22"/>
              </w:rPr>
              <w:t>Bíbor nebáncsvirág</w:t>
            </w:r>
          </w:p>
        </w:tc>
        <w:tc>
          <w:tcPr>
            <w:tcW w:w="4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noWrap/>
            <w:vAlign w:val="center"/>
          </w:tcPr>
          <w:p w:rsidR="00FA68BB" w:rsidRPr="008A0316" w:rsidRDefault="00FA68BB" w:rsidP="00E35E5C">
            <w:pPr>
              <w:spacing w:line="264" w:lineRule="auto"/>
              <w:jc w:val="left"/>
              <w:rPr>
                <w:rFonts w:cs="Arial"/>
                <w:sz w:val="22"/>
              </w:rPr>
            </w:pPr>
            <w:r w:rsidRPr="008A0316">
              <w:rPr>
                <w:rFonts w:cs="Arial"/>
                <w:sz w:val="22"/>
                <w:szCs w:val="22"/>
              </w:rPr>
              <w:t>Impatiensglandulifera</w:t>
            </w:r>
          </w:p>
        </w:tc>
      </w:tr>
      <w:tr w:rsidR="00FA68BB" w:rsidRPr="008A0316" w:rsidTr="00E35E5C">
        <w:trPr>
          <w:trHeight w:val="276"/>
          <w:tblCellSpacing w:w="0" w:type="dxa"/>
        </w:trPr>
        <w:tc>
          <w:tcPr>
            <w:tcW w:w="371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FA68BB" w:rsidRPr="008A0316" w:rsidRDefault="00FA68BB" w:rsidP="00E35E5C">
            <w:pPr>
              <w:spacing w:line="264" w:lineRule="auto"/>
              <w:jc w:val="left"/>
              <w:rPr>
                <w:rFonts w:cs="Arial"/>
                <w:sz w:val="22"/>
              </w:rPr>
            </w:pPr>
            <w:r w:rsidRPr="008A0316">
              <w:rPr>
                <w:rFonts w:cs="Arial"/>
                <w:sz w:val="22"/>
                <w:szCs w:val="22"/>
              </w:rPr>
              <w:t>Felemáslevelű süllőhínár</w:t>
            </w:r>
          </w:p>
        </w:tc>
        <w:tc>
          <w:tcPr>
            <w:tcW w:w="4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noWrap/>
            <w:vAlign w:val="center"/>
          </w:tcPr>
          <w:p w:rsidR="00FA68BB" w:rsidRPr="008A0316" w:rsidRDefault="00FA68BB" w:rsidP="00E35E5C">
            <w:pPr>
              <w:spacing w:line="264" w:lineRule="auto"/>
              <w:jc w:val="left"/>
              <w:rPr>
                <w:rFonts w:cs="Arial"/>
                <w:sz w:val="22"/>
              </w:rPr>
            </w:pPr>
            <w:r w:rsidRPr="008A0316">
              <w:rPr>
                <w:rFonts w:cs="Arial"/>
                <w:sz w:val="22"/>
                <w:szCs w:val="22"/>
              </w:rPr>
              <w:t>Myriophyllumheterophyllum</w:t>
            </w:r>
          </w:p>
        </w:tc>
      </w:tr>
      <w:tr w:rsidR="00FA68BB" w:rsidRPr="008A0316" w:rsidTr="00E35E5C">
        <w:trPr>
          <w:trHeight w:val="276"/>
          <w:tblCellSpacing w:w="0" w:type="dxa"/>
        </w:trPr>
        <w:tc>
          <w:tcPr>
            <w:tcW w:w="371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FA68BB" w:rsidRPr="008A0316" w:rsidRDefault="00FA68BB" w:rsidP="00E35E5C">
            <w:pPr>
              <w:spacing w:line="264" w:lineRule="auto"/>
              <w:jc w:val="left"/>
              <w:rPr>
                <w:rFonts w:cs="Arial"/>
                <w:sz w:val="22"/>
              </w:rPr>
            </w:pPr>
            <w:r w:rsidRPr="008A0316">
              <w:rPr>
                <w:rFonts w:cs="Arial"/>
                <w:sz w:val="22"/>
                <w:szCs w:val="22"/>
              </w:rPr>
              <w:t>Kaukázusi medvetalp</w:t>
            </w:r>
          </w:p>
        </w:tc>
        <w:tc>
          <w:tcPr>
            <w:tcW w:w="4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noWrap/>
            <w:vAlign w:val="center"/>
          </w:tcPr>
          <w:p w:rsidR="00FA68BB" w:rsidRPr="008A0316" w:rsidRDefault="00FA68BB" w:rsidP="00E35E5C">
            <w:pPr>
              <w:spacing w:line="264" w:lineRule="auto"/>
              <w:jc w:val="left"/>
              <w:rPr>
                <w:rFonts w:cs="Arial"/>
                <w:sz w:val="22"/>
              </w:rPr>
            </w:pPr>
            <w:r w:rsidRPr="008A0316">
              <w:rPr>
                <w:rFonts w:cs="Arial"/>
                <w:sz w:val="22"/>
                <w:szCs w:val="22"/>
              </w:rPr>
              <w:t>Heracleummantegazzianum</w:t>
            </w:r>
          </w:p>
        </w:tc>
      </w:tr>
      <w:tr w:rsidR="00FA68BB" w:rsidRPr="008A0316" w:rsidTr="00E35E5C">
        <w:trPr>
          <w:trHeight w:val="276"/>
          <w:tblCellSpacing w:w="0" w:type="dxa"/>
        </w:trPr>
        <w:tc>
          <w:tcPr>
            <w:tcW w:w="371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FA68BB" w:rsidRPr="008A0316" w:rsidRDefault="00FA68BB" w:rsidP="00E35E5C">
            <w:pPr>
              <w:spacing w:line="264" w:lineRule="auto"/>
              <w:jc w:val="left"/>
              <w:rPr>
                <w:rFonts w:cs="Arial"/>
                <w:sz w:val="22"/>
              </w:rPr>
            </w:pPr>
            <w:r w:rsidRPr="008A0316">
              <w:rPr>
                <w:rFonts w:cs="Arial"/>
                <w:sz w:val="22"/>
                <w:szCs w:val="22"/>
              </w:rPr>
              <w:t>Óriásrebarbara</w:t>
            </w:r>
          </w:p>
        </w:tc>
        <w:tc>
          <w:tcPr>
            <w:tcW w:w="4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noWrap/>
            <w:vAlign w:val="center"/>
          </w:tcPr>
          <w:p w:rsidR="00FA68BB" w:rsidRPr="008A0316" w:rsidRDefault="00FA68BB" w:rsidP="00E35E5C">
            <w:pPr>
              <w:spacing w:line="264" w:lineRule="auto"/>
              <w:jc w:val="left"/>
              <w:rPr>
                <w:rFonts w:cs="Arial"/>
                <w:sz w:val="22"/>
              </w:rPr>
            </w:pPr>
            <w:r w:rsidRPr="008A0316">
              <w:rPr>
                <w:rFonts w:cs="Arial"/>
                <w:sz w:val="22"/>
                <w:szCs w:val="22"/>
              </w:rPr>
              <w:t>Gunneratinctoria</w:t>
            </w:r>
          </w:p>
        </w:tc>
      </w:tr>
      <w:tr w:rsidR="00FA68BB" w:rsidRPr="008A0316" w:rsidTr="00E35E5C">
        <w:trPr>
          <w:trHeight w:val="276"/>
          <w:tblCellSpacing w:w="0" w:type="dxa"/>
        </w:trPr>
        <w:tc>
          <w:tcPr>
            <w:tcW w:w="371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FA68BB" w:rsidRPr="008A0316" w:rsidRDefault="00FA68BB" w:rsidP="00E35E5C">
            <w:pPr>
              <w:spacing w:line="264" w:lineRule="auto"/>
              <w:jc w:val="left"/>
              <w:rPr>
                <w:rFonts w:cs="Arial"/>
                <w:sz w:val="22"/>
              </w:rPr>
            </w:pPr>
            <w:r w:rsidRPr="008A0316">
              <w:rPr>
                <w:rFonts w:cs="Arial"/>
                <w:sz w:val="22"/>
                <w:szCs w:val="22"/>
              </w:rPr>
              <w:t>Tollborzfű</w:t>
            </w:r>
          </w:p>
        </w:tc>
        <w:tc>
          <w:tcPr>
            <w:tcW w:w="4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noWrap/>
            <w:vAlign w:val="center"/>
          </w:tcPr>
          <w:p w:rsidR="00FA68BB" w:rsidRPr="008A0316" w:rsidRDefault="00FA68BB" w:rsidP="00E35E5C">
            <w:pPr>
              <w:spacing w:line="264" w:lineRule="auto"/>
              <w:jc w:val="left"/>
              <w:rPr>
                <w:rFonts w:cs="Arial"/>
                <w:sz w:val="22"/>
              </w:rPr>
            </w:pPr>
            <w:r w:rsidRPr="008A0316">
              <w:rPr>
                <w:rFonts w:cs="Arial"/>
                <w:sz w:val="22"/>
                <w:szCs w:val="22"/>
              </w:rPr>
              <w:t>Pennisetumsetaceum</w:t>
            </w:r>
          </w:p>
        </w:tc>
      </w:tr>
      <w:tr w:rsidR="00FA68BB" w:rsidRPr="008A0316" w:rsidTr="00575379">
        <w:trPr>
          <w:trHeight w:val="276"/>
          <w:tblCellSpacing w:w="0" w:type="dxa"/>
        </w:trPr>
        <w:tc>
          <w:tcPr>
            <w:tcW w:w="371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FA68BB" w:rsidRPr="008A0316" w:rsidRDefault="00FA68BB" w:rsidP="00E35E5C">
            <w:pPr>
              <w:spacing w:line="264" w:lineRule="auto"/>
              <w:jc w:val="left"/>
              <w:rPr>
                <w:rFonts w:cs="Arial"/>
                <w:sz w:val="22"/>
              </w:rPr>
            </w:pPr>
          </w:p>
        </w:tc>
        <w:tc>
          <w:tcPr>
            <w:tcW w:w="4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noWrap/>
            <w:vAlign w:val="center"/>
          </w:tcPr>
          <w:p w:rsidR="00FA68BB" w:rsidRPr="008A0316" w:rsidRDefault="00FA68BB" w:rsidP="00E35E5C">
            <w:pPr>
              <w:spacing w:line="264" w:lineRule="auto"/>
              <w:jc w:val="left"/>
              <w:rPr>
                <w:rFonts w:cs="Arial"/>
                <w:sz w:val="22"/>
              </w:rPr>
            </w:pPr>
          </w:p>
        </w:tc>
      </w:tr>
      <w:tr w:rsidR="00FA68BB" w:rsidRPr="0029752D" w:rsidTr="00575379">
        <w:trPr>
          <w:trHeight w:val="276"/>
          <w:tblCellSpacing w:w="0" w:type="dxa"/>
        </w:trPr>
        <w:tc>
          <w:tcPr>
            <w:tcW w:w="371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FA68BB" w:rsidRPr="008A0316" w:rsidRDefault="00FA68BB" w:rsidP="00E35E5C">
            <w:pPr>
              <w:spacing w:line="264" w:lineRule="auto"/>
              <w:jc w:val="left"/>
              <w:rPr>
                <w:rFonts w:cs="Arial"/>
                <w:sz w:val="22"/>
              </w:rPr>
            </w:pPr>
          </w:p>
        </w:tc>
        <w:tc>
          <w:tcPr>
            <w:tcW w:w="4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noWrap/>
            <w:vAlign w:val="center"/>
          </w:tcPr>
          <w:p w:rsidR="00FA68BB" w:rsidRPr="0029752D" w:rsidRDefault="00FA68BB" w:rsidP="00E35E5C">
            <w:pPr>
              <w:spacing w:line="264" w:lineRule="auto"/>
              <w:jc w:val="left"/>
              <w:rPr>
                <w:rFonts w:cs="Arial"/>
                <w:sz w:val="22"/>
              </w:rPr>
            </w:pPr>
          </w:p>
        </w:tc>
      </w:tr>
    </w:tbl>
    <w:p w:rsidR="00FA68BB" w:rsidRDefault="00FA68BB" w:rsidP="000B447D">
      <w:pPr>
        <w:spacing w:after="200" w:line="264" w:lineRule="auto"/>
        <w:jc w:val="left"/>
        <w:rPr>
          <w:rFonts w:cs="Arial"/>
          <w:i/>
          <w:iCs/>
          <w:sz w:val="22"/>
          <w:szCs w:val="22"/>
        </w:rPr>
      </w:pPr>
    </w:p>
    <w:p w:rsidR="00FA68BB" w:rsidRDefault="00FA68BB" w:rsidP="000B447D">
      <w:pPr>
        <w:spacing w:after="200"/>
        <w:jc w:val="left"/>
        <w:rPr>
          <w:rFonts w:cs="Arial"/>
          <w:i/>
          <w:iCs/>
          <w:sz w:val="22"/>
          <w:szCs w:val="22"/>
        </w:rPr>
      </w:pPr>
      <w:r>
        <w:rPr>
          <w:rFonts w:cs="Arial"/>
          <w:i/>
          <w:iCs/>
          <w:sz w:val="22"/>
          <w:szCs w:val="22"/>
        </w:rPr>
        <w:br w:type="page"/>
      </w:r>
    </w:p>
    <w:p w:rsidR="00FA68BB" w:rsidRPr="008A0316" w:rsidRDefault="00FA68BB" w:rsidP="000B447D">
      <w:pPr>
        <w:spacing w:after="200" w:line="264" w:lineRule="auto"/>
        <w:jc w:val="left"/>
        <w:rPr>
          <w:rStyle w:val="Emphasis"/>
          <w:rFonts w:cs="Arial"/>
          <w:i w:val="0"/>
          <w:sz w:val="22"/>
          <w:szCs w:val="22"/>
        </w:rPr>
      </w:pPr>
      <w:r>
        <w:rPr>
          <w:rStyle w:val="Emphasis"/>
          <w:rFonts w:cs="Arial"/>
          <w:sz w:val="22"/>
          <w:szCs w:val="22"/>
        </w:rPr>
        <w:t>3</w:t>
      </w:r>
      <w:r w:rsidRPr="008A0316">
        <w:rPr>
          <w:rStyle w:val="Emphasis"/>
          <w:rFonts w:cs="Arial"/>
          <w:sz w:val="22"/>
          <w:szCs w:val="22"/>
        </w:rPr>
        <w:t>. számú melléklet a</w:t>
      </w:r>
      <w:r>
        <w:rPr>
          <w:rStyle w:val="Emphasis"/>
          <w:rFonts w:cs="Arial"/>
          <w:sz w:val="22"/>
          <w:szCs w:val="22"/>
        </w:rPr>
        <w:t xml:space="preserve"> 11</w:t>
      </w:r>
      <w:r w:rsidRPr="008A0316">
        <w:rPr>
          <w:rStyle w:val="Emphasis"/>
          <w:rFonts w:cs="Arial"/>
          <w:sz w:val="22"/>
          <w:szCs w:val="22"/>
        </w:rPr>
        <w:t>/</w:t>
      </w:r>
      <w:r>
        <w:rPr>
          <w:rStyle w:val="Emphasis"/>
          <w:rFonts w:cs="Arial"/>
          <w:sz w:val="22"/>
          <w:szCs w:val="22"/>
        </w:rPr>
        <w:t>2017.(XII.29.) önkormányzati</w:t>
      </w:r>
      <w:r w:rsidRPr="008A0316">
        <w:rPr>
          <w:rStyle w:val="Emphasis"/>
          <w:rFonts w:cs="Arial"/>
          <w:sz w:val="22"/>
          <w:szCs w:val="22"/>
        </w:rPr>
        <w:t xml:space="preserve"> rendelethez</w:t>
      </w:r>
    </w:p>
    <w:p w:rsidR="00FA68BB" w:rsidRPr="00D33C83" w:rsidRDefault="00FA68BB" w:rsidP="000B447D">
      <w:pPr>
        <w:spacing w:line="240" w:lineRule="auto"/>
        <w:jc w:val="center"/>
        <w:rPr>
          <w:rFonts w:cs="Arial"/>
          <w:b/>
          <w:color w:val="000000"/>
          <w:szCs w:val="20"/>
        </w:rPr>
      </w:pPr>
    </w:p>
    <w:p w:rsidR="00FA68BB" w:rsidRPr="00D33C83" w:rsidRDefault="00FA68BB" w:rsidP="000B447D">
      <w:pPr>
        <w:spacing w:line="240" w:lineRule="auto"/>
        <w:jc w:val="center"/>
        <w:rPr>
          <w:rFonts w:cs="Arial"/>
          <w:b/>
          <w:color w:val="000000"/>
          <w:szCs w:val="20"/>
        </w:rPr>
      </w:pPr>
    </w:p>
    <w:p w:rsidR="00FA68BB" w:rsidRPr="00D33C83" w:rsidRDefault="00FA68BB" w:rsidP="000B447D">
      <w:pPr>
        <w:spacing w:line="240" w:lineRule="auto"/>
        <w:jc w:val="center"/>
        <w:rPr>
          <w:rFonts w:cs="Arial"/>
          <w:b/>
          <w:color w:val="000000"/>
          <w:szCs w:val="20"/>
        </w:rPr>
      </w:pPr>
      <w:r w:rsidRPr="00D33C83">
        <w:rPr>
          <w:rFonts w:cs="Arial"/>
          <w:b/>
          <w:color w:val="000000"/>
          <w:szCs w:val="20"/>
        </w:rPr>
        <w:t>Kérelem véleményezési eljáráshoz</w:t>
      </w:r>
    </w:p>
    <w:p w:rsidR="00FA68BB" w:rsidRPr="00D33C83" w:rsidRDefault="00FA68BB" w:rsidP="000B447D">
      <w:pPr>
        <w:spacing w:line="240" w:lineRule="auto"/>
        <w:jc w:val="center"/>
        <w:rPr>
          <w:rFonts w:cs="Arial"/>
          <w:b/>
          <w:color w:val="000000"/>
          <w:szCs w:val="20"/>
        </w:rPr>
      </w:pPr>
    </w:p>
    <w:p w:rsidR="00FA68BB" w:rsidRPr="00D33C83" w:rsidRDefault="00FA68BB" w:rsidP="000B447D">
      <w:pPr>
        <w:spacing w:line="240" w:lineRule="auto"/>
        <w:jc w:val="center"/>
        <w:rPr>
          <w:rFonts w:cs="Arial"/>
          <w:b/>
          <w:color w:val="000000"/>
          <w:szCs w:val="20"/>
        </w:rPr>
      </w:pPr>
    </w:p>
    <w:p w:rsidR="00FA68BB" w:rsidRPr="00D33C83" w:rsidRDefault="00FA68BB" w:rsidP="000B447D">
      <w:pPr>
        <w:pStyle w:val="NoSpacing"/>
        <w:jc w:val="both"/>
        <w:rPr>
          <w:rFonts w:ascii="Arial" w:hAnsi="Arial" w:cs="Arial"/>
          <w:color w:val="000000"/>
          <w:sz w:val="20"/>
          <w:szCs w:val="20"/>
        </w:rPr>
      </w:pPr>
      <w:r w:rsidRPr="00D33C83">
        <w:rPr>
          <w:rFonts w:ascii="Arial" w:hAnsi="Arial" w:cs="Arial"/>
          <w:color w:val="000000"/>
          <w:sz w:val="20"/>
          <w:szCs w:val="20"/>
        </w:rPr>
        <w:t>Alulírott ................................................................. (név) településképi véleményt kérek, a következők szerint:</w:t>
      </w:r>
    </w:p>
    <w:p w:rsidR="00FA68BB" w:rsidRPr="00D33C83" w:rsidRDefault="00FA68BB" w:rsidP="000B447D">
      <w:pPr>
        <w:pStyle w:val="NoSpacing"/>
        <w:jc w:val="both"/>
        <w:rPr>
          <w:rFonts w:ascii="Arial" w:hAnsi="Arial" w:cs="Arial"/>
          <w:color w:val="000000"/>
          <w:sz w:val="20"/>
          <w:szCs w:val="20"/>
        </w:rPr>
      </w:pPr>
    </w:p>
    <w:p w:rsidR="00FA68BB" w:rsidRPr="00D33C83" w:rsidRDefault="00FA68BB" w:rsidP="000B447D">
      <w:pPr>
        <w:pStyle w:val="NoSpacing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D33C83">
        <w:rPr>
          <w:rFonts w:ascii="Arial" w:hAnsi="Arial" w:cs="Arial"/>
          <w:b/>
          <w:bCs/>
          <w:color w:val="000000"/>
          <w:sz w:val="20"/>
          <w:szCs w:val="20"/>
        </w:rPr>
        <w:t>A kérelmező adatai:</w:t>
      </w:r>
    </w:p>
    <w:p w:rsidR="00FA68BB" w:rsidRPr="00D33C83" w:rsidRDefault="00FA68BB" w:rsidP="000B447D">
      <w:pPr>
        <w:pStyle w:val="NoSpacing"/>
        <w:jc w:val="both"/>
        <w:rPr>
          <w:rFonts w:ascii="Arial" w:hAnsi="Arial" w:cs="Arial"/>
          <w:color w:val="000000"/>
          <w:sz w:val="20"/>
          <w:szCs w:val="20"/>
        </w:rPr>
      </w:pPr>
    </w:p>
    <w:p w:rsidR="00FA68BB" w:rsidRPr="00D33C83" w:rsidRDefault="00FA68BB" w:rsidP="000B447D">
      <w:pPr>
        <w:pStyle w:val="NoSpacing"/>
        <w:jc w:val="both"/>
        <w:rPr>
          <w:rFonts w:ascii="Arial" w:hAnsi="Arial" w:cs="Arial"/>
          <w:color w:val="000000"/>
          <w:sz w:val="20"/>
          <w:szCs w:val="20"/>
        </w:rPr>
      </w:pPr>
      <w:r w:rsidRPr="00D33C83">
        <w:rPr>
          <w:rFonts w:ascii="Arial" w:hAnsi="Arial" w:cs="Arial"/>
          <w:color w:val="000000"/>
          <w:sz w:val="20"/>
          <w:szCs w:val="20"/>
        </w:rPr>
        <w:t>neve:…………………………...………………………………..……………………………….</w:t>
      </w:r>
    </w:p>
    <w:p w:rsidR="00FA68BB" w:rsidRPr="00D33C83" w:rsidRDefault="00FA68BB" w:rsidP="000B447D">
      <w:pPr>
        <w:pStyle w:val="NoSpacing"/>
        <w:jc w:val="both"/>
        <w:rPr>
          <w:rFonts w:ascii="Arial" w:hAnsi="Arial" w:cs="Arial"/>
          <w:color w:val="000000"/>
          <w:sz w:val="20"/>
          <w:szCs w:val="20"/>
        </w:rPr>
      </w:pPr>
      <w:r w:rsidRPr="00D33C83">
        <w:rPr>
          <w:rFonts w:ascii="Arial" w:hAnsi="Arial" w:cs="Arial"/>
          <w:color w:val="000000"/>
          <w:sz w:val="20"/>
          <w:szCs w:val="20"/>
        </w:rPr>
        <w:t>címe/székhelye:………….(ir.szám)…………………………….(település)…………………………………………(utca)…………(hsz.)…………(em/aj)</w:t>
      </w:r>
    </w:p>
    <w:p w:rsidR="00FA68BB" w:rsidRPr="00D33C83" w:rsidRDefault="00FA68BB" w:rsidP="000B447D">
      <w:pPr>
        <w:pStyle w:val="NoSpacing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A68BB" w:rsidRPr="00D33C83" w:rsidRDefault="00FA68BB" w:rsidP="000B447D">
      <w:pPr>
        <w:pStyle w:val="NoSpacing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D33C83">
        <w:rPr>
          <w:rFonts w:ascii="Arial" w:hAnsi="Arial" w:cs="Arial"/>
          <w:b/>
          <w:bCs/>
          <w:color w:val="000000"/>
          <w:sz w:val="20"/>
          <w:szCs w:val="20"/>
        </w:rPr>
        <w:t>A kérelmező elérhetőségei (megadása nem kötelező):</w:t>
      </w:r>
    </w:p>
    <w:p w:rsidR="00FA68BB" w:rsidRPr="00D33C83" w:rsidRDefault="00FA68BB" w:rsidP="000B447D">
      <w:pPr>
        <w:pStyle w:val="NoSpacing"/>
        <w:jc w:val="both"/>
        <w:rPr>
          <w:rFonts w:ascii="Arial" w:hAnsi="Arial" w:cs="Arial"/>
          <w:color w:val="000000"/>
          <w:sz w:val="20"/>
          <w:szCs w:val="20"/>
        </w:rPr>
      </w:pPr>
    </w:p>
    <w:p w:rsidR="00FA68BB" w:rsidRPr="00D33C83" w:rsidRDefault="00FA68BB" w:rsidP="000B447D">
      <w:pPr>
        <w:pStyle w:val="NoSpacing"/>
        <w:jc w:val="both"/>
        <w:rPr>
          <w:rFonts w:ascii="Arial" w:hAnsi="Arial" w:cs="Arial"/>
          <w:color w:val="000000"/>
          <w:sz w:val="20"/>
          <w:szCs w:val="20"/>
        </w:rPr>
      </w:pPr>
      <w:r w:rsidRPr="00D33C83">
        <w:rPr>
          <w:rFonts w:ascii="Arial" w:hAnsi="Arial" w:cs="Arial"/>
          <w:color w:val="000000"/>
          <w:sz w:val="20"/>
          <w:szCs w:val="20"/>
        </w:rPr>
        <w:t>e-mail címe:.................................................................</w:t>
      </w:r>
    </w:p>
    <w:p w:rsidR="00FA68BB" w:rsidRPr="00D33C83" w:rsidRDefault="00FA68BB" w:rsidP="000B447D">
      <w:pPr>
        <w:pStyle w:val="NoSpacing"/>
        <w:jc w:val="both"/>
        <w:rPr>
          <w:rFonts w:ascii="Arial" w:hAnsi="Arial" w:cs="Arial"/>
          <w:color w:val="000000"/>
          <w:sz w:val="20"/>
          <w:szCs w:val="20"/>
        </w:rPr>
      </w:pPr>
      <w:r w:rsidRPr="00D33C83">
        <w:rPr>
          <w:rFonts w:ascii="Arial" w:hAnsi="Arial" w:cs="Arial"/>
          <w:color w:val="000000"/>
          <w:sz w:val="20"/>
          <w:szCs w:val="20"/>
        </w:rPr>
        <w:t>telefonszáma: .....................................................</w:t>
      </w:r>
    </w:p>
    <w:p w:rsidR="00FA68BB" w:rsidRPr="00D33C83" w:rsidRDefault="00FA68BB" w:rsidP="000B447D">
      <w:pPr>
        <w:pStyle w:val="NoSpacing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A68BB" w:rsidRPr="00D33C83" w:rsidRDefault="00FA68BB" w:rsidP="000B447D">
      <w:pPr>
        <w:pStyle w:val="NoSpacing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D33C83">
        <w:rPr>
          <w:rFonts w:ascii="Arial" w:hAnsi="Arial" w:cs="Arial"/>
          <w:b/>
          <w:bCs/>
          <w:color w:val="000000"/>
          <w:sz w:val="20"/>
          <w:szCs w:val="20"/>
        </w:rPr>
        <w:t>A kérelemmel érintett ingatlan:</w:t>
      </w:r>
    </w:p>
    <w:p w:rsidR="00FA68BB" w:rsidRPr="00D33C83" w:rsidRDefault="00FA68BB" w:rsidP="000B447D">
      <w:pPr>
        <w:pStyle w:val="NoSpacing"/>
        <w:rPr>
          <w:rFonts w:ascii="Arial" w:hAnsi="Arial" w:cs="Arial"/>
          <w:color w:val="000000"/>
          <w:sz w:val="20"/>
          <w:szCs w:val="20"/>
        </w:rPr>
      </w:pPr>
    </w:p>
    <w:p w:rsidR="00FA68BB" w:rsidRPr="00D33C83" w:rsidRDefault="00FA68BB" w:rsidP="000B447D">
      <w:pPr>
        <w:pStyle w:val="NoSpacing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cím</w:t>
      </w:r>
      <w:r w:rsidRPr="00D33C83">
        <w:rPr>
          <w:rFonts w:ascii="Arial" w:hAnsi="Arial" w:cs="Arial"/>
          <w:color w:val="000000"/>
          <w:sz w:val="20"/>
          <w:szCs w:val="20"/>
        </w:rPr>
        <w:t>:………………(ir.szám)…………………………………(település)………………………………………...(utca)…………(hsz.)………..(em/aj)</w:t>
      </w:r>
    </w:p>
    <w:p w:rsidR="00FA68BB" w:rsidRPr="00D33C83" w:rsidRDefault="00FA68BB" w:rsidP="000B447D">
      <w:pPr>
        <w:pStyle w:val="NoSpacing"/>
        <w:jc w:val="both"/>
        <w:rPr>
          <w:rFonts w:ascii="Arial" w:hAnsi="Arial" w:cs="Arial"/>
          <w:color w:val="000000"/>
          <w:sz w:val="20"/>
          <w:szCs w:val="20"/>
        </w:rPr>
      </w:pPr>
      <w:r w:rsidRPr="00D33C83">
        <w:rPr>
          <w:rFonts w:ascii="Arial" w:hAnsi="Arial" w:cs="Arial"/>
          <w:color w:val="000000"/>
          <w:sz w:val="20"/>
          <w:szCs w:val="20"/>
        </w:rPr>
        <w:t>helyrajzi száma: ......................................................</w:t>
      </w:r>
    </w:p>
    <w:p w:rsidR="00FA68BB" w:rsidRPr="00D33C83" w:rsidRDefault="00FA68BB" w:rsidP="000B447D">
      <w:pPr>
        <w:pStyle w:val="NoSpacing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A68BB" w:rsidRPr="00D33C83" w:rsidRDefault="00FA68BB" w:rsidP="000B447D">
      <w:pPr>
        <w:pStyle w:val="NoSpacing"/>
        <w:jc w:val="both"/>
        <w:rPr>
          <w:rFonts w:ascii="Arial" w:hAnsi="Arial" w:cs="Arial"/>
          <w:color w:val="000000"/>
          <w:sz w:val="20"/>
          <w:szCs w:val="20"/>
        </w:rPr>
      </w:pPr>
      <w:r w:rsidRPr="00D33C83">
        <w:rPr>
          <w:rFonts w:ascii="Arial" w:hAnsi="Arial" w:cs="Arial"/>
          <w:b/>
          <w:bCs/>
          <w:color w:val="000000"/>
          <w:sz w:val="20"/>
          <w:szCs w:val="20"/>
        </w:rPr>
        <w:t xml:space="preserve">ÉTDR azonosító: </w:t>
      </w:r>
      <w:r w:rsidRPr="00D33C83">
        <w:rPr>
          <w:rFonts w:ascii="Arial" w:hAnsi="Arial" w:cs="Arial"/>
          <w:color w:val="000000"/>
          <w:sz w:val="20"/>
          <w:szCs w:val="20"/>
        </w:rPr>
        <w:t>..................................................</w:t>
      </w:r>
    </w:p>
    <w:p w:rsidR="00FA68BB" w:rsidRPr="00D33C83" w:rsidRDefault="00FA68BB" w:rsidP="000B447D">
      <w:pPr>
        <w:pStyle w:val="NoSpacing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A68BB" w:rsidRPr="00D33C83" w:rsidRDefault="00FA68BB" w:rsidP="000B447D">
      <w:pPr>
        <w:pStyle w:val="NoSpacing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D33C83">
        <w:rPr>
          <w:rFonts w:ascii="Arial" w:hAnsi="Arial" w:cs="Arial"/>
          <w:b/>
          <w:bCs/>
          <w:color w:val="000000"/>
          <w:sz w:val="20"/>
          <w:szCs w:val="20"/>
        </w:rPr>
        <w:t>A közreműködő tervező:</w:t>
      </w:r>
    </w:p>
    <w:p w:rsidR="00FA68BB" w:rsidRPr="00D33C83" w:rsidRDefault="00FA68BB" w:rsidP="000B447D">
      <w:pPr>
        <w:pStyle w:val="NoSpacing"/>
        <w:jc w:val="both"/>
        <w:rPr>
          <w:rFonts w:ascii="Arial" w:hAnsi="Arial" w:cs="Arial"/>
          <w:color w:val="000000"/>
          <w:sz w:val="20"/>
          <w:szCs w:val="20"/>
        </w:rPr>
      </w:pPr>
    </w:p>
    <w:p w:rsidR="00FA68BB" w:rsidRPr="00D33C83" w:rsidRDefault="00FA68BB" w:rsidP="000B447D">
      <w:pPr>
        <w:pStyle w:val="NoSpacing"/>
        <w:jc w:val="both"/>
        <w:rPr>
          <w:rFonts w:ascii="Arial" w:hAnsi="Arial" w:cs="Arial"/>
          <w:color w:val="000000"/>
          <w:sz w:val="20"/>
          <w:szCs w:val="20"/>
        </w:rPr>
      </w:pPr>
      <w:r w:rsidRPr="00D33C83">
        <w:rPr>
          <w:rFonts w:ascii="Arial" w:hAnsi="Arial" w:cs="Arial"/>
          <w:color w:val="000000"/>
          <w:sz w:val="20"/>
          <w:szCs w:val="20"/>
        </w:rPr>
        <w:t>neve:………………………………………………………………..</w:t>
      </w:r>
    </w:p>
    <w:p w:rsidR="00FA68BB" w:rsidRPr="00D33C83" w:rsidRDefault="00FA68BB" w:rsidP="000B447D">
      <w:pPr>
        <w:pStyle w:val="NoSpacing"/>
        <w:jc w:val="both"/>
        <w:rPr>
          <w:rFonts w:ascii="Arial" w:hAnsi="Arial" w:cs="Arial"/>
          <w:color w:val="000000"/>
          <w:sz w:val="20"/>
          <w:szCs w:val="20"/>
        </w:rPr>
      </w:pPr>
      <w:r w:rsidRPr="00D33C83">
        <w:rPr>
          <w:rFonts w:ascii="Arial" w:hAnsi="Arial" w:cs="Arial"/>
          <w:color w:val="000000"/>
          <w:sz w:val="20"/>
          <w:szCs w:val="20"/>
        </w:rPr>
        <w:t>e-mail címe:.............................................................................................</w:t>
      </w:r>
    </w:p>
    <w:p w:rsidR="00FA68BB" w:rsidRPr="00D33C83" w:rsidRDefault="00FA68BB" w:rsidP="000B447D">
      <w:pPr>
        <w:pStyle w:val="NoSpacing"/>
        <w:jc w:val="both"/>
        <w:rPr>
          <w:rFonts w:ascii="Arial" w:hAnsi="Arial" w:cs="Arial"/>
          <w:color w:val="000000"/>
          <w:sz w:val="20"/>
          <w:szCs w:val="20"/>
        </w:rPr>
      </w:pPr>
      <w:r w:rsidRPr="00D33C83">
        <w:rPr>
          <w:rFonts w:ascii="Arial" w:hAnsi="Arial" w:cs="Arial"/>
          <w:color w:val="000000"/>
          <w:sz w:val="20"/>
          <w:szCs w:val="20"/>
        </w:rPr>
        <w:t>tervezői névjegyzék száma: ...................................................................</w:t>
      </w:r>
    </w:p>
    <w:p w:rsidR="00FA68BB" w:rsidRPr="00D33C83" w:rsidRDefault="00FA68BB" w:rsidP="000B447D">
      <w:pPr>
        <w:pStyle w:val="NoSpacing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A68BB" w:rsidRPr="00D33C83" w:rsidRDefault="00FA68BB" w:rsidP="000B447D">
      <w:pPr>
        <w:pStyle w:val="NoSpacing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D33C83">
        <w:rPr>
          <w:rFonts w:ascii="Arial" w:hAnsi="Arial" w:cs="Arial"/>
          <w:b/>
          <w:bCs/>
          <w:color w:val="000000"/>
          <w:sz w:val="20"/>
          <w:szCs w:val="20"/>
        </w:rPr>
        <w:t>A tervezett beavatkozás:</w:t>
      </w:r>
    </w:p>
    <w:p w:rsidR="00FA68BB" w:rsidRPr="00D33C83" w:rsidRDefault="00FA68BB" w:rsidP="000B447D">
      <w:pPr>
        <w:pStyle w:val="NoSpacing"/>
        <w:jc w:val="both"/>
        <w:rPr>
          <w:rFonts w:ascii="Arial" w:hAnsi="Arial" w:cs="Arial"/>
          <w:color w:val="000000"/>
          <w:sz w:val="20"/>
          <w:szCs w:val="20"/>
        </w:rPr>
      </w:pPr>
      <w:r w:rsidRPr="00D33C83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:rsidR="00FA68BB" w:rsidRPr="00D33C83" w:rsidRDefault="00FA68BB" w:rsidP="000B447D">
      <w:pPr>
        <w:pStyle w:val="NoSpacing"/>
        <w:jc w:val="both"/>
        <w:rPr>
          <w:rFonts w:ascii="Arial" w:hAnsi="Arial" w:cs="Arial"/>
          <w:color w:val="000000"/>
          <w:sz w:val="20"/>
          <w:szCs w:val="20"/>
        </w:rPr>
      </w:pPr>
      <w:r w:rsidRPr="00D33C83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</w:t>
      </w:r>
    </w:p>
    <w:p w:rsidR="00FA68BB" w:rsidRPr="00D33C83" w:rsidRDefault="00FA68BB" w:rsidP="000B447D">
      <w:pPr>
        <w:pStyle w:val="NoSpacing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A68BB" w:rsidRPr="00D33C83" w:rsidRDefault="00FA68BB" w:rsidP="000B447D">
      <w:pPr>
        <w:pStyle w:val="NoSpacing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D33C83">
        <w:rPr>
          <w:rFonts w:ascii="Arial" w:hAnsi="Arial" w:cs="Arial"/>
          <w:b/>
          <w:bCs/>
          <w:color w:val="000000"/>
          <w:sz w:val="20"/>
          <w:szCs w:val="20"/>
        </w:rPr>
        <w:t>MELLÉKLETEK:</w:t>
      </w:r>
    </w:p>
    <w:p w:rsidR="00FA68BB" w:rsidRPr="00D33C83" w:rsidRDefault="00FA68BB" w:rsidP="000B447D">
      <w:pPr>
        <w:pStyle w:val="NoSpacing"/>
        <w:jc w:val="both"/>
        <w:rPr>
          <w:rFonts w:ascii="Arial" w:hAnsi="Arial" w:cs="Arial"/>
          <w:color w:val="000000"/>
          <w:sz w:val="20"/>
          <w:szCs w:val="20"/>
        </w:rPr>
      </w:pPr>
      <w:r w:rsidRPr="00D33C83">
        <w:rPr>
          <w:rFonts w:ascii="Arial" w:hAnsi="Arial" w:cs="Arial"/>
          <w:i/>
          <w:iCs/>
          <w:color w:val="000000"/>
          <w:sz w:val="20"/>
          <w:szCs w:val="20"/>
        </w:rPr>
        <w:t xml:space="preserve">a) </w:t>
      </w:r>
      <w:r w:rsidRPr="00D33C83">
        <w:rPr>
          <w:rFonts w:ascii="Arial" w:hAnsi="Arial" w:cs="Arial"/>
          <w:color w:val="000000"/>
          <w:sz w:val="20"/>
          <w:szCs w:val="20"/>
        </w:rPr>
        <w:t>helyszínrajzi elrendezés ábrázolása, a szomszédos beépítés bemutatása, védettség lehatárolása,</w:t>
      </w:r>
    </w:p>
    <w:p w:rsidR="00FA68BB" w:rsidRPr="00D33C83" w:rsidRDefault="00FA68BB" w:rsidP="000B447D">
      <w:pPr>
        <w:pStyle w:val="NoSpacing"/>
        <w:jc w:val="both"/>
        <w:rPr>
          <w:rFonts w:ascii="Arial" w:hAnsi="Arial" w:cs="Arial"/>
          <w:color w:val="000000"/>
          <w:sz w:val="20"/>
          <w:szCs w:val="20"/>
        </w:rPr>
      </w:pPr>
      <w:r w:rsidRPr="00D33C83">
        <w:rPr>
          <w:rFonts w:ascii="Arial" w:hAnsi="Arial" w:cs="Arial"/>
          <w:color w:val="000000"/>
          <w:sz w:val="20"/>
          <w:szCs w:val="20"/>
        </w:rPr>
        <w:t>terepviszonyok megjelenítése szintvonalakkal,</w:t>
      </w:r>
    </w:p>
    <w:p w:rsidR="00FA68BB" w:rsidRPr="00D33C83" w:rsidRDefault="00FA68BB" w:rsidP="000B447D">
      <w:pPr>
        <w:pStyle w:val="NoSpacing"/>
        <w:jc w:val="both"/>
        <w:rPr>
          <w:rFonts w:ascii="Arial" w:hAnsi="Arial" w:cs="Arial"/>
          <w:color w:val="000000"/>
          <w:sz w:val="20"/>
          <w:szCs w:val="20"/>
        </w:rPr>
      </w:pPr>
      <w:r w:rsidRPr="00D33C83">
        <w:rPr>
          <w:rFonts w:ascii="Arial" w:hAnsi="Arial" w:cs="Arial"/>
          <w:i/>
          <w:iCs/>
          <w:color w:val="000000"/>
          <w:sz w:val="20"/>
          <w:szCs w:val="20"/>
        </w:rPr>
        <w:t xml:space="preserve">b) </w:t>
      </w:r>
      <w:r w:rsidRPr="00D33C83">
        <w:rPr>
          <w:rFonts w:ascii="Arial" w:hAnsi="Arial" w:cs="Arial"/>
          <w:color w:val="000000"/>
          <w:sz w:val="20"/>
          <w:szCs w:val="20"/>
        </w:rPr>
        <w:t>településképet befolyásoló tömegformálás, homlokzatkialakítás, utcakép, illeszkedés ábrázolása (lehet</w:t>
      </w:r>
    </w:p>
    <w:p w:rsidR="00FA68BB" w:rsidRPr="00D33C83" w:rsidRDefault="00FA68BB" w:rsidP="000B447D">
      <w:pPr>
        <w:pStyle w:val="NoSpacing"/>
        <w:jc w:val="both"/>
        <w:rPr>
          <w:rFonts w:ascii="Arial" w:hAnsi="Arial" w:cs="Arial"/>
          <w:color w:val="000000"/>
          <w:sz w:val="20"/>
          <w:szCs w:val="20"/>
        </w:rPr>
      </w:pPr>
      <w:r w:rsidRPr="00D33C83">
        <w:rPr>
          <w:rFonts w:ascii="Arial" w:hAnsi="Arial" w:cs="Arial"/>
          <w:color w:val="000000"/>
          <w:sz w:val="20"/>
          <w:szCs w:val="20"/>
        </w:rPr>
        <w:t>makett, fotómontázs, digitális megjelenítés is),</w:t>
      </w:r>
    </w:p>
    <w:p w:rsidR="00FA68BB" w:rsidRPr="00D33C83" w:rsidRDefault="00FA68BB" w:rsidP="000B447D">
      <w:pPr>
        <w:pStyle w:val="NoSpacing"/>
        <w:jc w:val="both"/>
        <w:rPr>
          <w:rFonts w:ascii="Arial" w:hAnsi="Arial" w:cs="Arial"/>
          <w:color w:val="000000"/>
          <w:sz w:val="20"/>
          <w:szCs w:val="20"/>
        </w:rPr>
      </w:pPr>
      <w:r w:rsidRPr="00D33C83">
        <w:rPr>
          <w:rFonts w:ascii="Arial" w:hAnsi="Arial" w:cs="Arial"/>
          <w:i/>
          <w:iCs/>
          <w:color w:val="000000"/>
          <w:sz w:val="20"/>
          <w:szCs w:val="20"/>
        </w:rPr>
        <w:t xml:space="preserve">c) </w:t>
      </w:r>
      <w:r w:rsidRPr="00D33C83">
        <w:rPr>
          <w:rFonts w:ascii="Arial" w:hAnsi="Arial" w:cs="Arial"/>
          <w:color w:val="000000"/>
          <w:sz w:val="20"/>
          <w:szCs w:val="20"/>
        </w:rPr>
        <w:t>reklámelhelyezés ábrázolása,</w:t>
      </w:r>
    </w:p>
    <w:p w:rsidR="00FA68BB" w:rsidRPr="00D33C83" w:rsidRDefault="00FA68BB" w:rsidP="000B447D">
      <w:pPr>
        <w:pStyle w:val="NoSpacing"/>
        <w:jc w:val="both"/>
        <w:rPr>
          <w:rFonts w:ascii="Arial" w:hAnsi="Arial" w:cs="Arial"/>
          <w:color w:val="000000"/>
          <w:sz w:val="20"/>
          <w:szCs w:val="20"/>
        </w:rPr>
      </w:pPr>
      <w:r w:rsidRPr="00D33C83">
        <w:rPr>
          <w:rFonts w:ascii="Arial" w:hAnsi="Arial" w:cs="Arial"/>
          <w:i/>
          <w:iCs/>
          <w:color w:val="000000"/>
          <w:sz w:val="20"/>
          <w:szCs w:val="20"/>
        </w:rPr>
        <w:t xml:space="preserve">d) </w:t>
      </w:r>
      <w:r w:rsidRPr="00D33C83">
        <w:rPr>
          <w:rFonts w:ascii="Arial" w:hAnsi="Arial" w:cs="Arial"/>
          <w:color w:val="000000"/>
          <w:sz w:val="20"/>
          <w:szCs w:val="20"/>
        </w:rPr>
        <w:t>rendeltetés meghatározása, valamint</w:t>
      </w:r>
    </w:p>
    <w:p w:rsidR="00FA68BB" w:rsidRPr="00D33C83" w:rsidRDefault="00FA68BB" w:rsidP="000B447D">
      <w:pPr>
        <w:pStyle w:val="NoSpacing"/>
        <w:jc w:val="both"/>
        <w:rPr>
          <w:rFonts w:ascii="Arial" w:hAnsi="Arial" w:cs="Arial"/>
          <w:color w:val="000000"/>
          <w:sz w:val="20"/>
          <w:szCs w:val="20"/>
        </w:rPr>
      </w:pPr>
      <w:r w:rsidRPr="00D33C83">
        <w:rPr>
          <w:rFonts w:ascii="Arial" w:hAnsi="Arial" w:cs="Arial"/>
          <w:i/>
          <w:iCs/>
          <w:color w:val="000000"/>
          <w:sz w:val="20"/>
          <w:szCs w:val="20"/>
        </w:rPr>
        <w:t xml:space="preserve">e) </w:t>
      </w:r>
      <w:r w:rsidRPr="00D33C83">
        <w:rPr>
          <w:rFonts w:ascii="Arial" w:hAnsi="Arial" w:cs="Arial"/>
          <w:color w:val="000000"/>
          <w:sz w:val="20"/>
          <w:szCs w:val="20"/>
        </w:rPr>
        <w:t>rövid műszaki leírás a különböző védettségek bemutatásával, a telepítésről és az építészeti kialakításról.</w:t>
      </w:r>
    </w:p>
    <w:p w:rsidR="00FA68BB" w:rsidRPr="00D33C83" w:rsidRDefault="00FA68BB" w:rsidP="000B447D">
      <w:pPr>
        <w:pStyle w:val="NoSpacing"/>
        <w:jc w:val="both"/>
        <w:rPr>
          <w:rFonts w:ascii="Arial" w:hAnsi="Arial" w:cs="Arial"/>
          <w:color w:val="000000"/>
          <w:sz w:val="20"/>
          <w:szCs w:val="20"/>
        </w:rPr>
      </w:pPr>
    </w:p>
    <w:p w:rsidR="00FA68BB" w:rsidRPr="00D33C83" w:rsidRDefault="00FA68BB" w:rsidP="000B447D">
      <w:pPr>
        <w:pStyle w:val="NoSpacing"/>
        <w:jc w:val="both"/>
        <w:rPr>
          <w:rFonts w:ascii="Arial" w:hAnsi="Arial" w:cs="Arial"/>
          <w:color w:val="000000"/>
          <w:sz w:val="20"/>
          <w:szCs w:val="20"/>
        </w:rPr>
      </w:pPr>
      <w:r w:rsidRPr="00D33C83">
        <w:rPr>
          <w:rFonts w:ascii="Arial" w:hAnsi="Arial" w:cs="Arial"/>
          <w:color w:val="000000"/>
          <w:sz w:val="20"/>
          <w:szCs w:val="20"/>
        </w:rPr>
        <w:t>Egyéb: …………………………………………………………………………………………...</w:t>
      </w:r>
    </w:p>
    <w:p w:rsidR="00FA68BB" w:rsidRPr="00D33C83" w:rsidRDefault="00FA68BB" w:rsidP="000B447D">
      <w:pPr>
        <w:pStyle w:val="NoSpacing"/>
        <w:jc w:val="both"/>
        <w:rPr>
          <w:rFonts w:ascii="Arial" w:hAnsi="Arial" w:cs="Arial"/>
          <w:color w:val="000000"/>
          <w:sz w:val="20"/>
          <w:szCs w:val="20"/>
        </w:rPr>
      </w:pPr>
    </w:p>
    <w:p w:rsidR="00FA68BB" w:rsidRPr="00D33C83" w:rsidRDefault="00FA68BB" w:rsidP="000B447D">
      <w:pPr>
        <w:pStyle w:val="NoSpacing"/>
        <w:jc w:val="both"/>
        <w:rPr>
          <w:rFonts w:ascii="Arial" w:hAnsi="Arial" w:cs="Arial"/>
          <w:color w:val="000000"/>
          <w:sz w:val="20"/>
          <w:szCs w:val="20"/>
        </w:rPr>
      </w:pPr>
      <w:r w:rsidRPr="00D33C83">
        <w:rPr>
          <w:rFonts w:ascii="Arial" w:hAnsi="Arial" w:cs="Arial"/>
          <w:color w:val="000000"/>
          <w:sz w:val="20"/>
          <w:szCs w:val="20"/>
        </w:rPr>
        <w:t>..................................., 20 . .........................</w:t>
      </w:r>
    </w:p>
    <w:p w:rsidR="00FA68BB" w:rsidRPr="00D33C83" w:rsidRDefault="00FA68BB" w:rsidP="000B447D">
      <w:pPr>
        <w:pStyle w:val="NoSpacing"/>
        <w:ind w:left="4963"/>
        <w:jc w:val="both"/>
        <w:rPr>
          <w:rFonts w:ascii="Arial" w:hAnsi="Arial" w:cs="Arial"/>
          <w:color w:val="000000"/>
          <w:sz w:val="20"/>
          <w:szCs w:val="20"/>
        </w:rPr>
      </w:pPr>
      <w:r w:rsidRPr="00D33C83">
        <w:rPr>
          <w:rFonts w:ascii="Arial" w:hAnsi="Arial" w:cs="Arial"/>
          <w:color w:val="000000"/>
          <w:sz w:val="20"/>
          <w:szCs w:val="20"/>
        </w:rPr>
        <w:t>............................................................</w:t>
      </w:r>
    </w:p>
    <w:p w:rsidR="00FA68BB" w:rsidRPr="00D33C83" w:rsidRDefault="00FA68BB" w:rsidP="000B447D">
      <w:pPr>
        <w:pStyle w:val="NoSpacing"/>
        <w:ind w:left="5672"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D33C83">
        <w:rPr>
          <w:rFonts w:ascii="Arial" w:hAnsi="Arial" w:cs="Arial"/>
          <w:color w:val="000000"/>
          <w:sz w:val="20"/>
          <w:szCs w:val="20"/>
        </w:rPr>
        <w:t>aláírás</w:t>
      </w:r>
    </w:p>
    <w:p w:rsidR="00FA68BB" w:rsidRDefault="00FA68BB" w:rsidP="000B447D">
      <w:pPr>
        <w:spacing w:after="200"/>
        <w:jc w:val="left"/>
        <w:rPr>
          <w:rFonts w:cs="Arial"/>
          <w:bCs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br w:type="page"/>
      </w:r>
    </w:p>
    <w:p w:rsidR="00FA68BB" w:rsidRPr="008A0316" w:rsidRDefault="00FA68BB" w:rsidP="000B447D">
      <w:pPr>
        <w:spacing w:after="200" w:line="264" w:lineRule="auto"/>
        <w:jc w:val="left"/>
        <w:rPr>
          <w:rStyle w:val="Emphasis"/>
          <w:rFonts w:cs="Arial"/>
          <w:i w:val="0"/>
          <w:sz w:val="22"/>
          <w:szCs w:val="22"/>
        </w:rPr>
      </w:pPr>
      <w:r>
        <w:rPr>
          <w:rStyle w:val="Emphasis"/>
          <w:rFonts w:cs="Arial"/>
          <w:sz w:val="22"/>
          <w:szCs w:val="22"/>
        </w:rPr>
        <w:t>4</w:t>
      </w:r>
      <w:bookmarkStart w:id="0" w:name="_GoBack"/>
      <w:bookmarkEnd w:id="0"/>
      <w:r w:rsidRPr="008A0316">
        <w:rPr>
          <w:rStyle w:val="Emphasis"/>
          <w:rFonts w:cs="Arial"/>
          <w:sz w:val="22"/>
          <w:szCs w:val="22"/>
        </w:rPr>
        <w:t xml:space="preserve">. számú melléklet a </w:t>
      </w:r>
      <w:r>
        <w:rPr>
          <w:rStyle w:val="Emphasis"/>
          <w:rFonts w:cs="Arial"/>
          <w:sz w:val="22"/>
          <w:szCs w:val="22"/>
        </w:rPr>
        <w:t>11</w:t>
      </w:r>
      <w:r w:rsidRPr="008A0316">
        <w:rPr>
          <w:rStyle w:val="Emphasis"/>
          <w:rFonts w:cs="Arial"/>
          <w:sz w:val="22"/>
          <w:szCs w:val="22"/>
        </w:rPr>
        <w:t>/</w:t>
      </w:r>
      <w:r>
        <w:rPr>
          <w:rStyle w:val="Emphasis"/>
          <w:rFonts w:cs="Arial"/>
          <w:sz w:val="22"/>
          <w:szCs w:val="22"/>
        </w:rPr>
        <w:t>2017.</w:t>
      </w:r>
      <w:r w:rsidRPr="008A0316">
        <w:rPr>
          <w:rStyle w:val="Emphasis"/>
          <w:rFonts w:cs="Arial"/>
          <w:sz w:val="22"/>
          <w:szCs w:val="22"/>
        </w:rPr>
        <w:t>(</w:t>
      </w:r>
      <w:r>
        <w:rPr>
          <w:rStyle w:val="Emphasis"/>
          <w:rFonts w:cs="Arial"/>
          <w:sz w:val="22"/>
          <w:szCs w:val="22"/>
        </w:rPr>
        <w:t>XII.29.</w:t>
      </w:r>
      <w:r w:rsidRPr="008A0316">
        <w:rPr>
          <w:rStyle w:val="Emphasis"/>
          <w:rFonts w:cs="Arial"/>
          <w:sz w:val="22"/>
          <w:szCs w:val="22"/>
        </w:rPr>
        <w:t>) önk</w:t>
      </w:r>
      <w:r>
        <w:rPr>
          <w:rStyle w:val="Emphasis"/>
          <w:rFonts w:cs="Arial"/>
          <w:sz w:val="22"/>
          <w:szCs w:val="22"/>
        </w:rPr>
        <w:t>ormányzati</w:t>
      </w:r>
      <w:r w:rsidRPr="008A0316">
        <w:rPr>
          <w:rStyle w:val="Emphasis"/>
          <w:rFonts w:cs="Arial"/>
          <w:sz w:val="22"/>
          <w:szCs w:val="22"/>
        </w:rPr>
        <w:t xml:space="preserve"> rendelethez</w:t>
      </w:r>
    </w:p>
    <w:p w:rsidR="00FA68BB" w:rsidRPr="00D33C83" w:rsidRDefault="00FA68BB" w:rsidP="000B447D">
      <w:pPr>
        <w:pStyle w:val="ListParagraph"/>
        <w:spacing w:line="240" w:lineRule="auto"/>
        <w:jc w:val="center"/>
        <w:rPr>
          <w:rFonts w:cs="Arial"/>
          <w:b/>
          <w:color w:val="000000"/>
          <w:sz w:val="22"/>
          <w:szCs w:val="22"/>
        </w:rPr>
      </w:pPr>
    </w:p>
    <w:p w:rsidR="00FA68BB" w:rsidRPr="00D33C83" w:rsidRDefault="00FA68BB" w:rsidP="000B447D">
      <w:pPr>
        <w:spacing w:line="240" w:lineRule="auto"/>
        <w:rPr>
          <w:rFonts w:cs="Arial"/>
          <w:b/>
          <w:color w:val="000000"/>
          <w:sz w:val="22"/>
          <w:szCs w:val="22"/>
        </w:rPr>
      </w:pPr>
    </w:p>
    <w:p w:rsidR="00FA68BB" w:rsidRPr="00D33C83" w:rsidRDefault="00FA68BB" w:rsidP="000B447D">
      <w:pPr>
        <w:spacing w:line="240" w:lineRule="auto"/>
        <w:jc w:val="center"/>
        <w:rPr>
          <w:rFonts w:cs="Arial"/>
          <w:b/>
          <w:color w:val="000000"/>
          <w:sz w:val="22"/>
          <w:szCs w:val="22"/>
        </w:rPr>
      </w:pPr>
      <w:r w:rsidRPr="00D33C83">
        <w:rPr>
          <w:rFonts w:cs="Arial"/>
          <w:b/>
          <w:color w:val="000000"/>
          <w:sz w:val="22"/>
          <w:szCs w:val="22"/>
        </w:rPr>
        <w:t>Kérelem településképi bejelentési eljáráshoz</w:t>
      </w:r>
    </w:p>
    <w:p w:rsidR="00FA68BB" w:rsidRPr="00D33C83" w:rsidRDefault="00FA68BB" w:rsidP="000B447D">
      <w:pPr>
        <w:spacing w:line="240" w:lineRule="auto"/>
        <w:jc w:val="center"/>
        <w:rPr>
          <w:rFonts w:cs="Arial"/>
          <w:b/>
          <w:color w:val="000000"/>
          <w:sz w:val="22"/>
          <w:szCs w:val="22"/>
        </w:rPr>
      </w:pPr>
    </w:p>
    <w:p w:rsidR="00FA68BB" w:rsidRPr="00D33C83" w:rsidRDefault="00FA68BB" w:rsidP="000B447D">
      <w:pPr>
        <w:pStyle w:val="NoSpacing"/>
        <w:rPr>
          <w:rFonts w:ascii="Arial" w:hAnsi="Arial" w:cs="Arial"/>
          <w:color w:val="000000"/>
        </w:rPr>
      </w:pPr>
      <w:r w:rsidRPr="00D33C83">
        <w:rPr>
          <w:rFonts w:ascii="Arial" w:hAnsi="Arial" w:cs="Arial"/>
          <w:color w:val="000000"/>
        </w:rPr>
        <w:t>A bejelentő neve: ……………………………………………………………………………...</w:t>
      </w:r>
    </w:p>
    <w:p w:rsidR="00FA68BB" w:rsidRPr="00D33C83" w:rsidRDefault="00FA68BB" w:rsidP="000B447D">
      <w:pPr>
        <w:pStyle w:val="NoSpacing"/>
        <w:rPr>
          <w:rFonts w:ascii="Arial" w:hAnsi="Arial" w:cs="Arial"/>
          <w:color w:val="000000"/>
        </w:rPr>
      </w:pPr>
      <w:r w:rsidRPr="00D33C83">
        <w:rPr>
          <w:rFonts w:ascii="Arial" w:hAnsi="Arial" w:cs="Arial"/>
          <w:color w:val="000000"/>
        </w:rPr>
        <w:t>A bejelentő lakcíme: ……………………………………………………………......................</w:t>
      </w:r>
    </w:p>
    <w:p w:rsidR="00FA68BB" w:rsidRPr="00D33C83" w:rsidRDefault="00FA68BB" w:rsidP="000B447D">
      <w:pPr>
        <w:pStyle w:val="NoSpacing"/>
        <w:rPr>
          <w:rFonts w:ascii="Arial" w:hAnsi="Arial" w:cs="Arial"/>
          <w:color w:val="000000"/>
        </w:rPr>
      </w:pPr>
      <w:r w:rsidRPr="00D33C83">
        <w:rPr>
          <w:rFonts w:ascii="Arial" w:hAnsi="Arial" w:cs="Arial"/>
          <w:color w:val="000000"/>
        </w:rPr>
        <w:t>telefonszáma***: …………………………………………………………………………..…</w:t>
      </w:r>
    </w:p>
    <w:p w:rsidR="00FA68BB" w:rsidRPr="00D33C83" w:rsidRDefault="00FA68BB" w:rsidP="000B447D">
      <w:pPr>
        <w:pStyle w:val="NoSpacing"/>
        <w:rPr>
          <w:rFonts w:ascii="Arial" w:hAnsi="Arial" w:cs="Arial"/>
          <w:color w:val="000000"/>
        </w:rPr>
      </w:pPr>
      <w:r w:rsidRPr="00D33C83">
        <w:rPr>
          <w:rFonts w:ascii="Arial" w:hAnsi="Arial" w:cs="Arial"/>
          <w:color w:val="000000"/>
        </w:rPr>
        <w:t>e-mail címe***: ………………………………………………………………………………</w:t>
      </w:r>
    </w:p>
    <w:p w:rsidR="00FA68BB" w:rsidRPr="00D33C83" w:rsidRDefault="00FA68BB" w:rsidP="000B447D">
      <w:pPr>
        <w:pStyle w:val="NoSpacing"/>
        <w:rPr>
          <w:rFonts w:ascii="Arial" w:hAnsi="Arial" w:cs="Arial"/>
          <w:color w:val="000000"/>
        </w:rPr>
      </w:pPr>
      <w:r w:rsidRPr="00D33C83">
        <w:rPr>
          <w:rFonts w:ascii="Arial" w:hAnsi="Arial" w:cs="Arial"/>
          <w:color w:val="000000"/>
        </w:rPr>
        <w:t>A szervezet székhelye*: ………………………………………………………………………</w:t>
      </w:r>
    </w:p>
    <w:p w:rsidR="00FA68BB" w:rsidRPr="00D33C83" w:rsidRDefault="00FA68BB" w:rsidP="000B447D">
      <w:pPr>
        <w:pStyle w:val="NoSpacing"/>
        <w:rPr>
          <w:rFonts w:ascii="Arial" w:hAnsi="Arial" w:cs="Arial"/>
          <w:color w:val="000000"/>
        </w:rPr>
      </w:pPr>
      <w:r w:rsidRPr="00D33C83">
        <w:rPr>
          <w:rFonts w:ascii="Arial" w:hAnsi="Arial" w:cs="Arial"/>
          <w:color w:val="000000"/>
        </w:rPr>
        <w:t>A folytatni kívánt építési tevékenység, reklámelhelyezés, vagy rendeltetésmódosítás megnevezése:</w:t>
      </w:r>
    </w:p>
    <w:p w:rsidR="00FA68BB" w:rsidRPr="00D33C83" w:rsidRDefault="00FA68BB" w:rsidP="000B447D">
      <w:pPr>
        <w:pStyle w:val="NoSpacing"/>
        <w:rPr>
          <w:rFonts w:ascii="Arial" w:hAnsi="Arial" w:cs="Arial"/>
          <w:color w:val="000000"/>
        </w:rPr>
      </w:pPr>
      <w:r w:rsidRPr="00D33C83">
        <w:rPr>
          <w:rFonts w:ascii="Arial" w:hAnsi="Arial" w:cs="Arial"/>
          <w:color w:val="000000"/>
        </w:rPr>
        <w:t>…………………………………………………………………………………………………</w:t>
      </w:r>
    </w:p>
    <w:p w:rsidR="00FA68BB" w:rsidRPr="00D33C83" w:rsidRDefault="00FA68BB" w:rsidP="000B447D">
      <w:pPr>
        <w:pStyle w:val="NoSpacing"/>
        <w:rPr>
          <w:rFonts w:ascii="Arial" w:hAnsi="Arial" w:cs="Arial"/>
          <w:color w:val="000000"/>
        </w:rPr>
      </w:pPr>
      <w:r w:rsidRPr="00D33C83">
        <w:rPr>
          <w:rFonts w:ascii="Arial" w:hAnsi="Arial" w:cs="Arial"/>
          <w:color w:val="000000"/>
        </w:rPr>
        <w:t>…………………………………………………………………………………………………</w:t>
      </w:r>
    </w:p>
    <w:p w:rsidR="00FA68BB" w:rsidRPr="00D33C83" w:rsidRDefault="00FA68BB" w:rsidP="000B447D">
      <w:pPr>
        <w:pStyle w:val="NoSpacing"/>
        <w:rPr>
          <w:rFonts w:ascii="Arial" w:hAnsi="Arial" w:cs="Arial"/>
          <w:color w:val="000000"/>
        </w:rPr>
      </w:pPr>
      <w:r w:rsidRPr="00D33C83">
        <w:rPr>
          <w:rFonts w:ascii="Arial" w:hAnsi="Arial" w:cs="Arial"/>
          <w:color w:val="000000"/>
        </w:rPr>
        <w:t>…………………………………………………………………………………………………</w:t>
      </w:r>
    </w:p>
    <w:p w:rsidR="00FA68BB" w:rsidRPr="00D33C83" w:rsidRDefault="00FA68BB" w:rsidP="000B447D">
      <w:pPr>
        <w:pStyle w:val="NoSpacing"/>
        <w:rPr>
          <w:rFonts w:ascii="Arial" w:hAnsi="Arial" w:cs="Arial"/>
          <w:color w:val="000000"/>
        </w:rPr>
      </w:pPr>
      <w:r w:rsidRPr="00D33C83">
        <w:rPr>
          <w:rFonts w:ascii="Arial" w:hAnsi="Arial" w:cs="Arial"/>
          <w:color w:val="000000"/>
        </w:rPr>
        <w:t>Helye: …………………………….……………………………………….. Hrsz.:……………………..</w:t>
      </w:r>
    </w:p>
    <w:p w:rsidR="00FA68BB" w:rsidRPr="00D33C83" w:rsidRDefault="00FA68BB" w:rsidP="000B447D">
      <w:pPr>
        <w:pStyle w:val="NoSpacing"/>
        <w:rPr>
          <w:rFonts w:ascii="Arial" w:hAnsi="Arial" w:cs="Arial"/>
          <w:color w:val="000000"/>
        </w:rPr>
      </w:pPr>
      <w:r w:rsidRPr="00D33C83">
        <w:rPr>
          <w:rFonts w:ascii="Arial" w:hAnsi="Arial" w:cs="Arial"/>
          <w:color w:val="000000"/>
        </w:rPr>
        <w:t>Az építési tevékenység elvégzése, a rendeltetésváltozás megvalósítása vagy a reklámozás tervezett időtartalma**:</w:t>
      </w:r>
    </w:p>
    <w:p w:rsidR="00FA68BB" w:rsidRPr="00D33C83" w:rsidRDefault="00FA68BB" w:rsidP="000B447D">
      <w:pPr>
        <w:pStyle w:val="NoSpacing"/>
        <w:rPr>
          <w:rFonts w:ascii="Arial" w:hAnsi="Arial" w:cs="Arial"/>
          <w:color w:val="000000"/>
        </w:rPr>
      </w:pPr>
      <w:r w:rsidRPr="00D33C83">
        <w:rPr>
          <w:rFonts w:ascii="Arial" w:hAnsi="Arial" w:cs="Arial"/>
          <w:color w:val="000000"/>
        </w:rPr>
        <w:t>…………………………………………………………………………………………………</w:t>
      </w:r>
    </w:p>
    <w:p w:rsidR="00FA68BB" w:rsidRDefault="00FA68BB" w:rsidP="000B447D">
      <w:pPr>
        <w:pStyle w:val="NoSpacing"/>
        <w:rPr>
          <w:rFonts w:ascii="Arial" w:hAnsi="Arial" w:cs="Arial"/>
          <w:color w:val="000000"/>
        </w:rPr>
      </w:pPr>
    </w:p>
    <w:p w:rsidR="00FA68BB" w:rsidRDefault="00FA68BB" w:rsidP="000B447D">
      <w:pPr>
        <w:pStyle w:val="NoSpacing"/>
        <w:rPr>
          <w:rFonts w:ascii="Arial" w:hAnsi="Arial" w:cs="Arial"/>
          <w:color w:val="000000"/>
        </w:rPr>
      </w:pPr>
    </w:p>
    <w:p w:rsidR="00FA68BB" w:rsidRDefault="00FA68BB" w:rsidP="000B447D">
      <w:pPr>
        <w:pStyle w:val="NoSpacing"/>
        <w:rPr>
          <w:rFonts w:ascii="Arial" w:hAnsi="Arial" w:cs="Arial"/>
          <w:color w:val="000000"/>
        </w:rPr>
      </w:pPr>
    </w:p>
    <w:p w:rsidR="00FA68BB" w:rsidRDefault="00FA68BB" w:rsidP="000B447D">
      <w:pPr>
        <w:pStyle w:val="NoSpacing"/>
        <w:rPr>
          <w:rFonts w:ascii="Arial" w:hAnsi="Arial" w:cs="Arial"/>
          <w:color w:val="000000"/>
        </w:rPr>
      </w:pPr>
    </w:p>
    <w:p w:rsidR="00FA68BB" w:rsidRPr="00D33C83" w:rsidRDefault="00FA68BB" w:rsidP="000B447D">
      <w:pPr>
        <w:pStyle w:val="NoSpacing"/>
        <w:rPr>
          <w:rFonts w:ascii="Arial" w:hAnsi="Arial" w:cs="Arial"/>
          <w:color w:val="000000"/>
        </w:rPr>
      </w:pPr>
    </w:p>
    <w:p w:rsidR="00FA68BB" w:rsidRPr="00D33C83" w:rsidRDefault="00FA68BB" w:rsidP="000B447D">
      <w:pPr>
        <w:pStyle w:val="NoSpacing"/>
        <w:rPr>
          <w:rFonts w:ascii="Arial" w:hAnsi="Arial" w:cs="Arial"/>
          <w:color w:val="000000"/>
        </w:rPr>
      </w:pPr>
      <w:r w:rsidRPr="00D33C83">
        <w:rPr>
          <w:rFonts w:ascii="Arial" w:hAnsi="Arial" w:cs="Arial"/>
          <w:color w:val="000000"/>
        </w:rPr>
        <w:t>dátum: ………………………….</w:t>
      </w:r>
      <w:r w:rsidRPr="00D33C83">
        <w:rPr>
          <w:rFonts w:ascii="Arial" w:hAnsi="Arial" w:cs="Arial"/>
          <w:color w:val="000000"/>
        </w:rPr>
        <w:tab/>
      </w:r>
      <w:r w:rsidRPr="00D33C83">
        <w:rPr>
          <w:rFonts w:ascii="Arial" w:hAnsi="Arial" w:cs="Arial"/>
          <w:color w:val="000000"/>
        </w:rPr>
        <w:tab/>
      </w:r>
      <w:r w:rsidRPr="00D33C83">
        <w:rPr>
          <w:rFonts w:ascii="Arial" w:hAnsi="Arial" w:cs="Arial"/>
          <w:color w:val="000000"/>
        </w:rPr>
        <w:tab/>
      </w:r>
      <w:r w:rsidRPr="00D33C83">
        <w:rPr>
          <w:rFonts w:ascii="Arial" w:hAnsi="Arial" w:cs="Arial"/>
          <w:color w:val="000000"/>
        </w:rPr>
        <w:tab/>
      </w:r>
      <w:r w:rsidRPr="00D33C83">
        <w:rPr>
          <w:rFonts w:ascii="Arial" w:hAnsi="Arial" w:cs="Arial"/>
          <w:color w:val="000000"/>
        </w:rPr>
        <w:tab/>
        <w:t>………………………..</w:t>
      </w:r>
    </w:p>
    <w:p w:rsidR="00FA68BB" w:rsidRPr="00D33C83" w:rsidRDefault="00FA68BB" w:rsidP="000B447D">
      <w:pPr>
        <w:pStyle w:val="NoSpacing"/>
        <w:ind w:left="6381" w:firstLine="709"/>
        <w:rPr>
          <w:rFonts w:ascii="Arial" w:hAnsi="Arial" w:cs="Arial"/>
          <w:color w:val="000000"/>
        </w:rPr>
      </w:pPr>
      <w:r w:rsidRPr="00D33C83">
        <w:rPr>
          <w:rFonts w:ascii="Arial" w:hAnsi="Arial" w:cs="Arial"/>
          <w:color w:val="000000"/>
        </w:rPr>
        <w:t>aláírás</w:t>
      </w:r>
    </w:p>
    <w:p w:rsidR="00FA68BB" w:rsidRDefault="00FA68BB" w:rsidP="000B447D">
      <w:pPr>
        <w:pStyle w:val="NoSpacing"/>
        <w:rPr>
          <w:rFonts w:ascii="Arial" w:hAnsi="Arial" w:cs="Arial"/>
          <w:color w:val="000000"/>
        </w:rPr>
      </w:pPr>
    </w:p>
    <w:p w:rsidR="00FA68BB" w:rsidRDefault="00FA68BB" w:rsidP="000B447D">
      <w:pPr>
        <w:pStyle w:val="NoSpacing"/>
        <w:rPr>
          <w:rFonts w:ascii="Arial" w:hAnsi="Arial" w:cs="Arial"/>
          <w:color w:val="000000"/>
        </w:rPr>
      </w:pPr>
    </w:p>
    <w:p w:rsidR="00FA68BB" w:rsidRDefault="00FA68BB" w:rsidP="000B447D">
      <w:pPr>
        <w:pStyle w:val="NoSpacing"/>
        <w:rPr>
          <w:rFonts w:ascii="Arial" w:hAnsi="Arial" w:cs="Arial"/>
          <w:color w:val="000000"/>
        </w:rPr>
      </w:pPr>
    </w:p>
    <w:p w:rsidR="00FA68BB" w:rsidRPr="00D33C83" w:rsidRDefault="00FA68BB" w:rsidP="000B447D">
      <w:pPr>
        <w:pStyle w:val="NoSpacing"/>
        <w:rPr>
          <w:rFonts w:ascii="Arial" w:hAnsi="Arial" w:cs="Arial"/>
          <w:color w:val="000000"/>
        </w:rPr>
      </w:pPr>
      <w:r w:rsidRPr="00D33C83">
        <w:rPr>
          <w:rFonts w:ascii="Arial" w:hAnsi="Arial" w:cs="Arial"/>
          <w:color w:val="000000"/>
        </w:rPr>
        <w:t>* ha van, a bejelentő lakcíme helyett kitöltendő</w:t>
      </w:r>
    </w:p>
    <w:p w:rsidR="00FA68BB" w:rsidRPr="00D33C83" w:rsidRDefault="00FA68BB" w:rsidP="000B447D">
      <w:pPr>
        <w:pStyle w:val="NoSpacing"/>
        <w:rPr>
          <w:rFonts w:ascii="Arial" w:hAnsi="Arial" w:cs="Arial"/>
          <w:color w:val="000000"/>
        </w:rPr>
      </w:pPr>
      <w:r w:rsidRPr="00D33C83">
        <w:rPr>
          <w:rFonts w:ascii="Arial" w:hAnsi="Arial" w:cs="Arial"/>
          <w:color w:val="000000"/>
        </w:rPr>
        <w:t>** megfelelő rész aláhúzandó</w:t>
      </w:r>
    </w:p>
    <w:p w:rsidR="00FA68BB" w:rsidRPr="00D33C83" w:rsidRDefault="00FA68BB" w:rsidP="000B447D">
      <w:pPr>
        <w:pStyle w:val="NoSpacing"/>
        <w:rPr>
          <w:rFonts w:ascii="Arial" w:hAnsi="Arial" w:cs="Arial"/>
          <w:color w:val="000000"/>
        </w:rPr>
      </w:pPr>
      <w:r w:rsidRPr="00D33C83">
        <w:rPr>
          <w:rFonts w:ascii="Arial" w:hAnsi="Arial" w:cs="Arial"/>
          <w:color w:val="000000"/>
        </w:rPr>
        <w:t>*** nem kötelező</w:t>
      </w:r>
    </w:p>
    <w:p w:rsidR="00FA68BB" w:rsidRPr="00D33C83" w:rsidRDefault="00FA68BB" w:rsidP="000B447D">
      <w:pPr>
        <w:spacing w:line="240" w:lineRule="auto"/>
        <w:rPr>
          <w:rFonts w:cs="Arial"/>
          <w:color w:val="000000"/>
          <w:sz w:val="22"/>
          <w:szCs w:val="22"/>
        </w:rPr>
      </w:pPr>
    </w:p>
    <w:p w:rsidR="00FA68BB" w:rsidRDefault="00FA68BB"/>
    <w:sectPr w:rsidR="00FA68BB" w:rsidSect="007B4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68BB" w:rsidRDefault="00FA68BB" w:rsidP="000B447D">
      <w:pPr>
        <w:spacing w:line="240" w:lineRule="auto"/>
      </w:pPr>
      <w:r>
        <w:separator/>
      </w:r>
    </w:p>
  </w:endnote>
  <w:endnote w:type="continuationSeparator" w:id="0">
    <w:p w:rsidR="00FA68BB" w:rsidRDefault="00FA68BB" w:rsidP="000B447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68BB" w:rsidRDefault="00FA68BB" w:rsidP="000B447D">
      <w:pPr>
        <w:spacing w:line="240" w:lineRule="auto"/>
      </w:pPr>
      <w:r>
        <w:separator/>
      </w:r>
    </w:p>
  </w:footnote>
  <w:footnote w:type="continuationSeparator" w:id="0">
    <w:p w:rsidR="00FA68BB" w:rsidRDefault="00FA68BB" w:rsidP="000B447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8754A8"/>
    <w:multiLevelType w:val="hybridMultilevel"/>
    <w:tmpl w:val="FB660AD4"/>
    <w:lvl w:ilvl="0" w:tplc="2C062B8A">
      <w:start w:val="1"/>
      <w:numFmt w:val="upperRoman"/>
      <w:pStyle w:val="Title"/>
      <w:lvlText w:val="%1."/>
      <w:lvlJc w:val="right"/>
      <w:pPr>
        <w:ind w:left="720" w:hanging="360"/>
      </w:pPr>
      <w:rPr>
        <w:rFonts w:cs="Times New Roman"/>
      </w:rPr>
    </w:lvl>
    <w:lvl w:ilvl="1" w:tplc="ADC26CF0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0A56D3F"/>
    <w:multiLevelType w:val="hybridMultilevel"/>
    <w:tmpl w:val="D8F6FBF0"/>
    <w:lvl w:ilvl="0" w:tplc="CF520FA8">
      <w:start w:val="2"/>
      <w:numFmt w:val="decimal"/>
      <w:lvlText w:val="(%1)"/>
      <w:lvlJc w:val="left"/>
      <w:pPr>
        <w:ind w:left="1800" w:hanging="180"/>
      </w:pPr>
      <w:rPr>
        <w:rFonts w:cs="Times New Roman" w:hint="default"/>
      </w:rPr>
    </w:lvl>
    <w:lvl w:ilvl="1" w:tplc="040E0019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745C5A3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DE054B6"/>
    <w:multiLevelType w:val="multilevel"/>
    <w:tmpl w:val="7BC4A168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ascii="Tahoma" w:hAnsi="Tahoma" w:cs="Tahoma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2. §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(%3)"/>
      <w:lvlJc w:val="left"/>
      <w:pPr>
        <w:ind w:left="108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447D"/>
    <w:rsid w:val="00057C01"/>
    <w:rsid w:val="000B447D"/>
    <w:rsid w:val="00211A34"/>
    <w:rsid w:val="00216AE5"/>
    <w:rsid w:val="0029752D"/>
    <w:rsid w:val="002E4BD4"/>
    <w:rsid w:val="00324F29"/>
    <w:rsid w:val="00387B49"/>
    <w:rsid w:val="00575379"/>
    <w:rsid w:val="00643575"/>
    <w:rsid w:val="00727B8C"/>
    <w:rsid w:val="007B4039"/>
    <w:rsid w:val="007D4C46"/>
    <w:rsid w:val="00806B81"/>
    <w:rsid w:val="008118F4"/>
    <w:rsid w:val="0088427D"/>
    <w:rsid w:val="008A0316"/>
    <w:rsid w:val="00913B95"/>
    <w:rsid w:val="00AF1217"/>
    <w:rsid w:val="00BB7684"/>
    <w:rsid w:val="00BD46AA"/>
    <w:rsid w:val="00CF02F6"/>
    <w:rsid w:val="00D33C83"/>
    <w:rsid w:val="00E27A7F"/>
    <w:rsid w:val="00E35E5C"/>
    <w:rsid w:val="00E7108F"/>
    <w:rsid w:val="00FA6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47D"/>
    <w:pPr>
      <w:spacing w:line="276" w:lineRule="auto"/>
      <w:jc w:val="both"/>
    </w:pPr>
    <w:rPr>
      <w:rFonts w:ascii="Arial" w:eastAsia="Times New Roman" w:hAnsi="Arial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B447D"/>
    <w:pPr>
      <w:keepNext/>
      <w:keepLines/>
      <w:numPr>
        <w:numId w:val="1"/>
      </w:numPr>
      <w:spacing w:line="240" w:lineRule="auto"/>
      <w:jc w:val="center"/>
      <w:outlineLvl w:val="0"/>
    </w:pPr>
    <w:rPr>
      <w:rFonts w:ascii="Tahoma" w:hAnsi="Tahoma"/>
      <w:b/>
      <w:bCs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B447D"/>
    <w:rPr>
      <w:rFonts w:ascii="Tahoma" w:hAnsi="Tahoma" w:cs="Times New Roman"/>
      <w:b/>
      <w:bCs/>
      <w:sz w:val="28"/>
      <w:szCs w:val="28"/>
      <w:lang w:eastAsia="hu-HU"/>
    </w:rPr>
  </w:style>
  <w:style w:type="paragraph" w:styleId="Header">
    <w:name w:val="header"/>
    <w:basedOn w:val="Normal"/>
    <w:link w:val="HeaderChar"/>
    <w:uiPriority w:val="99"/>
    <w:rsid w:val="000B447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B447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B447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B447D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0B447D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0B447D"/>
    <w:pPr>
      <w:contextualSpacing/>
    </w:pPr>
  </w:style>
  <w:style w:type="paragraph" w:styleId="Title">
    <w:name w:val="Title"/>
    <w:aliases w:val="fejezet"/>
    <w:basedOn w:val="Subtitle"/>
    <w:next w:val="Normal"/>
    <w:link w:val="TitleChar"/>
    <w:uiPriority w:val="99"/>
    <w:qFormat/>
    <w:rsid w:val="000B447D"/>
    <w:pPr>
      <w:numPr>
        <w:ilvl w:val="0"/>
        <w:numId w:val="2"/>
      </w:numPr>
      <w:spacing w:after="120" w:line="240" w:lineRule="auto"/>
      <w:ind w:left="357" w:hanging="357"/>
      <w:contextualSpacing/>
      <w:jc w:val="center"/>
    </w:pPr>
    <w:rPr>
      <w:rFonts w:ascii="Arial" w:hAnsi="Arial"/>
      <w:b/>
      <w:i/>
      <w:iCs/>
      <w:color w:val="auto"/>
      <w:spacing w:val="5"/>
      <w:kern w:val="28"/>
      <w:sz w:val="20"/>
      <w:szCs w:val="52"/>
    </w:rPr>
  </w:style>
  <w:style w:type="character" w:customStyle="1" w:styleId="TitleChar">
    <w:name w:val="Title Char"/>
    <w:aliases w:val="fejezet Char"/>
    <w:basedOn w:val="DefaultParagraphFont"/>
    <w:link w:val="Title"/>
    <w:uiPriority w:val="99"/>
    <w:locked/>
    <w:rsid w:val="000B447D"/>
    <w:rPr>
      <w:rFonts w:ascii="Arial" w:hAnsi="Arial" w:cs="Times New Roman"/>
      <w:b/>
      <w:i/>
      <w:iCs/>
      <w:spacing w:val="5"/>
      <w:kern w:val="28"/>
      <w:sz w:val="52"/>
      <w:szCs w:val="52"/>
      <w:lang w:eastAsia="hu-HU"/>
    </w:rPr>
  </w:style>
  <w:style w:type="paragraph" w:styleId="NoSpacing">
    <w:name w:val="No Spacing"/>
    <w:uiPriority w:val="99"/>
    <w:qFormat/>
    <w:rsid w:val="000B447D"/>
    <w:rPr>
      <w:rFonts w:eastAsia="Times New Roman"/>
    </w:rPr>
  </w:style>
  <w:style w:type="paragraph" w:styleId="Subtitle">
    <w:name w:val="Subtitle"/>
    <w:basedOn w:val="Normal"/>
    <w:next w:val="Normal"/>
    <w:link w:val="SubtitleChar"/>
    <w:uiPriority w:val="99"/>
    <w:qFormat/>
    <w:rsid w:val="000B447D"/>
    <w:pPr>
      <w:numPr>
        <w:ilvl w:val="1"/>
      </w:numPr>
      <w:spacing w:after="160"/>
    </w:pPr>
    <w:rPr>
      <w:rFonts w:ascii="Calibri" w:hAnsi="Calibri"/>
      <w:color w:val="5A5A5A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0B447D"/>
    <w:rPr>
      <w:rFonts w:eastAsia="Times New Roman" w:cs="Times New Roman"/>
      <w:color w:val="5A5A5A"/>
      <w:spacing w:val="15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28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28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4</Pages>
  <Words>624</Words>
  <Characters>4309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User</dc:creator>
  <cp:keywords/>
  <dc:description/>
  <cp:lastModifiedBy>Iroda101</cp:lastModifiedBy>
  <cp:revision>4</cp:revision>
  <dcterms:created xsi:type="dcterms:W3CDTF">2018-08-23T12:54:00Z</dcterms:created>
  <dcterms:modified xsi:type="dcterms:W3CDTF">2018-08-23T12:55:00Z</dcterms:modified>
</cp:coreProperties>
</file>