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517"/>
        <w:gridCol w:w="1517"/>
        <w:gridCol w:w="1517"/>
        <w:gridCol w:w="1517"/>
        <w:gridCol w:w="1517"/>
        <w:gridCol w:w="1517"/>
        <w:gridCol w:w="1517"/>
        <w:gridCol w:w="1517"/>
      </w:tblGrid>
      <w:tr w:rsidR="008C0E5B" w:rsidTr="007D3DAD">
        <w:trPr>
          <w:trHeight w:val="300"/>
          <w:jc w:val="center"/>
        </w:trPr>
        <w:tc>
          <w:tcPr>
            <w:tcW w:w="3740" w:type="dxa"/>
            <w:vAlign w:val="center"/>
            <w:hideMark/>
          </w:tcPr>
          <w:p w:rsidR="008C0E5B" w:rsidRDefault="008C0E5B" w:rsidP="00CE63B8"/>
        </w:tc>
        <w:tc>
          <w:tcPr>
            <w:tcW w:w="1517" w:type="dxa"/>
            <w:vAlign w:val="center"/>
            <w:hideMark/>
          </w:tcPr>
          <w:p w:rsidR="008C0E5B" w:rsidRDefault="008C0E5B" w:rsidP="00CE63B8">
            <w:pPr>
              <w:rPr>
                <w:sz w:val="20"/>
                <w:szCs w:val="20"/>
              </w:rPr>
            </w:pPr>
          </w:p>
        </w:tc>
        <w:tc>
          <w:tcPr>
            <w:tcW w:w="10619" w:type="dxa"/>
            <w:gridSpan w:val="7"/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i/>
                <w:iCs/>
                <w:sz w:val="22"/>
                <w:szCs w:val="22"/>
              </w:rPr>
            </w:pPr>
          </w:p>
          <w:p w:rsidR="008C0E5B" w:rsidRDefault="008C0E5B" w:rsidP="00CE63B8">
            <w:pPr>
              <w:autoSpaceDN w:val="0"/>
              <w:jc w:val="right"/>
              <w:rPr>
                <w:i/>
                <w:iCs/>
                <w:sz w:val="22"/>
                <w:szCs w:val="22"/>
              </w:rPr>
            </w:pPr>
          </w:p>
          <w:p w:rsidR="008C0E5B" w:rsidRDefault="008C0E5B" w:rsidP="00CE63B8">
            <w:pPr>
              <w:autoSpaceDN w:val="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 melléklet a 2/2020. (VII.17.) önkormányzati rendelethez</w:t>
            </w:r>
          </w:p>
          <w:p w:rsidR="007D3DAD" w:rsidRDefault="007D3DAD" w:rsidP="007D3DAD">
            <w:pPr>
              <w:autoSpaceDN w:val="0"/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„6</w:t>
            </w:r>
            <w:proofErr w:type="gramStart"/>
            <w:r>
              <w:rPr>
                <w:i/>
                <w:iCs/>
                <w:sz w:val="22"/>
                <w:szCs w:val="22"/>
              </w:rPr>
              <w:t>.</w:t>
            </w:r>
            <w:r w:rsidRPr="00201533">
              <w:rPr>
                <w:i/>
                <w:iCs/>
                <w:sz w:val="22"/>
                <w:szCs w:val="22"/>
              </w:rPr>
              <w:t>melléklet</w:t>
            </w:r>
            <w:proofErr w:type="gramEnd"/>
            <w:r w:rsidRPr="00201533">
              <w:rPr>
                <w:i/>
                <w:iCs/>
                <w:sz w:val="22"/>
                <w:szCs w:val="22"/>
              </w:rPr>
              <w:t xml:space="preserve"> a</w:t>
            </w:r>
            <w:r>
              <w:rPr>
                <w:i/>
                <w:iCs/>
                <w:sz w:val="22"/>
                <w:szCs w:val="22"/>
              </w:rPr>
              <w:t>z</w:t>
            </w:r>
            <w:r w:rsidRPr="00201533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1</w:t>
            </w:r>
            <w:r w:rsidRPr="00201533">
              <w:rPr>
                <w:i/>
                <w:iCs/>
                <w:sz w:val="22"/>
                <w:szCs w:val="22"/>
              </w:rPr>
              <w:t>/20</w:t>
            </w:r>
            <w:r>
              <w:rPr>
                <w:i/>
                <w:iCs/>
                <w:sz w:val="22"/>
                <w:szCs w:val="22"/>
              </w:rPr>
              <w:t>19. (</w:t>
            </w:r>
            <w:r w:rsidRPr="00201533">
              <w:rPr>
                <w:i/>
                <w:iCs/>
                <w:sz w:val="22"/>
                <w:szCs w:val="22"/>
              </w:rPr>
              <w:t>II.1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201533">
              <w:rPr>
                <w:i/>
                <w:iCs/>
                <w:sz w:val="22"/>
                <w:szCs w:val="22"/>
              </w:rPr>
              <w:t>.) önkormányzati rendelethez</w:t>
            </w:r>
          </w:p>
          <w:p w:rsidR="007D3DAD" w:rsidRDefault="007D3DAD" w:rsidP="00CE63B8">
            <w:pPr>
              <w:autoSpaceDN w:val="0"/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8C0E5B" w:rsidTr="007D3DAD">
        <w:trPr>
          <w:trHeight w:val="510"/>
          <w:jc w:val="center"/>
        </w:trPr>
        <w:tc>
          <w:tcPr>
            <w:tcW w:w="15876" w:type="dxa"/>
            <w:gridSpan w:val="9"/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Felújítási kiadások előirányzatának módosítása felújításonként</w:t>
            </w:r>
          </w:p>
        </w:tc>
      </w:tr>
      <w:tr w:rsidR="008C0E5B" w:rsidTr="007D3DAD">
        <w:trPr>
          <w:trHeight w:val="889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Felújítás  megnevezése</w:t>
            </w:r>
            <w:proofErr w:type="gramEnd"/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Teljes költség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Kivitelezés kezdési és befejezési éve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Felhasználás   2018.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XII. 31-ig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2019. évi</w:t>
            </w:r>
            <w:r>
              <w:rPr>
                <w:b/>
                <w:bCs/>
                <w:sz w:val="18"/>
                <w:szCs w:val="18"/>
              </w:rPr>
              <w:br/>
              <w:t>eredeti előirányzat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Eddigi módosítások összege 2019-ben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sz. módosítás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Módosítások összesen 2019. 12.31-ig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számú módosítás utáni előirányzat</w:t>
            </w:r>
          </w:p>
        </w:tc>
      </w:tr>
      <w:tr w:rsidR="008C0E5B" w:rsidTr="007D3DAD">
        <w:trPr>
          <w:trHeight w:val="24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H=(F+G)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I=(E+H)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Belterületi </w:t>
            </w:r>
            <w:proofErr w:type="spellStart"/>
            <w:r>
              <w:rPr>
                <w:sz w:val="16"/>
                <w:szCs w:val="16"/>
              </w:rPr>
              <w:t>közütak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3 032 617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3 032 617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-3 032 617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-3 032 617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Könyvtár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3 942 382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3 942 382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-3 942 382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-3 942 382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ÁFA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1 883 250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1 883 250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-962 903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-962 903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920 347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Közösségi épület felújítása 5688/2019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2 930 645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2 930 645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2 930 645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2 930 645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tervezési díj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tervezés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ÁFA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2019-2019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13 500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19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C0E5B" w:rsidTr="007D3DAD">
        <w:trPr>
          <w:trHeight w:val="36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ÖSSZESEN: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11 982 394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8C0E5B" w:rsidRDefault="008C0E5B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8 858 249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-4 813 757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E5B" w:rsidRDefault="008C0E5B" w:rsidP="00CE63B8">
            <w:pPr>
              <w:autoSpaceDN w:val="0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4 044 492</w:t>
            </w:r>
          </w:p>
        </w:tc>
      </w:tr>
    </w:tbl>
    <w:p w:rsidR="00FA56E4" w:rsidRDefault="00FA56E4" w:rsidP="007D3DAD">
      <w:bookmarkStart w:id="0" w:name="_GoBack"/>
      <w:bookmarkEnd w:id="0"/>
    </w:p>
    <w:sectPr w:rsidR="00FA56E4" w:rsidSect="008C0E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5B"/>
    <w:rsid w:val="007D3DAD"/>
    <w:rsid w:val="008C0E5B"/>
    <w:rsid w:val="00F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B1126-A7A3-4ACD-BF78-220C7C09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E5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2020-07-27T11:53:00Z</dcterms:created>
  <dcterms:modified xsi:type="dcterms:W3CDTF">2020-07-27T12:48:00Z</dcterms:modified>
</cp:coreProperties>
</file>