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2E" w:rsidRPr="00AE6F2D" w:rsidRDefault="0090482E" w:rsidP="0090482E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E6F2D">
        <w:rPr>
          <w:rFonts w:ascii="Times New Roman" w:hAnsi="Times New Roman"/>
          <w:sz w:val="24"/>
          <w:szCs w:val="24"/>
        </w:rPr>
        <w:t>. melléklet a</w:t>
      </w:r>
      <w:r>
        <w:rPr>
          <w:rFonts w:ascii="Times New Roman" w:hAnsi="Times New Roman"/>
          <w:sz w:val="24"/>
          <w:szCs w:val="24"/>
        </w:rPr>
        <w:t xml:space="preserve"> 4</w:t>
      </w:r>
      <w:r w:rsidRPr="00AE6F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16.</w:t>
      </w:r>
      <w:r w:rsidRPr="00AE6F2D">
        <w:rPr>
          <w:rFonts w:ascii="Times New Roman" w:hAnsi="Times New Roman"/>
          <w:sz w:val="24"/>
          <w:szCs w:val="24"/>
        </w:rPr>
        <w:t>) önkormányzati rendelethez</w:t>
      </w:r>
    </w:p>
    <w:p w:rsidR="0090482E" w:rsidRPr="00512031" w:rsidRDefault="0090482E" w:rsidP="0090482E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:rsidR="0090482E" w:rsidRDefault="0090482E" w:rsidP="0090482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0482E" w:rsidRPr="00B92937" w:rsidRDefault="0090482E" w:rsidP="0090482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A Pétervásárai Időskorúak Otthona intézményi térítési díjának mértéke</w:t>
      </w:r>
      <w:r>
        <w:rPr>
          <w:rFonts w:ascii="Times New Roman" w:hAnsi="Times New Roman"/>
          <w:sz w:val="24"/>
          <w:szCs w:val="24"/>
        </w:rPr>
        <w:t>:</w:t>
      </w:r>
    </w:p>
    <w:p w:rsidR="0090482E" w:rsidRDefault="0090482E" w:rsidP="0090482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Pr="00B929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B92937">
        <w:rPr>
          <w:rFonts w:ascii="Times New Roman" w:hAnsi="Times New Roman"/>
          <w:sz w:val="24"/>
          <w:szCs w:val="24"/>
        </w:rPr>
        <w:t xml:space="preserve">00,-Ft/hó, </w:t>
      </w:r>
    </w:p>
    <w:p w:rsidR="0090482E" w:rsidRPr="00B92937" w:rsidRDefault="0090482E" w:rsidP="0090482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napi összege 3.</w:t>
      </w:r>
      <w:r>
        <w:rPr>
          <w:rFonts w:ascii="Times New Roman" w:hAnsi="Times New Roman"/>
          <w:sz w:val="24"/>
          <w:szCs w:val="24"/>
        </w:rPr>
        <w:t>350</w:t>
      </w:r>
      <w:r w:rsidRPr="00B92937">
        <w:rPr>
          <w:rFonts w:ascii="Times New Roman" w:hAnsi="Times New Roman"/>
          <w:sz w:val="24"/>
          <w:szCs w:val="24"/>
        </w:rPr>
        <w:t xml:space="preserve"> Ft.</w:t>
      </w:r>
    </w:p>
    <w:p w:rsidR="0090482E" w:rsidRPr="00B92937" w:rsidRDefault="0090482E" w:rsidP="0090482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Az ételkihordás díja 30 Ft/adag.</w:t>
      </w:r>
    </w:p>
    <w:p w:rsidR="000F2243" w:rsidRDefault="0090482E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BF"/>
    <w:rsid w:val="00083ABF"/>
    <w:rsid w:val="00145455"/>
    <w:rsid w:val="003C33FE"/>
    <w:rsid w:val="00613E16"/>
    <w:rsid w:val="0090482E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8ED7-FCFF-4986-B5E6-32F33305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90482E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90482E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2017-06-01T09:07:00Z</dcterms:created>
  <dcterms:modified xsi:type="dcterms:W3CDTF">2017-06-01T09:07:00Z</dcterms:modified>
</cp:coreProperties>
</file>