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87" w:rsidRDefault="002A4F87" w:rsidP="002A4F87">
      <w:pPr>
        <w:numPr>
          <w:ilvl w:val="0"/>
          <w:numId w:val="1"/>
        </w:numPr>
        <w:tabs>
          <w:tab w:val="clear" w:pos="720"/>
        </w:tabs>
        <w:ind w:left="0" w:firstLine="0"/>
        <w:jc w:val="center"/>
      </w:pPr>
      <w:r>
        <w:t>számú melléklet</w:t>
      </w:r>
    </w:p>
    <w:p w:rsidR="002A4F87" w:rsidRDefault="002A4F87" w:rsidP="002A4F87">
      <w:pPr>
        <w:jc w:val="center"/>
      </w:pPr>
      <w:r>
        <w:t xml:space="preserve">a </w:t>
      </w:r>
      <w:r w:rsidR="0074402A">
        <w:t>2</w:t>
      </w:r>
      <w:r>
        <w:t>/201</w:t>
      </w:r>
      <w:r w:rsidR="00294906">
        <w:t>7</w:t>
      </w:r>
      <w:r>
        <w:t>.(III</w:t>
      </w:r>
      <w:r w:rsidR="0074402A">
        <w:t>.30.</w:t>
      </w:r>
      <w:bookmarkStart w:id="0" w:name="_GoBack"/>
      <w:bookmarkEnd w:id="0"/>
      <w:r>
        <w:t>) önkormányzati rendelethez</w:t>
      </w:r>
    </w:p>
    <w:p w:rsidR="002A4F87" w:rsidRDefault="002A4F87" w:rsidP="002A4F87"/>
    <w:p w:rsidR="002A4F87" w:rsidRDefault="002A4F87" w:rsidP="002A4F87">
      <w:pPr>
        <w:rPr>
          <w:b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2A4F87" w:rsidTr="002A4F87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71.250,-Ft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94906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CD5B2F" w:rsidRDefault="00CD5B2F" w:rsidP="002A4F87"/>
    <w:sectPr w:rsidR="00CD5B2F" w:rsidSect="002A4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87"/>
    <w:rsid w:val="00294906"/>
    <w:rsid w:val="002A4F87"/>
    <w:rsid w:val="0074402A"/>
    <w:rsid w:val="00C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5</cp:revision>
  <dcterms:created xsi:type="dcterms:W3CDTF">2016-03-23T13:17:00Z</dcterms:created>
  <dcterms:modified xsi:type="dcterms:W3CDTF">2017-03-30T09:35:00Z</dcterms:modified>
</cp:coreProperties>
</file>