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0F" w:rsidRPr="0046530F" w:rsidRDefault="0046530F" w:rsidP="0046530F">
      <w:pPr>
        <w:widowControl w:val="0"/>
        <w:spacing w:after="60" w:line="240" w:lineRule="auto"/>
        <w:jc w:val="both"/>
        <w:rPr>
          <w:rFonts w:ascii="Calibri" w:eastAsia="Calibri" w:hAnsi="Calibri" w:cs="Calibri"/>
          <w:b/>
          <w:spacing w:val="-2"/>
          <w:w w:val="90"/>
        </w:rPr>
      </w:pPr>
      <w:r w:rsidRPr="0046530F">
        <w:rPr>
          <w:rFonts w:ascii="Calibri" w:eastAsia="Calibri" w:hAnsi="Calibri" w:cs="Calibri"/>
          <w:b/>
          <w:spacing w:val="-2"/>
        </w:rPr>
        <w:t xml:space="preserve">1. melléklet a </w:t>
      </w:r>
      <w:r w:rsidRPr="0046530F">
        <w:rPr>
          <w:rFonts w:eastAsia="Calibri" w:cs="Calibri"/>
          <w:b/>
        </w:rPr>
        <w:t xml:space="preserve">9/2020. (V.28.) </w:t>
      </w:r>
      <w:r w:rsidRPr="0046530F">
        <w:rPr>
          <w:rFonts w:ascii="Calibri" w:eastAsia="Calibri" w:hAnsi="Calibri" w:cs="Calibri"/>
          <w:b/>
          <w:spacing w:val="-2"/>
        </w:rPr>
        <w:t xml:space="preserve">rendelethez: (A </w:t>
      </w:r>
      <w:r w:rsidRPr="0046530F">
        <w:rPr>
          <w:rFonts w:ascii="Calibri" w:eastAsia="Calibri" w:hAnsi="Calibri" w:cs="Calibri"/>
          <w:b/>
          <w:spacing w:val="-2"/>
          <w:w w:val="90"/>
        </w:rPr>
        <w:t>26/2019. (XI. 29.) rendelet 1. sz. melléklete 1. számú módosítási tervlapja)</w:t>
      </w:r>
    </w:p>
    <w:p w:rsidR="0046530F" w:rsidRPr="0046530F" w:rsidRDefault="0046530F" w:rsidP="0046530F">
      <w:pPr>
        <w:widowControl w:val="0"/>
        <w:spacing w:after="60" w:line="240" w:lineRule="auto"/>
        <w:jc w:val="both"/>
        <w:rPr>
          <w:rFonts w:ascii="Calibri" w:eastAsia="Calibri" w:hAnsi="Calibri" w:cs="Calibri"/>
          <w:b/>
          <w:spacing w:val="-2"/>
          <w:w w:val="90"/>
        </w:rPr>
      </w:pPr>
      <w:bookmarkStart w:id="0" w:name="_Toc528748528"/>
      <w:bookmarkStart w:id="1" w:name="_Toc30189229"/>
      <w:r w:rsidRPr="0046530F">
        <w:rPr>
          <w:rFonts w:ascii="Calibri" w:eastAsia="Calibri" w:hAnsi="Calibri" w:cs="Calibri"/>
          <w:b/>
          <w:noProof/>
          <w:spacing w:val="-2"/>
          <w:w w:val="90"/>
          <w:lang w:eastAsia="hu-HU"/>
        </w:rPr>
        <w:drawing>
          <wp:anchor distT="0" distB="0" distL="114300" distR="114300" simplePos="0" relativeHeight="251661312" behindDoc="0" locked="0" layoutInCell="1" allowOverlap="1" wp14:anchorId="3CE05A5D" wp14:editId="05F77F73">
            <wp:simplePos x="0" y="0"/>
            <wp:positionH relativeFrom="column">
              <wp:posOffset>5445760</wp:posOffset>
            </wp:positionH>
            <wp:positionV relativeFrom="paragraph">
              <wp:posOffset>-90170</wp:posOffset>
            </wp:positionV>
            <wp:extent cx="372745" cy="387350"/>
            <wp:effectExtent l="19050" t="0" r="825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szakj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0F">
        <w:rPr>
          <w:rFonts w:ascii="Calibri" w:eastAsia="Calibri" w:hAnsi="Calibri" w:cs="Calibri"/>
          <w:b/>
          <w:spacing w:val="-2"/>
          <w:w w:val="90"/>
        </w:rPr>
        <w:t>Szabályozási terv (M=1:2000)</w:t>
      </w:r>
      <w:bookmarkEnd w:id="0"/>
      <w:bookmarkEnd w:id="1"/>
    </w:p>
    <w:p w:rsidR="0046530F" w:rsidRPr="0046530F" w:rsidRDefault="0046530F" w:rsidP="0046530F">
      <w:pPr>
        <w:keepNext/>
        <w:keepLines/>
        <w:widowControl w:val="0"/>
        <w:spacing w:before="200" w:after="0" w:line="240" w:lineRule="auto"/>
        <w:jc w:val="both"/>
        <w:outlineLvl w:val="2"/>
        <w:rPr>
          <w:rFonts w:eastAsiaTheme="majorEastAsia" w:cstheme="majorBidi"/>
          <w:b/>
          <w:bCs/>
          <w:color w:val="4F81BD" w:themeColor="accent1"/>
          <w:spacing w:val="-2"/>
          <w:w w:val="90"/>
          <w:lang w:eastAsia="hu-HU"/>
        </w:rPr>
      </w:pPr>
      <w:r w:rsidRPr="0046530F">
        <w:rPr>
          <w:rFonts w:eastAsiaTheme="majorEastAsia" w:cstheme="majorBidi"/>
          <w:b/>
          <w:bCs/>
          <w:noProof/>
          <w:color w:val="4F81BD" w:themeColor="accent1"/>
          <w:spacing w:val="-2"/>
          <w:w w:val="90"/>
          <w:lang w:eastAsia="hu-HU"/>
        </w:rPr>
        <w:drawing>
          <wp:inline distT="0" distB="0" distL="0" distR="0" wp14:anchorId="02E11435" wp14:editId="0FD0D5ED">
            <wp:extent cx="5972810" cy="4122420"/>
            <wp:effectExtent l="1905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Kép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6530F" w:rsidRPr="0046530F" w:rsidRDefault="0046530F" w:rsidP="0046530F">
      <w:pPr>
        <w:widowControl w:val="0"/>
        <w:spacing w:after="60" w:line="240" w:lineRule="auto"/>
        <w:jc w:val="both"/>
        <w:rPr>
          <w:rFonts w:eastAsia="Calibri" w:cs="Calibri"/>
          <w:spacing w:val="-2"/>
          <w:w w:val="90"/>
          <w:sz w:val="20"/>
          <w:szCs w:val="20"/>
          <w:lang w:eastAsia="hu-HU"/>
        </w:rPr>
      </w:pPr>
      <w:r w:rsidRPr="0046530F">
        <w:rPr>
          <w:rFonts w:eastAsia="Calibri" w:cs="Calibri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BA011" wp14:editId="28289B25">
                <wp:simplePos x="0" y="0"/>
                <wp:positionH relativeFrom="column">
                  <wp:posOffset>378460</wp:posOffset>
                </wp:positionH>
                <wp:positionV relativeFrom="paragraph">
                  <wp:posOffset>204470</wp:posOffset>
                </wp:positionV>
                <wp:extent cx="2076450" cy="300355"/>
                <wp:effectExtent l="0" t="0" r="0" b="444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30F" w:rsidRPr="00166357" w:rsidRDefault="0046530F" w:rsidP="004653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6357">
                              <w:rPr>
                                <w:sz w:val="18"/>
                                <w:szCs w:val="18"/>
                              </w:rPr>
                              <w:t xml:space="preserve">Módosítással érintett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tervezési </w:t>
                            </w:r>
                            <w:r w:rsidRPr="00166357">
                              <w:rPr>
                                <w:sz w:val="18"/>
                                <w:szCs w:val="18"/>
                              </w:rPr>
                              <w:t>terület határa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9.8pt;margin-top:16.1pt;width:163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" filled="f" stroked="f">
                <v:textbox>
                  <w:txbxContent>
                    <w:p w:rsidR="0046530F" w:rsidRPr="00166357" w:rsidRDefault="0046530F" w:rsidP="0046530F">
                      <w:pPr>
                        <w:rPr>
                          <w:sz w:val="18"/>
                          <w:szCs w:val="18"/>
                        </w:rPr>
                      </w:pPr>
                      <w:r w:rsidRPr="00166357">
                        <w:rPr>
                          <w:sz w:val="18"/>
                          <w:szCs w:val="18"/>
                        </w:rPr>
                        <w:t xml:space="preserve">Módosítással érintett </w:t>
                      </w:r>
                      <w:r>
                        <w:rPr>
                          <w:sz w:val="18"/>
                          <w:szCs w:val="18"/>
                        </w:rPr>
                        <w:t xml:space="preserve">tervezési </w:t>
                      </w:r>
                      <w:r w:rsidRPr="00166357">
                        <w:rPr>
                          <w:sz w:val="18"/>
                          <w:szCs w:val="18"/>
                        </w:rPr>
                        <w:t>terület határa</w:t>
                      </w:r>
                    </w:p>
                  </w:txbxContent>
                </v:textbox>
              </v:shape>
            </w:pict>
          </mc:Fallback>
        </mc:AlternateContent>
      </w:r>
      <w:r w:rsidRPr="0046530F">
        <w:rPr>
          <w:rFonts w:eastAsia="Calibri" w:cs="Calibri"/>
          <w:spacing w:val="-2"/>
          <w:w w:val="90"/>
          <w:sz w:val="20"/>
          <w:szCs w:val="20"/>
          <w:lang w:eastAsia="hu-HU"/>
        </w:rPr>
        <w:t>Jelmagyarázat</w:t>
      </w:r>
    </w:p>
    <w:p w:rsidR="0046530F" w:rsidRPr="0046530F" w:rsidRDefault="0046530F" w:rsidP="0046530F">
      <w:pPr>
        <w:widowControl w:val="0"/>
        <w:spacing w:after="60" w:line="240" w:lineRule="auto"/>
        <w:jc w:val="both"/>
        <w:rPr>
          <w:rFonts w:eastAsia="Calibri" w:cs="Calibri"/>
          <w:spacing w:val="-2"/>
          <w:w w:val="90"/>
          <w:sz w:val="20"/>
          <w:szCs w:val="20"/>
          <w:lang w:eastAsia="hu-HU"/>
        </w:rPr>
      </w:pPr>
      <w:r w:rsidRPr="0046530F">
        <w:rPr>
          <w:rFonts w:eastAsia="Calibri" w:cs="Calibri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4B4A8" wp14:editId="53235F2E">
                <wp:simplePos x="0" y="0"/>
                <wp:positionH relativeFrom="column">
                  <wp:posOffset>33655</wp:posOffset>
                </wp:positionH>
                <wp:positionV relativeFrom="paragraph">
                  <wp:posOffset>64770</wp:posOffset>
                </wp:positionV>
                <wp:extent cx="209550" cy="101600"/>
                <wp:effectExtent l="19050" t="19050" r="19050" b="12700"/>
                <wp:wrapNone/>
                <wp:docPr id="41" name="Téglala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016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1" o:spid="_x0000_s1026" style="position:absolute;margin-left:2.65pt;margin-top:5.1pt;width:16.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" filled="f" strokecolor="#7f7f7f" strokeweight="3pt">
                <v:stroke dashstyle="1 1"/>
                <v:path arrowok="t"/>
              </v:rect>
            </w:pict>
          </mc:Fallback>
        </mc:AlternateContent>
      </w:r>
    </w:p>
    <w:p w:rsidR="0046530F" w:rsidRPr="0046530F" w:rsidRDefault="0046530F" w:rsidP="0046530F">
      <w:pPr>
        <w:spacing w:before="120" w:after="0" w:line="240" w:lineRule="auto"/>
        <w:rPr>
          <w:rFonts w:eastAsia="Calibri" w:cs="Calibri"/>
        </w:rPr>
      </w:pPr>
      <w:r w:rsidRPr="0046530F">
        <w:rPr>
          <w:rFonts w:eastAsia="Calibri" w:cs="Calibri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752DD" wp14:editId="27029206">
                <wp:simplePos x="0" y="0"/>
                <wp:positionH relativeFrom="column">
                  <wp:posOffset>4224020</wp:posOffset>
                </wp:positionH>
                <wp:positionV relativeFrom="paragraph">
                  <wp:posOffset>3689350</wp:posOffset>
                </wp:positionV>
                <wp:extent cx="2076450" cy="299720"/>
                <wp:effectExtent l="0" t="0" r="0" b="508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30F" w:rsidRPr="008908C8" w:rsidRDefault="0046530F" w:rsidP="0046530F">
                            <w:pPr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 xml:space="preserve">Kiss and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>Ride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16"/>
                                <w:szCs w:val="16"/>
                              </w:rPr>
                              <w:t xml:space="preserve"> parkoló zóna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2.6pt;margin-top:290.5pt;width:163.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" filled="f" stroked="f">
                <v:textbox>
                  <w:txbxContent>
                    <w:p w:rsidR="0046530F" w:rsidRPr="008908C8" w:rsidRDefault="0046530F" w:rsidP="0046530F">
                      <w:pPr>
                        <w:rPr>
                          <w:rFonts w:ascii="Corbel" w:hAnsi="Corbel"/>
                          <w:sz w:val="16"/>
                          <w:szCs w:val="16"/>
                        </w:rPr>
                      </w:pPr>
                      <w:r>
                        <w:rPr>
                          <w:rFonts w:ascii="Corbel" w:hAnsi="Corbel"/>
                          <w:sz w:val="16"/>
                          <w:szCs w:val="16"/>
                        </w:rPr>
                        <w:t xml:space="preserve">Kiss and </w:t>
                      </w:r>
                      <w:proofErr w:type="spellStart"/>
                      <w:r>
                        <w:rPr>
                          <w:rFonts w:ascii="Corbel" w:hAnsi="Corbel"/>
                          <w:sz w:val="16"/>
                          <w:szCs w:val="16"/>
                        </w:rPr>
                        <w:t>Ride</w:t>
                      </w:r>
                      <w:proofErr w:type="spellEnd"/>
                      <w:r>
                        <w:rPr>
                          <w:rFonts w:ascii="Corbel" w:hAnsi="Corbel"/>
                          <w:sz w:val="16"/>
                          <w:szCs w:val="16"/>
                        </w:rPr>
                        <w:t xml:space="preserve"> parkoló zóna</w:t>
                      </w:r>
                    </w:p>
                  </w:txbxContent>
                </v:textbox>
              </v:shape>
            </w:pict>
          </mc:Fallback>
        </mc:AlternateContent>
      </w:r>
      <w:r w:rsidRPr="0046530F">
        <w:rPr>
          <w:rFonts w:eastAsia="Calibri" w:cs="Calibri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8AA53" wp14:editId="699B0A31">
                <wp:simplePos x="0" y="0"/>
                <wp:positionH relativeFrom="column">
                  <wp:posOffset>3917950</wp:posOffset>
                </wp:positionH>
                <wp:positionV relativeFrom="paragraph">
                  <wp:posOffset>3692525</wp:posOffset>
                </wp:positionV>
                <wp:extent cx="389255" cy="23177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30F" w:rsidRPr="008908C8" w:rsidRDefault="0046530F" w:rsidP="0046530F">
                            <w:pPr>
                              <w:rPr>
                                <w:rFonts w:ascii="Corbel" w:hAnsi="Corbel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8908C8">
                              <w:rPr>
                                <w:rFonts w:ascii="Corbel" w:hAnsi="Corbel"/>
                                <w:b/>
                                <w:color w:val="C00000"/>
                                <w:sz w:val="16"/>
                                <w:szCs w:val="16"/>
                              </w:rPr>
                              <w:t>K+R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8.5pt;margin-top:290.75pt;width:30.65pt;height: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" filled="f" stroked="f">
                <v:textbox>
                  <w:txbxContent>
                    <w:p w:rsidR="0046530F" w:rsidRPr="008908C8" w:rsidRDefault="0046530F" w:rsidP="0046530F">
                      <w:pPr>
                        <w:rPr>
                          <w:rFonts w:ascii="Corbel" w:hAnsi="Corbel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8908C8">
                        <w:rPr>
                          <w:rFonts w:ascii="Corbel" w:hAnsi="Corbel"/>
                          <w:b/>
                          <w:color w:val="C00000"/>
                          <w:sz w:val="16"/>
                          <w:szCs w:val="16"/>
                        </w:rPr>
                        <w:t>K+R</w:t>
                      </w:r>
                    </w:p>
                  </w:txbxContent>
                </v:textbox>
              </v:shape>
            </w:pict>
          </mc:Fallback>
        </mc:AlternateContent>
      </w:r>
      <w:r w:rsidRPr="0046530F">
        <w:rPr>
          <w:rFonts w:eastAsia="Calibri" w:cs="Calibri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2E40C" wp14:editId="4A538FED">
                <wp:simplePos x="0" y="0"/>
                <wp:positionH relativeFrom="column">
                  <wp:posOffset>3995420</wp:posOffset>
                </wp:positionH>
                <wp:positionV relativeFrom="paragraph">
                  <wp:posOffset>3733800</wp:posOffset>
                </wp:positionV>
                <wp:extent cx="225425" cy="129540"/>
                <wp:effectExtent l="0" t="0" r="22225" b="22860"/>
                <wp:wrapNone/>
                <wp:docPr id="9" name="Ellipsz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295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zis 9" o:spid="_x0000_s1026" style="position:absolute;margin-left:314.6pt;margin-top:294pt;width:17.7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" filled="f" strokecolor="#c00000" strokeweight="1pt">
                <v:path arrowok="t"/>
              </v:oval>
            </w:pict>
          </mc:Fallback>
        </mc:AlternateContent>
      </w:r>
      <w:r w:rsidRPr="0046530F">
        <w:rPr>
          <w:rFonts w:eastAsia="Calibri" w:cs="Calibri"/>
          <w:noProof/>
          <w:lang w:eastAsia="hu-HU"/>
        </w:rPr>
        <w:drawing>
          <wp:inline distT="0" distB="0" distL="0" distR="0" wp14:anchorId="02C562C6" wp14:editId="696AFA14">
            <wp:extent cx="6121442" cy="3701491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magy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26069" cy="3704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46530F" w:rsidRPr="0046530F" w:rsidSect="00465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0F"/>
    <w:rsid w:val="0046530F"/>
    <w:rsid w:val="005336CF"/>
    <w:rsid w:val="008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hajdu.boglarka</dc:creator>
  <cp:lastModifiedBy>hajdu.boglarka</cp:lastModifiedBy>
  <cp:revision>1</cp:revision>
  <dcterms:created xsi:type="dcterms:W3CDTF">2020-06-02T12:06:00Z</dcterms:created>
  <dcterms:modified xsi:type="dcterms:W3CDTF">2020-06-02T12:07:00Z</dcterms:modified>
</cp:coreProperties>
</file>