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43" w:rsidRPr="002210B0" w:rsidRDefault="00FA0843" w:rsidP="00953C01">
      <w:pPr>
        <w:pStyle w:val="Szvegtrzs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i/>
          <w:sz w:val="23"/>
          <w:szCs w:val="23"/>
        </w:rPr>
      </w:pPr>
      <w:r w:rsidRPr="002210B0">
        <w:rPr>
          <w:b/>
          <w:bCs/>
          <w:i/>
          <w:sz w:val="23"/>
          <w:szCs w:val="23"/>
        </w:rPr>
        <w:tab/>
      </w:r>
      <w:r w:rsidRPr="002210B0">
        <w:rPr>
          <w:b/>
          <w:bCs/>
          <w:i/>
          <w:sz w:val="23"/>
          <w:szCs w:val="23"/>
        </w:rPr>
        <w:tab/>
      </w:r>
      <w:r w:rsidRPr="002210B0">
        <w:rPr>
          <w:b/>
          <w:bCs/>
          <w:i/>
          <w:sz w:val="23"/>
          <w:szCs w:val="23"/>
        </w:rPr>
        <w:tab/>
      </w:r>
      <w:r w:rsidRPr="002210B0">
        <w:rPr>
          <w:b/>
          <w:bCs/>
          <w:i/>
          <w:sz w:val="23"/>
          <w:szCs w:val="23"/>
        </w:rPr>
        <w:tab/>
      </w:r>
      <w:r w:rsidRPr="002210B0">
        <w:rPr>
          <w:b/>
          <w:bCs/>
          <w:i/>
          <w:sz w:val="23"/>
          <w:szCs w:val="23"/>
        </w:rPr>
        <w:tab/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right"/>
        <w:rPr>
          <w:b/>
          <w:bCs/>
          <w:i/>
          <w:sz w:val="23"/>
          <w:szCs w:val="23"/>
        </w:rPr>
      </w:pPr>
    </w:p>
    <w:p w:rsidR="002210B0" w:rsidRPr="002210B0" w:rsidRDefault="002210B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right"/>
        <w:rPr>
          <w:b/>
          <w:bCs/>
          <w:i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2210B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  <w:r w:rsidRPr="002210B0">
        <w:rPr>
          <w:b/>
          <w:bCs/>
          <w:sz w:val="23"/>
          <w:szCs w:val="23"/>
        </w:rPr>
        <w:t xml:space="preserve">CSANÁDPALOTA VÁROS </w:t>
      </w:r>
      <w:r w:rsidR="00790499" w:rsidRPr="002210B0">
        <w:rPr>
          <w:b/>
          <w:bCs/>
          <w:sz w:val="23"/>
          <w:szCs w:val="23"/>
        </w:rPr>
        <w:t>ÖNKORMÁNYZAT</w:t>
      </w:r>
      <w:r w:rsidRPr="002210B0">
        <w:rPr>
          <w:b/>
          <w:bCs/>
          <w:sz w:val="23"/>
          <w:szCs w:val="23"/>
        </w:rPr>
        <w:t>A</w:t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2210B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  <w:r w:rsidRPr="002210B0">
        <w:rPr>
          <w:b/>
          <w:bCs/>
          <w:sz w:val="23"/>
          <w:szCs w:val="23"/>
        </w:rPr>
        <w:t>KÉPVISELŐ-TESTÜLETE</w:t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2210B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  <w:r w:rsidRPr="002210B0">
        <w:rPr>
          <w:b/>
          <w:bCs/>
          <w:sz w:val="23"/>
          <w:szCs w:val="23"/>
        </w:rPr>
        <w:t>13</w:t>
      </w:r>
      <w:r w:rsidR="00790499" w:rsidRPr="002210B0">
        <w:rPr>
          <w:b/>
          <w:bCs/>
          <w:sz w:val="23"/>
          <w:szCs w:val="23"/>
        </w:rPr>
        <w:t>/2019. (</w:t>
      </w:r>
      <w:r w:rsidRPr="002210B0">
        <w:rPr>
          <w:b/>
          <w:bCs/>
          <w:sz w:val="23"/>
          <w:szCs w:val="23"/>
        </w:rPr>
        <w:t>V.29.</w:t>
      </w:r>
      <w:r w:rsidR="00790499" w:rsidRPr="002210B0">
        <w:rPr>
          <w:b/>
          <w:bCs/>
          <w:sz w:val="23"/>
          <w:szCs w:val="23"/>
        </w:rPr>
        <w:t>)</w:t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  <w:proofErr w:type="gramStart"/>
      <w:r w:rsidRPr="002210B0">
        <w:rPr>
          <w:b/>
          <w:bCs/>
          <w:sz w:val="23"/>
          <w:szCs w:val="23"/>
        </w:rPr>
        <w:t>önkormányzati</w:t>
      </w:r>
      <w:proofErr w:type="gramEnd"/>
      <w:r w:rsidRPr="002210B0">
        <w:rPr>
          <w:b/>
          <w:bCs/>
          <w:sz w:val="23"/>
          <w:szCs w:val="23"/>
        </w:rPr>
        <w:t xml:space="preserve"> rendelete</w:t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  <w:r w:rsidRPr="002210B0">
        <w:rPr>
          <w:b/>
          <w:bCs/>
          <w:sz w:val="23"/>
          <w:szCs w:val="23"/>
        </w:rPr>
        <w:t>Csanádpalota Városi Önkormányzatának 2018. évi költségvetésének végrehajtásáról</w:t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3"/>
          <w:szCs w:val="23"/>
          <w:u w:val="single"/>
        </w:rPr>
      </w:pPr>
      <w:r w:rsidRPr="002210B0">
        <w:rPr>
          <w:b/>
          <w:bCs/>
          <w:sz w:val="23"/>
          <w:szCs w:val="23"/>
          <w:u w:val="single"/>
        </w:rPr>
        <w:t>Záradék:</w:t>
      </w: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  <w:u w:val="single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  <w:r w:rsidRPr="002210B0">
        <w:rPr>
          <w:sz w:val="23"/>
          <w:szCs w:val="23"/>
        </w:rPr>
        <w:t xml:space="preserve">A rendelet megalkotás napja: 2019. </w:t>
      </w:r>
      <w:r w:rsidR="00FE1C30" w:rsidRPr="002210B0">
        <w:rPr>
          <w:sz w:val="23"/>
          <w:szCs w:val="23"/>
        </w:rPr>
        <w:t xml:space="preserve">május </w:t>
      </w:r>
      <w:r w:rsidR="002210B0" w:rsidRPr="002210B0">
        <w:rPr>
          <w:sz w:val="23"/>
          <w:szCs w:val="23"/>
        </w:rPr>
        <w:t>28.</w:t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  <w:r w:rsidRPr="002210B0">
        <w:rPr>
          <w:sz w:val="23"/>
          <w:szCs w:val="23"/>
        </w:rPr>
        <w:t xml:space="preserve">A rendelet kihirdetve: 2019. </w:t>
      </w:r>
      <w:r w:rsidR="00FE1C30" w:rsidRPr="002210B0">
        <w:rPr>
          <w:sz w:val="23"/>
          <w:szCs w:val="23"/>
        </w:rPr>
        <w:t xml:space="preserve">május </w:t>
      </w:r>
      <w:r w:rsidR="002210B0" w:rsidRPr="002210B0">
        <w:rPr>
          <w:sz w:val="23"/>
          <w:szCs w:val="23"/>
        </w:rPr>
        <w:t>29.</w:t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  <w:r w:rsidRPr="002210B0">
        <w:rPr>
          <w:sz w:val="23"/>
          <w:szCs w:val="23"/>
        </w:rPr>
        <w:t xml:space="preserve">A rendelet hatályba lép: 2019. </w:t>
      </w:r>
      <w:r w:rsidR="002210B0" w:rsidRPr="002210B0">
        <w:rPr>
          <w:sz w:val="23"/>
          <w:szCs w:val="23"/>
        </w:rPr>
        <w:t>május 31.</w:t>
      </w: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790499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="00790499" w:rsidRPr="002210B0">
        <w:rPr>
          <w:sz w:val="23"/>
          <w:szCs w:val="23"/>
        </w:rPr>
        <w:t xml:space="preserve"> </w:t>
      </w:r>
      <w:r w:rsidRPr="002210B0">
        <w:rPr>
          <w:sz w:val="23"/>
          <w:szCs w:val="23"/>
        </w:rPr>
        <w:t>Dudaszegné dr. Lajos Tímea</w:t>
      </w:r>
    </w:p>
    <w:p w:rsidR="00790499" w:rsidRPr="002210B0" w:rsidRDefault="00790499" w:rsidP="00FE1C3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  <w:t xml:space="preserve">   </w:t>
      </w:r>
      <w:r w:rsidR="00FE1C30" w:rsidRPr="002210B0">
        <w:rPr>
          <w:sz w:val="23"/>
          <w:szCs w:val="23"/>
        </w:rPr>
        <w:tab/>
        <w:t xml:space="preserve">     </w:t>
      </w:r>
      <w:proofErr w:type="gramStart"/>
      <w:r w:rsidR="00FE1C30" w:rsidRPr="002210B0">
        <w:rPr>
          <w:sz w:val="23"/>
          <w:szCs w:val="23"/>
        </w:rPr>
        <w:t>jegyző</w:t>
      </w:r>
      <w:proofErr w:type="gramEnd"/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  <w:r w:rsidRPr="002210B0">
        <w:rPr>
          <w:sz w:val="23"/>
          <w:szCs w:val="23"/>
        </w:rPr>
        <w:tab/>
      </w: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790499" w:rsidRPr="002210B0" w:rsidRDefault="00790499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FE1C30" w:rsidRPr="002210B0" w:rsidRDefault="00FE1C30" w:rsidP="0079049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3"/>
          <w:szCs w:val="23"/>
        </w:rPr>
      </w:pPr>
    </w:p>
    <w:p w:rsidR="00790499" w:rsidRPr="002210B0" w:rsidRDefault="00790499" w:rsidP="00790499">
      <w:pPr>
        <w:rPr>
          <w:b/>
          <w:bCs/>
          <w:sz w:val="23"/>
          <w:szCs w:val="23"/>
        </w:rPr>
      </w:pPr>
    </w:p>
    <w:p w:rsidR="002F211F" w:rsidRPr="002210B0" w:rsidRDefault="002F211F" w:rsidP="00953C01">
      <w:pPr>
        <w:pStyle w:val="Szvegtrzs"/>
        <w:spacing w:line="276" w:lineRule="auto"/>
        <w:jc w:val="both"/>
        <w:rPr>
          <w:sz w:val="23"/>
          <w:szCs w:val="23"/>
        </w:rPr>
      </w:pPr>
      <w:r w:rsidRPr="002210B0">
        <w:rPr>
          <w:sz w:val="23"/>
          <w:szCs w:val="23"/>
        </w:rPr>
        <w:lastRenderedPageBreak/>
        <w:t>Csanádpalota Város Önkormányzata Képviselő-testülete az Alaptörvény 32 cikk (1) bekezdés f) pontjában meghatározott jogalkotói hatáskörében eljárva, az önkormányzat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költségvetésé</w:t>
      </w:r>
      <w:r w:rsidR="005F1332" w:rsidRPr="002210B0">
        <w:rPr>
          <w:sz w:val="23"/>
          <w:szCs w:val="23"/>
        </w:rPr>
        <w:t xml:space="preserve">nek végrehajtásáról </w:t>
      </w:r>
      <w:r w:rsidRPr="002210B0">
        <w:rPr>
          <w:sz w:val="23"/>
          <w:szCs w:val="23"/>
        </w:rPr>
        <w:t>a következőket rendeli el:</w:t>
      </w:r>
    </w:p>
    <w:p w:rsidR="00E5619B" w:rsidRPr="002210B0" w:rsidRDefault="00E5619B" w:rsidP="00953C01">
      <w:pPr>
        <w:spacing w:line="276" w:lineRule="auto"/>
        <w:rPr>
          <w:sz w:val="23"/>
          <w:szCs w:val="23"/>
        </w:rPr>
      </w:pPr>
    </w:p>
    <w:p w:rsidR="00F1648E" w:rsidRPr="002210B0" w:rsidRDefault="00F1648E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811B08" w:rsidRPr="002210B0" w:rsidRDefault="00811B08" w:rsidP="00953C01">
      <w:pPr>
        <w:pStyle w:val="Listaszerbekezds"/>
        <w:spacing w:line="276" w:lineRule="auto"/>
        <w:ind w:left="720"/>
        <w:rPr>
          <w:b/>
          <w:sz w:val="23"/>
          <w:szCs w:val="23"/>
        </w:rPr>
      </w:pPr>
    </w:p>
    <w:p w:rsidR="00F1648E" w:rsidRPr="002210B0" w:rsidRDefault="00F1648E" w:rsidP="002210B0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Csanádpalota Város Önkormányzat Képviselő-testülete (továbbiakban Képviselő-testület) az önkormányzat 201</w:t>
      </w:r>
      <w:r w:rsidR="00E97AC3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költségvetésének végrehajtásáról szóló konszolidált zárszám</w:t>
      </w:r>
      <w:r w:rsidR="00E5619B" w:rsidRPr="002210B0">
        <w:rPr>
          <w:sz w:val="23"/>
          <w:szCs w:val="23"/>
        </w:rPr>
        <w:t>adást a rendelet mellékleteiben</w:t>
      </w:r>
      <w:r w:rsidRPr="002210B0">
        <w:rPr>
          <w:sz w:val="23"/>
          <w:szCs w:val="23"/>
        </w:rPr>
        <w:t xml:space="preserve"> részletezetteknek megfelelően:</w:t>
      </w:r>
      <w:r w:rsidRPr="002210B0">
        <w:rPr>
          <w:sz w:val="23"/>
          <w:szCs w:val="23"/>
        </w:rPr>
        <w:tab/>
      </w:r>
    </w:p>
    <w:p w:rsidR="00F1648E" w:rsidRPr="002210B0" w:rsidRDefault="00F1648E" w:rsidP="00FA0843">
      <w:pPr>
        <w:tabs>
          <w:tab w:val="left" w:pos="851"/>
          <w:tab w:val="right" w:pos="6804"/>
        </w:tabs>
        <w:spacing w:line="276" w:lineRule="auto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Bevételi főösszeg:</w:t>
      </w:r>
      <w:r w:rsidR="00066340" w:rsidRPr="002210B0">
        <w:rPr>
          <w:b/>
          <w:sz w:val="23"/>
          <w:szCs w:val="23"/>
        </w:rPr>
        <w:tab/>
        <w:t>1.</w:t>
      </w:r>
      <w:r w:rsidR="004D1BC7" w:rsidRPr="002210B0">
        <w:rPr>
          <w:b/>
          <w:sz w:val="23"/>
          <w:szCs w:val="23"/>
        </w:rPr>
        <w:t>19</w:t>
      </w:r>
      <w:r w:rsidR="003D324B" w:rsidRPr="002210B0">
        <w:rPr>
          <w:b/>
          <w:sz w:val="23"/>
          <w:szCs w:val="23"/>
        </w:rPr>
        <w:t>9</w:t>
      </w:r>
      <w:r w:rsidR="00066340" w:rsidRPr="002210B0">
        <w:rPr>
          <w:b/>
          <w:sz w:val="23"/>
          <w:szCs w:val="23"/>
        </w:rPr>
        <w:t>.</w:t>
      </w:r>
      <w:r w:rsidR="004D1BC7" w:rsidRPr="002210B0">
        <w:rPr>
          <w:b/>
          <w:sz w:val="23"/>
          <w:szCs w:val="23"/>
        </w:rPr>
        <w:t>099</w:t>
      </w:r>
      <w:r w:rsidR="00066340" w:rsidRPr="002210B0">
        <w:rPr>
          <w:b/>
          <w:sz w:val="23"/>
          <w:szCs w:val="23"/>
        </w:rPr>
        <w:t>.</w:t>
      </w:r>
      <w:r w:rsidR="004D1BC7" w:rsidRPr="002210B0">
        <w:rPr>
          <w:b/>
          <w:sz w:val="23"/>
          <w:szCs w:val="23"/>
        </w:rPr>
        <w:t>999</w:t>
      </w:r>
      <w:r w:rsidR="00066340" w:rsidRPr="002210B0">
        <w:rPr>
          <w:b/>
          <w:sz w:val="23"/>
          <w:szCs w:val="23"/>
        </w:rPr>
        <w:t xml:space="preserve">,- </w:t>
      </w:r>
      <w:r w:rsidR="00811B08" w:rsidRPr="002210B0">
        <w:rPr>
          <w:b/>
          <w:sz w:val="23"/>
          <w:szCs w:val="23"/>
        </w:rPr>
        <w:t>Ft</w:t>
      </w:r>
    </w:p>
    <w:p w:rsidR="00F1648E" w:rsidRPr="002210B0" w:rsidRDefault="00F1648E" w:rsidP="00953C01">
      <w:pPr>
        <w:tabs>
          <w:tab w:val="left" w:pos="851"/>
          <w:tab w:val="right" w:pos="6804"/>
        </w:tabs>
        <w:spacing w:line="276" w:lineRule="auto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Kiadási főösszeg</w:t>
      </w:r>
      <w:r w:rsidR="00066340" w:rsidRPr="002210B0">
        <w:rPr>
          <w:b/>
          <w:sz w:val="23"/>
          <w:szCs w:val="23"/>
        </w:rPr>
        <w:t>:</w:t>
      </w:r>
      <w:r w:rsidR="00066340" w:rsidRPr="002210B0">
        <w:rPr>
          <w:b/>
          <w:sz w:val="23"/>
          <w:szCs w:val="23"/>
        </w:rPr>
        <w:tab/>
      </w:r>
      <w:r w:rsidR="004D1BC7" w:rsidRPr="002210B0">
        <w:rPr>
          <w:b/>
          <w:sz w:val="23"/>
          <w:szCs w:val="23"/>
        </w:rPr>
        <w:t>771</w:t>
      </w:r>
      <w:r w:rsidR="00066340" w:rsidRPr="002210B0">
        <w:rPr>
          <w:b/>
          <w:sz w:val="23"/>
          <w:szCs w:val="23"/>
        </w:rPr>
        <w:t>.</w:t>
      </w:r>
      <w:r w:rsidR="004D1BC7" w:rsidRPr="002210B0">
        <w:rPr>
          <w:b/>
          <w:sz w:val="23"/>
          <w:szCs w:val="23"/>
        </w:rPr>
        <w:t>511</w:t>
      </w:r>
      <w:r w:rsidR="00066340" w:rsidRPr="002210B0">
        <w:rPr>
          <w:b/>
          <w:sz w:val="23"/>
          <w:szCs w:val="23"/>
        </w:rPr>
        <w:t>.</w:t>
      </w:r>
      <w:r w:rsidR="004D1BC7" w:rsidRPr="002210B0">
        <w:rPr>
          <w:b/>
          <w:sz w:val="23"/>
          <w:szCs w:val="23"/>
        </w:rPr>
        <w:t>627</w:t>
      </w:r>
      <w:bookmarkStart w:id="0" w:name="_GoBack"/>
      <w:bookmarkEnd w:id="0"/>
      <w:r w:rsidR="00066340" w:rsidRPr="002210B0">
        <w:rPr>
          <w:b/>
          <w:sz w:val="23"/>
          <w:szCs w:val="23"/>
        </w:rPr>
        <w:t xml:space="preserve">,- </w:t>
      </w:r>
      <w:r w:rsidR="00811B08" w:rsidRPr="002210B0">
        <w:rPr>
          <w:b/>
          <w:sz w:val="23"/>
          <w:szCs w:val="23"/>
        </w:rPr>
        <w:t>Ft</w:t>
      </w:r>
    </w:p>
    <w:p w:rsidR="00066340" w:rsidRPr="002210B0" w:rsidRDefault="00066340" w:rsidP="00953C01">
      <w:pPr>
        <w:tabs>
          <w:tab w:val="left" w:pos="851"/>
          <w:tab w:val="right" w:pos="6804"/>
        </w:tabs>
        <w:spacing w:line="276" w:lineRule="auto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Maradvány:</w:t>
      </w:r>
      <w:r w:rsidRPr="002210B0">
        <w:rPr>
          <w:b/>
          <w:sz w:val="23"/>
          <w:szCs w:val="23"/>
        </w:rPr>
        <w:tab/>
        <w:t>427.588.372,- Ft</w:t>
      </w:r>
    </w:p>
    <w:p w:rsidR="00F1648E" w:rsidRPr="002210B0" w:rsidRDefault="00F1648E" w:rsidP="00953C01">
      <w:pPr>
        <w:tabs>
          <w:tab w:val="left" w:pos="851"/>
          <w:tab w:val="right" w:pos="6804"/>
        </w:tabs>
        <w:spacing w:line="276" w:lineRule="auto"/>
        <w:rPr>
          <w:sz w:val="23"/>
          <w:szCs w:val="23"/>
        </w:rPr>
      </w:pPr>
      <w:proofErr w:type="gramStart"/>
      <w:r w:rsidRPr="002210B0">
        <w:rPr>
          <w:sz w:val="23"/>
          <w:szCs w:val="23"/>
        </w:rPr>
        <w:t>összeggel</w:t>
      </w:r>
      <w:proofErr w:type="gramEnd"/>
      <w:r w:rsidRPr="002210B0">
        <w:rPr>
          <w:sz w:val="23"/>
          <w:szCs w:val="23"/>
        </w:rPr>
        <w:t xml:space="preserve"> hagyja jóvá.</w:t>
      </w:r>
    </w:p>
    <w:p w:rsidR="00D21753" w:rsidRPr="002210B0" w:rsidRDefault="00D21753" w:rsidP="00953C01">
      <w:pPr>
        <w:spacing w:line="276" w:lineRule="auto"/>
        <w:rPr>
          <w:sz w:val="23"/>
          <w:szCs w:val="23"/>
        </w:rPr>
      </w:pPr>
    </w:p>
    <w:p w:rsidR="00F1648E" w:rsidRPr="002210B0" w:rsidRDefault="00F1648E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DA2AB6" w:rsidRPr="002210B0" w:rsidRDefault="00DA2AB6" w:rsidP="00953C01">
      <w:pPr>
        <w:pStyle w:val="Listaszerbekezds"/>
        <w:spacing w:line="276" w:lineRule="auto"/>
        <w:ind w:left="720"/>
        <w:rPr>
          <w:b/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kiadásainak teljesítését a 1. mellékletben foglaltak szerint jóváhagyja.</w:t>
      </w:r>
    </w:p>
    <w:p w:rsidR="00F1648E" w:rsidRPr="002210B0" w:rsidRDefault="00F1648E" w:rsidP="00953C01">
      <w:pPr>
        <w:spacing w:line="276" w:lineRule="auto"/>
        <w:rPr>
          <w:sz w:val="23"/>
          <w:szCs w:val="23"/>
        </w:rPr>
      </w:pPr>
    </w:p>
    <w:p w:rsidR="00492ADC" w:rsidRPr="002210B0" w:rsidRDefault="00492ADC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492ADC" w:rsidRPr="002210B0" w:rsidRDefault="00492ADC" w:rsidP="00953C01">
      <w:pPr>
        <w:pStyle w:val="Szvegtrzs2"/>
        <w:spacing w:line="276" w:lineRule="auto"/>
        <w:rPr>
          <w:sz w:val="23"/>
          <w:szCs w:val="23"/>
        </w:rPr>
      </w:pPr>
    </w:p>
    <w:p w:rsidR="00F1648E" w:rsidRPr="002210B0" w:rsidRDefault="00492ADC" w:rsidP="00953C01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bevételei</w:t>
      </w:r>
      <w:r w:rsidR="00715C2C" w:rsidRPr="002210B0">
        <w:rPr>
          <w:sz w:val="23"/>
          <w:szCs w:val="23"/>
        </w:rPr>
        <w:t>nek</w:t>
      </w:r>
      <w:r w:rsidRPr="002210B0">
        <w:rPr>
          <w:sz w:val="23"/>
          <w:szCs w:val="23"/>
        </w:rPr>
        <w:t xml:space="preserve"> </w:t>
      </w:r>
      <w:r w:rsidR="003C0D92" w:rsidRPr="002210B0">
        <w:rPr>
          <w:sz w:val="23"/>
          <w:szCs w:val="23"/>
        </w:rPr>
        <w:t>teljesítését</w:t>
      </w:r>
      <w:r w:rsidRPr="002210B0">
        <w:rPr>
          <w:sz w:val="23"/>
          <w:szCs w:val="23"/>
        </w:rPr>
        <w:t xml:space="preserve"> a 2. mellékletben</w:t>
      </w:r>
      <w:r w:rsidR="00420861" w:rsidRPr="002210B0">
        <w:rPr>
          <w:sz w:val="23"/>
          <w:szCs w:val="23"/>
        </w:rPr>
        <w:t xml:space="preserve"> </w:t>
      </w:r>
      <w:r w:rsidRPr="002210B0">
        <w:rPr>
          <w:sz w:val="23"/>
          <w:szCs w:val="23"/>
        </w:rPr>
        <w:t>foglaltak szerint jóváhagyja.</w:t>
      </w:r>
    </w:p>
    <w:p w:rsidR="00F1648E" w:rsidRPr="002210B0" w:rsidRDefault="00F1648E" w:rsidP="00953C01">
      <w:pPr>
        <w:pStyle w:val="Szvegtrzs2"/>
        <w:spacing w:line="276" w:lineRule="auto"/>
        <w:rPr>
          <w:sz w:val="23"/>
          <w:szCs w:val="23"/>
        </w:rPr>
      </w:pPr>
    </w:p>
    <w:p w:rsidR="00F1648E" w:rsidRPr="002210B0" w:rsidRDefault="000738E7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3C0D92" w:rsidRPr="002210B0" w:rsidRDefault="003C0D92" w:rsidP="00953C01">
      <w:pPr>
        <w:pStyle w:val="Szvegtrzs2"/>
        <w:spacing w:line="276" w:lineRule="auto"/>
        <w:rPr>
          <w:sz w:val="23"/>
          <w:szCs w:val="23"/>
        </w:rPr>
      </w:pPr>
    </w:p>
    <w:p w:rsidR="00D01BF3" w:rsidRPr="002210B0" w:rsidRDefault="00D01BF3" w:rsidP="00D01BF3">
      <w:pPr>
        <w:spacing w:line="276" w:lineRule="auto"/>
        <w:jc w:val="both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</w:t>
      </w:r>
      <w:r w:rsidR="00EE5277" w:rsidRPr="002210B0">
        <w:rPr>
          <w:sz w:val="23"/>
          <w:szCs w:val="23"/>
        </w:rPr>
        <w:t xml:space="preserve"> és költségvetési szervei</w:t>
      </w:r>
      <w:r w:rsidRPr="002210B0">
        <w:rPr>
          <w:sz w:val="23"/>
          <w:szCs w:val="23"/>
        </w:rPr>
        <w:t xml:space="preserve">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kiadásainak kormányzati funkciók szerint, kiemelt előirányzatok szerint bontásban az 3. melléklet szerint jóváhagyja.</w:t>
      </w:r>
    </w:p>
    <w:p w:rsidR="003C0D92" w:rsidRPr="002210B0" w:rsidRDefault="003C0D92" w:rsidP="00953C01">
      <w:pPr>
        <w:spacing w:line="276" w:lineRule="auto"/>
        <w:rPr>
          <w:b/>
          <w:sz w:val="23"/>
          <w:szCs w:val="23"/>
        </w:rPr>
      </w:pPr>
    </w:p>
    <w:p w:rsidR="003C0D92" w:rsidRPr="002210B0" w:rsidRDefault="003C0D92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3C0D92" w:rsidRPr="002210B0" w:rsidRDefault="003C0D92" w:rsidP="00953C01">
      <w:pPr>
        <w:spacing w:line="276" w:lineRule="auto"/>
        <w:rPr>
          <w:b/>
          <w:sz w:val="23"/>
          <w:szCs w:val="23"/>
        </w:rPr>
      </w:pPr>
    </w:p>
    <w:p w:rsidR="00D01BF3" w:rsidRPr="002210B0" w:rsidRDefault="00D01BF3" w:rsidP="00D01BF3">
      <w:pPr>
        <w:spacing w:line="276" w:lineRule="auto"/>
        <w:jc w:val="both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</w:t>
      </w:r>
      <w:r w:rsidR="00EE5277" w:rsidRPr="002210B0">
        <w:rPr>
          <w:sz w:val="23"/>
          <w:szCs w:val="23"/>
        </w:rPr>
        <w:t xml:space="preserve"> és költségvetési szervei</w:t>
      </w:r>
      <w:r w:rsidRPr="002210B0">
        <w:rPr>
          <w:sz w:val="23"/>
          <w:szCs w:val="23"/>
        </w:rPr>
        <w:t xml:space="preserve">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bevételeinek kormányzati funkciók szerint, kiemelt előirányzatok szerint bontásban az 4. melléklet szerint jóváhagyja.</w:t>
      </w:r>
    </w:p>
    <w:p w:rsidR="00FA0843" w:rsidRPr="002210B0" w:rsidRDefault="00FA0843" w:rsidP="00953C01">
      <w:pPr>
        <w:spacing w:line="276" w:lineRule="auto"/>
        <w:jc w:val="both"/>
        <w:rPr>
          <w:sz w:val="23"/>
          <w:szCs w:val="23"/>
        </w:rPr>
      </w:pPr>
    </w:p>
    <w:p w:rsidR="003C0D92" w:rsidRPr="002210B0" w:rsidRDefault="003C0D92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2F211F" w:rsidRPr="002210B0" w:rsidRDefault="002F211F" w:rsidP="00953C01">
      <w:pPr>
        <w:spacing w:line="276" w:lineRule="auto"/>
        <w:rPr>
          <w:b/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maradvány kimutatását az 5. melléklet szerint jóváhagyja.</w:t>
      </w:r>
    </w:p>
    <w:p w:rsidR="00E5619B" w:rsidRPr="002210B0" w:rsidRDefault="00E5619B" w:rsidP="00953C01">
      <w:pPr>
        <w:spacing w:line="276" w:lineRule="auto"/>
        <w:rPr>
          <w:sz w:val="23"/>
          <w:szCs w:val="23"/>
        </w:rPr>
      </w:pPr>
    </w:p>
    <w:p w:rsidR="002F211F" w:rsidRPr="002210B0" w:rsidRDefault="002F211F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E5619B" w:rsidRPr="002210B0" w:rsidRDefault="00E5619B" w:rsidP="00953C01">
      <w:pPr>
        <w:spacing w:line="276" w:lineRule="auto"/>
        <w:rPr>
          <w:b/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mérlegét a 6. melléklet szerint jóváhagyja.</w:t>
      </w:r>
    </w:p>
    <w:p w:rsidR="002F211F" w:rsidRDefault="002F211F" w:rsidP="00953C01">
      <w:pPr>
        <w:spacing w:line="276" w:lineRule="auto"/>
        <w:rPr>
          <w:sz w:val="23"/>
          <w:szCs w:val="23"/>
        </w:rPr>
      </w:pPr>
    </w:p>
    <w:p w:rsidR="002210B0" w:rsidRPr="002210B0" w:rsidRDefault="002210B0" w:rsidP="00953C01">
      <w:pPr>
        <w:spacing w:line="276" w:lineRule="auto"/>
        <w:rPr>
          <w:sz w:val="23"/>
          <w:szCs w:val="23"/>
        </w:rPr>
      </w:pPr>
    </w:p>
    <w:p w:rsidR="002F211F" w:rsidRPr="002210B0" w:rsidRDefault="002F211F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lastRenderedPageBreak/>
        <w:t>§</w:t>
      </w:r>
    </w:p>
    <w:p w:rsidR="00D01BF3" w:rsidRPr="002210B0" w:rsidRDefault="00D01BF3" w:rsidP="00D01BF3">
      <w:pPr>
        <w:spacing w:line="276" w:lineRule="auto"/>
        <w:rPr>
          <w:b/>
          <w:sz w:val="23"/>
          <w:szCs w:val="23"/>
        </w:rPr>
      </w:pPr>
    </w:p>
    <w:p w:rsidR="000738E7" w:rsidRPr="002210B0" w:rsidRDefault="000738E7" w:rsidP="00953C01">
      <w:pPr>
        <w:pStyle w:val="Listaszerbekezds"/>
        <w:spacing w:line="276" w:lineRule="auto"/>
        <w:ind w:left="0"/>
        <w:rPr>
          <w:b/>
          <w:vanish/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eredménykimutatását a 7. melléklet szerint jóváhagyja.</w:t>
      </w:r>
    </w:p>
    <w:p w:rsidR="00E5619B" w:rsidRPr="002210B0" w:rsidRDefault="00E5619B" w:rsidP="00953C01">
      <w:pPr>
        <w:pStyle w:val="Szvegtrzs2"/>
        <w:spacing w:line="276" w:lineRule="auto"/>
        <w:rPr>
          <w:sz w:val="23"/>
          <w:szCs w:val="23"/>
        </w:rPr>
      </w:pPr>
    </w:p>
    <w:p w:rsidR="00F1648E" w:rsidRPr="002210B0" w:rsidRDefault="00F1648E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E5619B" w:rsidRPr="002210B0" w:rsidRDefault="00E5619B" w:rsidP="00953C01">
      <w:pPr>
        <w:spacing w:line="276" w:lineRule="auto"/>
        <w:rPr>
          <w:b/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eszközök értékvesztésének alakulását a 8. melléklet szerint jóváhagyja.</w:t>
      </w:r>
    </w:p>
    <w:p w:rsidR="00F1648E" w:rsidRPr="002210B0" w:rsidRDefault="00F1648E" w:rsidP="00953C01">
      <w:pPr>
        <w:pStyle w:val="Szvegtrzs2"/>
        <w:spacing w:line="276" w:lineRule="auto"/>
        <w:rPr>
          <w:sz w:val="23"/>
          <w:szCs w:val="23"/>
        </w:rPr>
      </w:pPr>
    </w:p>
    <w:p w:rsidR="00F1648E" w:rsidRPr="002210B0" w:rsidRDefault="00F1648E" w:rsidP="00953C01">
      <w:pPr>
        <w:pStyle w:val="Listaszerbekezds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D21753" w:rsidRPr="002210B0" w:rsidRDefault="00D21753" w:rsidP="00953C01">
      <w:pPr>
        <w:spacing w:line="276" w:lineRule="auto"/>
        <w:rPr>
          <w:b/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kimutatását az immateriális javak, tárgyi eszközök koncesszióba, vagyonkezelésbe adott eszközök állományának alakulásáról a 9. melléklet szerint jóváhagyja.</w:t>
      </w:r>
    </w:p>
    <w:p w:rsidR="00D21753" w:rsidRPr="002210B0" w:rsidRDefault="00D21753" w:rsidP="00953C01">
      <w:pPr>
        <w:pStyle w:val="Szvegtrzs2"/>
        <w:spacing w:line="276" w:lineRule="auto"/>
        <w:rPr>
          <w:sz w:val="23"/>
          <w:szCs w:val="23"/>
        </w:rPr>
      </w:pPr>
    </w:p>
    <w:p w:rsidR="00F1648E" w:rsidRPr="002210B0" w:rsidRDefault="00F1648E" w:rsidP="00953C01">
      <w:pPr>
        <w:pStyle w:val="Szvegtrzs2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D21753" w:rsidRPr="002210B0" w:rsidRDefault="00D21753" w:rsidP="00953C01">
      <w:pPr>
        <w:pStyle w:val="Szvegtrzs2"/>
        <w:spacing w:line="276" w:lineRule="auto"/>
        <w:rPr>
          <w:b/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vagyonának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alakulását a 10. melléklet szerint jóváhagyja.</w:t>
      </w:r>
    </w:p>
    <w:p w:rsidR="00F1648E" w:rsidRPr="002210B0" w:rsidRDefault="00F1648E" w:rsidP="00953C01">
      <w:pPr>
        <w:pStyle w:val="Szvegtrzs2"/>
        <w:spacing w:line="276" w:lineRule="auto"/>
        <w:rPr>
          <w:sz w:val="23"/>
          <w:szCs w:val="23"/>
        </w:rPr>
      </w:pPr>
    </w:p>
    <w:p w:rsidR="00F1648E" w:rsidRPr="002210B0" w:rsidRDefault="00F1648E" w:rsidP="00953C01">
      <w:pPr>
        <w:pStyle w:val="Szvegtrzs2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§</w:t>
      </w:r>
    </w:p>
    <w:p w:rsidR="00D21753" w:rsidRPr="002210B0" w:rsidRDefault="00D21753" w:rsidP="00953C01">
      <w:pPr>
        <w:pStyle w:val="Szvegtrzs2"/>
        <w:spacing w:line="276" w:lineRule="auto"/>
        <w:rPr>
          <w:sz w:val="23"/>
          <w:szCs w:val="23"/>
        </w:rPr>
      </w:pPr>
    </w:p>
    <w:p w:rsidR="00D01BF3" w:rsidRPr="002210B0" w:rsidRDefault="00D01BF3" w:rsidP="00D01BF3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pénzeszközeinek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alakulását a 1</w:t>
      </w:r>
      <w:r w:rsidR="00EE5277" w:rsidRPr="002210B0">
        <w:rPr>
          <w:sz w:val="23"/>
          <w:szCs w:val="23"/>
        </w:rPr>
        <w:t>1</w:t>
      </w:r>
      <w:r w:rsidRPr="002210B0">
        <w:rPr>
          <w:sz w:val="23"/>
          <w:szCs w:val="23"/>
        </w:rPr>
        <w:t>. melléklet szerint jóváhagyja.</w:t>
      </w:r>
    </w:p>
    <w:p w:rsidR="00EA4411" w:rsidRPr="002210B0" w:rsidRDefault="00EA4411" w:rsidP="00D01BF3">
      <w:pPr>
        <w:pStyle w:val="Szvegtrzs2"/>
        <w:spacing w:line="276" w:lineRule="auto"/>
        <w:rPr>
          <w:sz w:val="23"/>
          <w:szCs w:val="23"/>
        </w:rPr>
      </w:pPr>
    </w:p>
    <w:p w:rsidR="00EA4411" w:rsidRPr="002210B0" w:rsidRDefault="00EA4411" w:rsidP="00EA4411">
      <w:pPr>
        <w:pStyle w:val="Szvegtrzs2"/>
        <w:spacing w:line="276" w:lineRule="auto"/>
        <w:ind w:left="720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>13. §</w:t>
      </w:r>
    </w:p>
    <w:p w:rsidR="00EA4411" w:rsidRPr="002210B0" w:rsidRDefault="00EA4411" w:rsidP="00D01BF3">
      <w:pPr>
        <w:pStyle w:val="Szvegtrzs2"/>
        <w:spacing w:line="276" w:lineRule="auto"/>
        <w:rPr>
          <w:sz w:val="23"/>
          <w:szCs w:val="23"/>
        </w:rPr>
      </w:pPr>
    </w:p>
    <w:p w:rsidR="00EA4411" w:rsidRPr="002210B0" w:rsidRDefault="00EA4411" w:rsidP="00EA4411">
      <w:pPr>
        <w:pStyle w:val="Szvegtrzs2"/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A Képviselő-testület az önkormányzat és költségvetési szervei 201</w:t>
      </w:r>
      <w:r w:rsidR="00EB2DC4" w:rsidRPr="002210B0">
        <w:rPr>
          <w:sz w:val="23"/>
          <w:szCs w:val="23"/>
        </w:rPr>
        <w:t>8</w:t>
      </w:r>
      <w:r w:rsidRPr="002210B0">
        <w:rPr>
          <w:sz w:val="23"/>
          <w:szCs w:val="23"/>
        </w:rPr>
        <w:t>. évi konszolidált beszámolóját a 12.-15. mellékletben foglaltak szerint jóváhagyja.</w:t>
      </w:r>
    </w:p>
    <w:p w:rsidR="002210B0" w:rsidRPr="002210B0" w:rsidRDefault="002210B0" w:rsidP="00D01BF3">
      <w:pPr>
        <w:pStyle w:val="Szvegtrzs2"/>
        <w:spacing w:line="276" w:lineRule="auto"/>
        <w:rPr>
          <w:b/>
          <w:sz w:val="23"/>
          <w:szCs w:val="23"/>
        </w:rPr>
      </w:pPr>
    </w:p>
    <w:p w:rsidR="00F1648E" w:rsidRPr="002210B0" w:rsidRDefault="00EA4411" w:rsidP="00EA4411">
      <w:pPr>
        <w:pStyle w:val="Szvegtrzs2"/>
        <w:spacing w:line="276" w:lineRule="auto"/>
        <w:ind w:left="720"/>
        <w:jc w:val="center"/>
        <w:rPr>
          <w:b/>
          <w:sz w:val="23"/>
          <w:szCs w:val="23"/>
        </w:rPr>
      </w:pPr>
      <w:r w:rsidRPr="002210B0">
        <w:rPr>
          <w:b/>
          <w:sz w:val="23"/>
          <w:szCs w:val="23"/>
        </w:rPr>
        <w:t xml:space="preserve">14. </w:t>
      </w:r>
      <w:r w:rsidR="00F1648E" w:rsidRPr="002210B0">
        <w:rPr>
          <w:b/>
          <w:sz w:val="23"/>
          <w:szCs w:val="23"/>
        </w:rPr>
        <w:t>§</w:t>
      </w:r>
    </w:p>
    <w:p w:rsidR="00F1648E" w:rsidRPr="002210B0" w:rsidRDefault="00F1648E" w:rsidP="00953C01">
      <w:pPr>
        <w:spacing w:line="276" w:lineRule="auto"/>
        <w:jc w:val="center"/>
        <w:rPr>
          <w:b/>
          <w:sz w:val="23"/>
          <w:szCs w:val="23"/>
        </w:rPr>
      </w:pPr>
    </w:p>
    <w:p w:rsidR="00EA4411" w:rsidRPr="002210B0" w:rsidRDefault="00F1648E" w:rsidP="00953C01">
      <w:pPr>
        <w:spacing w:line="276" w:lineRule="auto"/>
        <w:jc w:val="both"/>
        <w:rPr>
          <w:sz w:val="23"/>
          <w:szCs w:val="23"/>
        </w:rPr>
      </w:pPr>
      <w:r w:rsidRPr="002210B0">
        <w:rPr>
          <w:sz w:val="23"/>
          <w:szCs w:val="23"/>
        </w:rPr>
        <w:t xml:space="preserve">Ezen rendelet </w:t>
      </w:r>
      <w:r w:rsidR="00420861" w:rsidRPr="002210B0">
        <w:rPr>
          <w:sz w:val="23"/>
          <w:szCs w:val="23"/>
        </w:rPr>
        <w:t>201</w:t>
      </w:r>
      <w:r w:rsidR="00EB2DC4" w:rsidRPr="002210B0">
        <w:rPr>
          <w:sz w:val="23"/>
          <w:szCs w:val="23"/>
        </w:rPr>
        <w:t>9</w:t>
      </w:r>
      <w:r w:rsidR="00420861" w:rsidRPr="002210B0">
        <w:rPr>
          <w:sz w:val="23"/>
          <w:szCs w:val="23"/>
        </w:rPr>
        <w:t xml:space="preserve">. május 31. napján </w:t>
      </w:r>
      <w:r w:rsidRPr="002210B0">
        <w:rPr>
          <w:sz w:val="23"/>
          <w:szCs w:val="23"/>
        </w:rPr>
        <w:t xml:space="preserve">lép hatályba. A rendelet kihirdetéséről a helyben szokásos módon a jegyző gondoskodik. </w:t>
      </w:r>
    </w:p>
    <w:p w:rsidR="00715C2C" w:rsidRPr="002210B0" w:rsidRDefault="00715C2C" w:rsidP="00953C01">
      <w:pPr>
        <w:spacing w:line="276" w:lineRule="auto"/>
        <w:rPr>
          <w:sz w:val="23"/>
          <w:szCs w:val="23"/>
        </w:rPr>
      </w:pPr>
    </w:p>
    <w:p w:rsidR="009E59AD" w:rsidRPr="002210B0" w:rsidRDefault="009E59AD" w:rsidP="009E59AD">
      <w:pPr>
        <w:tabs>
          <w:tab w:val="center" w:pos="2268"/>
          <w:tab w:val="center" w:pos="7088"/>
        </w:tabs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 xml:space="preserve">Csanádpalota, 2019. </w:t>
      </w:r>
      <w:r w:rsidR="002210B0">
        <w:rPr>
          <w:sz w:val="23"/>
          <w:szCs w:val="23"/>
        </w:rPr>
        <w:t>május 28.</w:t>
      </w:r>
    </w:p>
    <w:p w:rsidR="009E59AD" w:rsidRPr="002210B0" w:rsidRDefault="009E59AD" w:rsidP="00953C01">
      <w:pPr>
        <w:spacing w:line="276" w:lineRule="auto"/>
        <w:rPr>
          <w:sz w:val="23"/>
          <w:szCs w:val="23"/>
        </w:rPr>
      </w:pPr>
    </w:p>
    <w:p w:rsidR="00D01BF3" w:rsidRPr="002210B0" w:rsidRDefault="00D01BF3" w:rsidP="00953C01">
      <w:pPr>
        <w:spacing w:line="276" w:lineRule="auto"/>
        <w:rPr>
          <w:sz w:val="23"/>
          <w:szCs w:val="23"/>
        </w:rPr>
      </w:pPr>
    </w:p>
    <w:p w:rsidR="00F1648E" w:rsidRPr="002210B0" w:rsidRDefault="00F1648E" w:rsidP="00953C01">
      <w:pPr>
        <w:tabs>
          <w:tab w:val="center" w:pos="2268"/>
          <w:tab w:val="center" w:pos="7088"/>
        </w:tabs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ab/>
      </w:r>
      <w:r w:rsidR="00AE4EE4" w:rsidRPr="002210B0">
        <w:rPr>
          <w:sz w:val="23"/>
          <w:szCs w:val="23"/>
        </w:rPr>
        <w:t>Nyergesné Kovács Erzsébet</w:t>
      </w:r>
      <w:r w:rsidRPr="002210B0">
        <w:rPr>
          <w:sz w:val="23"/>
          <w:szCs w:val="23"/>
        </w:rPr>
        <w:tab/>
      </w:r>
      <w:r w:rsidR="00EB2DC4" w:rsidRPr="002210B0">
        <w:rPr>
          <w:sz w:val="23"/>
          <w:szCs w:val="23"/>
        </w:rPr>
        <w:t xml:space="preserve">Dudaszegné </w:t>
      </w:r>
      <w:r w:rsidR="009E59AD" w:rsidRPr="002210B0">
        <w:rPr>
          <w:sz w:val="23"/>
          <w:szCs w:val="23"/>
        </w:rPr>
        <w:t>d</w:t>
      </w:r>
      <w:r w:rsidR="00AE4EE4" w:rsidRPr="002210B0">
        <w:rPr>
          <w:sz w:val="23"/>
          <w:szCs w:val="23"/>
        </w:rPr>
        <w:t xml:space="preserve">r. </w:t>
      </w:r>
      <w:r w:rsidR="00EB2DC4" w:rsidRPr="002210B0">
        <w:rPr>
          <w:sz w:val="23"/>
          <w:szCs w:val="23"/>
        </w:rPr>
        <w:t>Lajos Tíme</w:t>
      </w:r>
      <w:r w:rsidR="00AE4EE4" w:rsidRPr="002210B0">
        <w:rPr>
          <w:sz w:val="23"/>
          <w:szCs w:val="23"/>
        </w:rPr>
        <w:t>a</w:t>
      </w:r>
    </w:p>
    <w:p w:rsidR="00F1648E" w:rsidRPr="002210B0" w:rsidRDefault="00F1648E" w:rsidP="00953C01">
      <w:pPr>
        <w:tabs>
          <w:tab w:val="center" w:pos="2268"/>
          <w:tab w:val="center" w:pos="7088"/>
        </w:tabs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ab/>
      </w:r>
      <w:proofErr w:type="gramStart"/>
      <w:r w:rsidRPr="002210B0">
        <w:rPr>
          <w:sz w:val="23"/>
          <w:szCs w:val="23"/>
        </w:rPr>
        <w:t>polgármester</w:t>
      </w:r>
      <w:proofErr w:type="gramEnd"/>
      <w:r w:rsidRPr="002210B0">
        <w:rPr>
          <w:sz w:val="23"/>
          <w:szCs w:val="23"/>
        </w:rPr>
        <w:tab/>
        <w:t>jegyző</w:t>
      </w:r>
    </w:p>
    <w:p w:rsidR="00F1648E" w:rsidRPr="002210B0" w:rsidRDefault="00F1648E" w:rsidP="00953C01">
      <w:pPr>
        <w:tabs>
          <w:tab w:val="center" w:pos="2268"/>
          <w:tab w:val="center" w:pos="7088"/>
        </w:tabs>
        <w:spacing w:line="276" w:lineRule="auto"/>
        <w:rPr>
          <w:sz w:val="23"/>
          <w:szCs w:val="23"/>
        </w:rPr>
      </w:pPr>
    </w:p>
    <w:p w:rsidR="009E59AD" w:rsidRPr="002210B0" w:rsidRDefault="009E59AD" w:rsidP="00953C01">
      <w:pPr>
        <w:tabs>
          <w:tab w:val="center" w:pos="2268"/>
          <w:tab w:val="center" w:pos="7088"/>
        </w:tabs>
        <w:spacing w:line="276" w:lineRule="auto"/>
        <w:rPr>
          <w:b/>
          <w:sz w:val="23"/>
          <w:szCs w:val="23"/>
          <w:u w:val="single"/>
        </w:rPr>
      </w:pPr>
      <w:r w:rsidRPr="002210B0">
        <w:rPr>
          <w:b/>
          <w:sz w:val="23"/>
          <w:szCs w:val="23"/>
          <w:u w:val="single"/>
        </w:rPr>
        <w:t>Záradék:</w:t>
      </w:r>
    </w:p>
    <w:p w:rsidR="009E59AD" w:rsidRPr="002210B0" w:rsidRDefault="00420861" w:rsidP="00953C01">
      <w:pPr>
        <w:tabs>
          <w:tab w:val="center" w:pos="2268"/>
          <w:tab w:val="center" w:pos="7088"/>
        </w:tabs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>Kihir</w:t>
      </w:r>
      <w:r w:rsidR="00D71A7A" w:rsidRPr="002210B0">
        <w:rPr>
          <w:sz w:val="23"/>
          <w:szCs w:val="23"/>
        </w:rPr>
        <w:t>detve: 201</w:t>
      </w:r>
      <w:r w:rsidR="00EB2DC4" w:rsidRPr="002210B0">
        <w:rPr>
          <w:sz w:val="23"/>
          <w:szCs w:val="23"/>
        </w:rPr>
        <w:t>9</w:t>
      </w:r>
      <w:r w:rsidR="00D71A7A" w:rsidRPr="002210B0">
        <w:rPr>
          <w:sz w:val="23"/>
          <w:szCs w:val="23"/>
        </w:rPr>
        <w:t>.</w:t>
      </w:r>
      <w:r w:rsidR="00EB2DC4" w:rsidRPr="002210B0">
        <w:rPr>
          <w:sz w:val="23"/>
          <w:szCs w:val="23"/>
        </w:rPr>
        <w:t xml:space="preserve"> </w:t>
      </w:r>
      <w:r w:rsidR="002210B0">
        <w:rPr>
          <w:sz w:val="23"/>
          <w:szCs w:val="23"/>
        </w:rPr>
        <w:t>május 29.</w:t>
      </w:r>
      <w:r w:rsidR="00D71A7A" w:rsidRPr="002210B0">
        <w:rPr>
          <w:sz w:val="23"/>
          <w:szCs w:val="23"/>
        </w:rPr>
        <w:t xml:space="preserve"> napján </w:t>
      </w:r>
    </w:p>
    <w:p w:rsidR="00420861" w:rsidRPr="002210B0" w:rsidRDefault="00420861" w:rsidP="00953C01">
      <w:pPr>
        <w:tabs>
          <w:tab w:val="center" w:pos="2268"/>
          <w:tab w:val="center" w:pos="7088"/>
        </w:tabs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ab/>
      </w:r>
      <w:r w:rsidR="009E59AD" w:rsidRPr="002210B0">
        <w:rPr>
          <w:sz w:val="23"/>
          <w:szCs w:val="23"/>
        </w:rPr>
        <w:tab/>
        <w:t>Dudaszegné d</w:t>
      </w:r>
      <w:r w:rsidR="00EB2DC4" w:rsidRPr="002210B0">
        <w:rPr>
          <w:sz w:val="23"/>
          <w:szCs w:val="23"/>
        </w:rPr>
        <w:t>r. Lajos Tímea</w:t>
      </w:r>
    </w:p>
    <w:p w:rsidR="00420861" w:rsidRPr="002210B0" w:rsidRDefault="00420861" w:rsidP="00953C01">
      <w:pPr>
        <w:tabs>
          <w:tab w:val="center" w:pos="2268"/>
          <w:tab w:val="center" w:pos="7088"/>
        </w:tabs>
        <w:spacing w:line="276" w:lineRule="auto"/>
        <w:rPr>
          <w:sz w:val="23"/>
          <w:szCs w:val="23"/>
        </w:rPr>
      </w:pPr>
      <w:r w:rsidRPr="002210B0">
        <w:rPr>
          <w:sz w:val="23"/>
          <w:szCs w:val="23"/>
        </w:rPr>
        <w:tab/>
      </w:r>
      <w:r w:rsidR="00EB2DC4" w:rsidRPr="002210B0">
        <w:rPr>
          <w:sz w:val="23"/>
          <w:szCs w:val="23"/>
        </w:rPr>
        <w:tab/>
      </w:r>
      <w:proofErr w:type="gramStart"/>
      <w:r w:rsidRPr="002210B0">
        <w:rPr>
          <w:sz w:val="23"/>
          <w:szCs w:val="23"/>
        </w:rPr>
        <w:t>jegyző</w:t>
      </w:r>
      <w:proofErr w:type="gramEnd"/>
    </w:p>
    <w:sectPr w:rsidR="00420861" w:rsidRPr="002210B0" w:rsidSect="00B61975">
      <w:head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AD" w:rsidRDefault="009E59AD" w:rsidP="00B61975">
      <w:r>
        <w:separator/>
      </w:r>
    </w:p>
  </w:endnote>
  <w:endnote w:type="continuationSeparator" w:id="0">
    <w:p w:rsidR="009E59AD" w:rsidRDefault="009E59AD" w:rsidP="00B61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108141"/>
      <w:docPartObj>
        <w:docPartGallery w:val="Page Numbers (Bottom of Page)"/>
        <w:docPartUnique/>
      </w:docPartObj>
    </w:sdtPr>
    <w:sdtContent>
      <w:p w:rsidR="006C02A7" w:rsidRDefault="00B170B8">
        <w:pPr>
          <w:pStyle w:val="llb"/>
          <w:jc w:val="center"/>
        </w:pPr>
        <w:r w:rsidRPr="006C02A7">
          <w:rPr>
            <w:sz w:val="22"/>
            <w:szCs w:val="22"/>
          </w:rPr>
          <w:fldChar w:fldCharType="begin"/>
        </w:r>
        <w:r w:rsidR="006C02A7" w:rsidRPr="006C02A7">
          <w:rPr>
            <w:sz w:val="22"/>
            <w:szCs w:val="22"/>
          </w:rPr>
          <w:instrText xml:space="preserve"> PAGE   \* MERGEFORMAT </w:instrText>
        </w:r>
        <w:r w:rsidRPr="006C02A7">
          <w:rPr>
            <w:sz w:val="22"/>
            <w:szCs w:val="22"/>
          </w:rPr>
          <w:fldChar w:fldCharType="separate"/>
        </w:r>
        <w:r w:rsidR="002210B0">
          <w:rPr>
            <w:noProof/>
            <w:sz w:val="22"/>
            <w:szCs w:val="22"/>
          </w:rPr>
          <w:t>2</w:t>
        </w:r>
        <w:r w:rsidRPr="006C02A7">
          <w:rPr>
            <w:sz w:val="22"/>
            <w:szCs w:val="22"/>
          </w:rPr>
          <w:fldChar w:fldCharType="end"/>
        </w:r>
      </w:p>
    </w:sdtContent>
  </w:sdt>
  <w:p w:rsidR="006C02A7" w:rsidRDefault="006C02A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AD" w:rsidRDefault="009E59AD" w:rsidP="00B61975">
      <w:r>
        <w:separator/>
      </w:r>
    </w:p>
  </w:footnote>
  <w:footnote w:type="continuationSeparator" w:id="0">
    <w:p w:rsidR="009E59AD" w:rsidRDefault="009E59AD" w:rsidP="00B61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AD" w:rsidRDefault="00B170B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E59A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E59AD" w:rsidRDefault="009E59A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2ED1"/>
    <w:multiLevelType w:val="hybridMultilevel"/>
    <w:tmpl w:val="9BBCE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33BAB"/>
    <w:multiLevelType w:val="hybridMultilevel"/>
    <w:tmpl w:val="35C8AE6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545316"/>
    <w:multiLevelType w:val="hybridMultilevel"/>
    <w:tmpl w:val="35C8AE6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B37DF"/>
    <w:multiLevelType w:val="hybridMultilevel"/>
    <w:tmpl w:val="582C05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47BE8"/>
    <w:multiLevelType w:val="hybridMultilevel"/>
    <w:tmpl w:val="35C8AE6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48E"/>
    <w:rsid w:val="00033D64"/>
    <w:rsid w:val="00066340"/>
    <w:rsid w:val="000738E7"/>
    <w:rsid w:val="00166922"/>
    <w:rsid w:val="002170D3"/>
    <w:rsid w:val="002210B0"/>
    <w:rsid w:val="002F1BF5"/>
    <w:rsid w:val="002F211F"/>
    <w:rsid w:val="00301FAC"/>
    <w:rsid w:val="00315DD0"/>
    <w:rsid w:val="0034244D"/>
    <w:rsid w:val="00343F85"/>
    <w:rsid w:val="003C0D92"/>
    <w:rsid w:val="003D324B"/>
    <w:rsid w:val="00404B3C"/>
    <w:rsid w:val="00420861"/>
    <w:rsid w:val="00433CA1"/>
    <w:rsid w:val="004808B0"/>
    <w:rsid w:val="00492ADC"/>
    <w:rsid w:val="004D1BC7"/>
    <w:rsid w:val="004D4905"/>
    <w:rsid w:val="0054241E"/>
    <w:rsid w:val="0056063E"/>
    <w:rsid w:val="005F1332"/>
    <w:rsid w:val="005F694F"/>
    <w:rsid w:val="00643A08"/>
    <w:rsid w:val="006A433F"/>
    <w:rsid w:val="006C02A7"/>
    <w:rsid w:val="00715C2C"/>
    <w:rsid w:val="00790499"/>
    <w:rsid w:val="00811B08"/>
    <w:rsid w:val="00877960"/>
    <w:rsid w:val="008E44EA"/>
    <w:rsid w:val="00953C01"/>
    <w:rsid w:val="009E59AD"/>
    <w:rsid w:val="00A0172C"/>
    <w:rsid w:val="00A12DF8"/>
    <w:rsid w:val="00A42F05"/>
    <w:rsid w:val="00A9701B"/>
    <w:rsid w:val="00AB7AE6"/>
    <w:rsid w:val="00AD5D45"/>
    <w:rsid w:val="00AE4EE4"/>
    <w:rsid w:val="00B170B8"/>
    <w:rsid w:val="00B4388E"/>
    <w:rsid w:val="00B61975"/>
    <w:rsid w:val="00BE3952"/>
    <w:rsid w:val="00C40F8A"/>
    <w:rsid w:val="00C55649"/>
    <w:rsid w:val="00C63516"/>
    <w:rsid w:val="00C95D8D"/>
    <w:rsid w:val="00CF1D81"/>
    <w:rsid w:val="00D01BF3"/>
    <w:rsid w:val="00D21753"/>
    <w:rsid w:val="00D46BAB"/>
    <w:rsid w:val="00D71A7A"/>
    <w:rsid w:val="00D81095"/>
    <w:rsid w:val="00DA2AB6"/>
    <w:rsid w:val="00DC37CA"/>
    <w:rsid w:val="00E5619B"/>
    <w:rsid w:val="00E657C1"/>
    <w:rsid w:val="00E70CEF"/>
    <w:rsid w:val="00E71717"/>
    <w:rsid w:val="00E97AC3"/>
    <w:rsid w:val="00EA4411"/>
    <w:rsid w:val="00EB2DC4"/>
    <w:rsid w:val="00EE5277"/>
    <w:rsid w:val="00F1648E"/>
    <w:rsid w:val="00FA0843"/>
    <w:rsid w:val="00FC09C3"/>
    <w:rsid w:val="00FE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48E"/>
    <w:pPr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1648E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1648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F1648E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F1648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1648E"/>
  </w:style>
  <w:style w:type="paragraph" w:styleId="lfej">
    <w:name w:val="header"/>
    <w:basedOn w:val="Norml"/>
    <w:link w:val="lfejChar"/>
    <w:rsid w:val="00F164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1648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1648E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64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648E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7904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049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5C81-DA2E-4546-B482-94F1C952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408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Hivatal17</dc:creator>
  <cp:lastModifiedBy>Csanádpalota</cp:lastModifiedBy>
  <cp:revision>19</cp:revision>
  <cp:lastPrinted>2019-05-27T12:59:00Z</cp:lastPrinted>
  <dcterms:created xsi:type="dcterms:W3CDTF">2018-05-24T21:14:00Z</dcterms:created>
  <dcterms:modified xsi:type="dcterms:W3CDTF">2019-05-31T11:01:00Z</dcterms:modified>
</cp:coreProperties>
</file>